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C7" w:rsidRPr="00492EC7" w:rsidRDefault="00492EC7">
      <w:pPr>
        <w:rPr>
          <w:b/>
          <w:sz w:val="28"/>
        </w:rPr>
      </w:pPr>
      <w:r w:rsidRPr="00492EC7">
        <w:rPr>
          <w:b/>
          <w:sz w:val="28"/>
        </w:rPr>
        <w:t xml:space="preserve">Evžen Oněgin </w:t>
      </w:r>
    </w:p>
    <w:p w:rsidR="00492EC7" w:rsidRDefault="00492EC7"/>
    <w:p w:rsidR="008C7789" w:rsidRDefault="000762CE" w:rsidP="008C7789">
      <w:pPr>
        <w:ind w:firstLine="708"/>
      </w:pPr>
      <w:r>
        <w:t>Hlavní postava románu</w:t>
      </w:r>
      <w:r>
        <w:t>, Evžen Oněgin</w:t>
      </w:r>
      <w:r>
        <w:t>, pochází z bohaté rodiny. Svůj volný část tráví ta</w:t>
      </w:r>
      <w:r w:rsidR="00492EC7">
        <w:t>k</w:t>
      </w:r>
      <w:r>
        <w:t xml:space="preserve">, že nic nedělá nebo navštěvuje různé večírky a plesy. To ho už ale nebaví, proto se rozhodne opustit velkoměsto a přestěhuje se na vesnici do venkovského sídla, které zdědil po svém strýci. Tam se seznámí s básníkem Lenským. Lenský je zasnouben s Olgou. Jednoho dne představí rodinu Olgy Oněginovi. Na návštěvě potká Oněgin Taťánu, která se do něj zamiluje. </w:t>
      </w:r>
      <w:r>
        <w:t>Taťána mu napíše dopis, kde se vyznává ze své lásky. Oněgin neodpovídá. Později se potkají a Oněgin vysvětluje Taťáně, že ji nechce, protože ví, že časem by jeho láska opadla a manželství by nebylo šťast</w:t>
      </w:r>
      <w:r w:rsidR="00492EC7">
        <w:t xml:space="preserve">né. Později je Lenským pozván </w:t>
      </w:r>
      <w:r>
        <w:t>na oslavu Taťánina svátku. Z večírku je ale otrávený</w:t>
      </w:r>
      <w:r w:rsidR="00492EC7">
        <w:t xml:space="preserve">. Rozhodne se </w:t>
      </w:r>
      <w:r>
        <w:t>vyjádřit svůj vzdor</w:t>
      </w:r>
      <w:r w:rsidR="00492EC7">
        <w:t xml:space="preserve"> a </w:t>
      </w:r>
      <w:r>
        <w:t>celý večer tančí s Olgou. Rozhněvaný Lenský vyzve Oněgina na souboj. V souboji je Lenský</w:t>
      </w:r>
      <w:r w:rsidR="00492EC7">
        <w:t xml:space="preserve"> zabit. </w:t>
      </w:r>
    </w:p>
    <w:p w:rsidR="007639CD" w:rsidRDefault="00492EC7" w:rsidP="008C7789">
      <w:pPr>
        <w:ind w:firstLine="708"/>
      </w:pPr>
      <w:r>
        <w:t xml:space="preserve">Po této nešťastné události </w:t>
      </w:r>
      <w:r w:rsidR="000762CE">
        <w:t xml:space="preserve">Oněgin </w:t>
      </w:r>
      <w:r>
        <w:t>utíká</w:t>
      </w:r>
      <w:r w:rsidR="000762CE">
        <w:t xml:space="preserve">, putuje po Rusku. </w:t>
      </w:r>
      <w:r>
        <w:t xml:space="preserve">Po deseti letech </w:t>
      </w:r>
      <w:r w:rsidR="00AE22B9">
        <w:t>se vrátí</w:t>
      </w:r>
      <w:r>
        <w:t xml:space="preserve"> zpět do Petrohradu, kde potká Taťánu. Taťána je už vdaná za významného šlechtice. </w:t>
      </w:r>
      <w:r w:rsidR="000762CE">
        <w:t xml:space="preserve">Stala se z ní chladná, zklamaná žena. </w:t>
      </w:r>
      <w:r>
        <w:t>Oněgin se do ní zamiluje , n</w:t>
      </w:r>
      <w:r w:rsidR="000762CE">
        <w:t xml:space="preserve">apíše jí několik dopisů, </w:t>
      </w:r>
      <w:r>
        <w:t xml:space="preserve">ale Taťána neodpovídá. Oněgin jí vyzná lásku, ale Taťána </w:t>
      </w:r>
      <w:r w:rsidR="000762CE">
        <w:t xml:space="preserve">jej </w:t>
      </w:r>
      <w:r>
        <w:t xml:space="preserve">odmítne, ačkoliv ho stále miluje. </w:t>
      </w:r>
      <w:r w:rsidR="000762CE">
        <w:t>Je vdaná za jiného a tomu chce zůstat věrná.</w:t>
      </w:r>
    </w:p>
    <w:p w:rsidR="00492EC7" w:rsidRDefault="00492EC7"/>
    <w:p w:rsidR="00492EC7" w:rsidRPr="00015027" w:rsidRDefault="008C7789" w:rsidP="008C7789">
      <w:pPr>
        <w:rPr>
          <w:b/>
        </w:rPr>
      </w:pPr>
      <w:r>
        <w:rPr>
          <w:b/>
        </w:rPr>
        <w:t xml:space="preserve">1.  </w:t>
      </w:r>
      <w:r w:rsidR="00492EC7" w:rsidRPr="00015027">
        <w:rPr>
          <w:b/>
        </w:rPr>
        <w:t>Odpověz na otázky:</w:t>
      </w:r>
    </w:p>
    <w:p w:rsidR="00492EC7" w:rsidRDefault="00492EC7" w:rsidP="008C7789">
      <w:pPr>
        <w:numPr>
          <w:ilvl w:val="0"/>
          <w:numId w:val="1"/>
        </w:numPr>
        <w:spacing w:line="360" w:lineRule="auto"/>
      </w:pPr>
      <w:r>
        <w:t>Jak se jmenuje hrdina knihy?</w:t>
      </w:r>
    </w:p>
    <w:p w:rsidR="00492EC7" w:rsidRDefault="00015027" w:rsidP="008C7789">
      <w:pPr>
        <w:numPr>
          <w:ilvl w:val="0"/>
          <w:numId w:val="1"/>
        </w:numPr>
        <w:spacing w:line="360" w:lineRule="auto"/>
      </w:pPr>
      <w:r>
        <w:t>Co Dělá Oněgin, když má volno?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Proč se Oněgin přestěhuje na vesnici?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Od koho má Oněgin dům na vesnici?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Koho si bude brát Olga?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Proč napíše Taťána Oněginovi dopis?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Proč si nechce Oněgin Taťánu vzít?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Proč Lenský vyzval Oněgina na souboj?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Jak souboj mezi Oněginem a Lenským dopadl?</w:t>
      </w:r>
    </w:p>
    <w:p w:rsidR="008C7789" w:rsidRDefault="008C7789" w:rsidP="008C7789">
      <w:pPr>
        <w:numPr>
          <w:ilvl w:val="0"/>
          <w:numId w:val="1"/>
        </w:numPr>
        <w:spacing w:line="360" w:lineRule="auto"/>
      </w:pPr>
      <w:r>
        <w:t>Za jak dlouho se vrátil Oněgin do Petrohradu?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 xml:space="preserve">Koho si </w:t>
      </w:r>
      <w:r w:rsidR="008C7789">
        <w:t>Taťána</w:t>
      </w:r>
      <w:r w:rsidR="008C7789">
        <w:t xml:space="preserve"> </w:t>
      </w:r>
      <w:r>
        <w:t>vzala?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Cítí Taťána k Oněginovi lásku i po deseti letech?</w:t>
      </w:r>
    </w:p>
    <w:p w:rsidR="00015027" w:rsidRDefault="00015027" w:rsidP="008C7789">
      <w:pPr>
        <w:numPr>
          <w:ilvl w:val="0"/>
          <w:numId w:val="1"/>
        </w:numPr>
        <w:spacing w:line="360" w:lineRule="auto"/>
      </w:pPr>
      <w:r>
        <w:t>Proč Taťána odmítá Oněgina?</w:t>
      </w:r>
    </w:p>
    <w:p w:rsidR="008C7789" w:rsidRDefault="008C7789" w:rsidP="008C7789">
      <w:pPr>
        <w:spacing w:line="360" w:lineRule="auto"/>
        <w:ind w:left="720"/>
      </w:pPr>
    </w:p>
    <w:p w:rsidR="00492EC7" w:rsidRPr="008C7789" w:rsidRDefault="008C7789">
      <w:pPr>
        <w:rPr>
          <w:b/>
        </w:rPr>
      </w:pPr>
      <w:r w:rsidRPr="008C7789">
        <w:rPr>
          <w:b/>
        </w:rPr>
        <w:t xml:space="preserve">2. Vypiš z textu </w:t>
      </w:r>
      <w:r w:rsidR="00AE22B9">
        <w:rPr>
          <w:b/>
        </w:rPr>
        <w:t>věty</w:t>
      </w:r>
      <w:r w:rsidRPr="008C7789">
        <w:rPr>
          <w:b/>
        </w:rPr>
        <w:t>, kter</w:t>
      </w:r>
      <w:r w:rsidR="00AE22B9">
        <w:rPr>
          <w:b/>
        </w:rPr>
        <w:t>é popisují</w:t>
      </w:r>
      <w:r w:rsidRPr="008C7789">
        <w:rPr>
          <w:b/>
        </w:rPr>
        <w:t xml:space="preserve"> obrázek. </w:t>
      </w:r>
    </w:p>
    <w:p w:rsidR="008C7789" w:rsidRDefault="008C7789">
      <w:r w:rsidRPr="008C7789">
        <w:drawing>
          <wp:inline distT="0" distB="0" distL="0" distR="0" wp14:anchorId="1ECC7000" wp14:editId="23F17B4E">
            <wp:extent cx="2018879" cy="1296623"/>
            <wp:effectExtent l="19050" t="19050" r="19685" b="18415"/>
            <wp:docPr id="9" name="Picture 8" descr="File:Yevgeny Onegin by Repi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File:Yevgeny Onegin by Repi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123" cy="129742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7789" w:rsidRDefault="008C7789"/>
    <w:p w:rsidR="008C7789" w:rsidRDefault="008C7789">
      <w:pPr>
        <w:rPr>
          <w:b/>
        </w:rPr>
      </w:pPr>
      <w:r w:rsidRPr="008C7789">
        <w:rPr>
          <w:b/>
        </w:rPr>
        <w:lastRenderedPageBreak/>
        <w:t>3. Vypiš k slovům z textu synonyma.</w:t>
      </w:r>
    </w:p>
    <w:p w:rsidR="008C7789" w:rsidRDefault="008C7789">
      <w:pPr>
        <w:rPr>
          <w:b/>
        </w:rPr>
      </w:pPr>
    </w:p>
    <w:p w:rsidR="008C7789" w:rsidRDefault="008C7789">
      <w:r>
        <w:t>hrdina – ____________________</w:t>
      </w:r>
    </w:p>
    <w:p w:rsidR="008C7789" w:rsidRDefault="008C7789"/>
    <w:p w:rsidR="00AE22B9" w:rsidRDefault="00AE22B9" w:rsidP="00AE22B9">
      <w:r>
        <w:t xml:space="preserve">oslava </w:t>
      </w:r>
      <w:r>
        <w:t>– ____________________</w:t>
      </w:r>
    </w:p>
    <w:p w:rsidR="00AE22B9" w:rsidRDefault="00AE22B9" w:rsidP="00AE22B9"/>
    <w:p w:rsidR="00AE22B9" w:rsidRDefault="00AE22B9" w:rsidP="00AE22B9">
      <w:r>
        <w:t xml:space="preserve">odejde </w:t>
      </w:r>
      <w:r>
        <w:t>– ____________________</w:t>
      </w:r>
    </w:p>
    <w:p w:rsidR="00AE22B9" w:rsidRDefault="00AE22B9" w:rsidP="00AE22B9"/>
    <w:p w:rsidR="00AE22B9" w:rsidRDefault="00AE22B9" w:rsidP="00AE22B9">
      <w:r>
        <w:t xml:space="preserve">velké obydlí </w:t>
      </w:r>
      <w:r>
        <w:t>– ____________________</w:t>
      </w:r>
    </w:p>
    <w:p w:rsidR="00AE22B9" w:rsidRDefault="00AE22B9" w:rsidP="00AE22B9"/>
    <w:p w:rsidR="00AE22B9" w:rsidRDefault="00AE22B9" w:rsidP="00AE22B9">
      <w:r>
        <w:t xml:space="preserve">řekne, co </w:t>
      </w:r>
      <w:proofErr w:type="gramStart"/>
      <w:r>
        <w:t xml:space="preserve">cítí  </w:t>
      </w:r>
      <w:r>
        <w:t>– ____________________</w:t>
      </w:r>
      <w:proofErr w:type="gramEnd"/>
    </w:p>
    <w:p w:rsidR="00AE22B9" w:rsidRDefault="00AE22B9" w:rsidP="00AE22B9"/>
    <w:p w:rsidR="00AE22B9" w:rsidRDefault="00AE22B9" w:rsidP="00AE22B9">
      <w:r>
        <w:t xml:space="preserve">rozzlobený </w:t>
      </w:r>
      <w:r>
        <w:t>– ____________________</w:t>
      </w:r>
    </w:p>
    <w:p w:rsidR="00AE22B9" w:rsidRDefault="00AE22B9" w:rsidP="00AE22B9"/>
    <w:p w:rsidR="00AE22B9" w:rsidRDefault="00AE22B9" w:rsidP="00AE22B9">
      <w:r>
        <w:t xml:space="preserve">cestuje </w:t>
      </w:r>
      <w:r>
        <w:t>– ____________________</w:t>
      </w:r>
    </w:p>
    <w:p w:rsidR="00AE22B9" w:rsidRDefault="00AE22B9" w:rsidP="00AE22B9"/>
    <w:p w:rsidR="00AE22B9" w:rsidRDefault="00AE22B9" w:rsidP="00AE22B9">
      <w:r>
        <w:t xml:space="preserve">důležitý </w:t>
      </w:r>
      <w:r>
        <w:t>– ____________________</w:t>
      </w:r>
    </w:p>
    <w:p w:rsidR="00AE22B9" w:rsidRDefault="00AE22B9" w:rsidP="00AE22B9"/>
    <w:p w:rsidR="00AE22B9" w:rsidRPr="00AE22B9" w:rsidRDefault="00AE22B9" w:rsidP="00AE22B9">
      <w:pPr>
        <w:rPr>
          <w:b/>
        </w:rPr>
      </w:pPr>
      <w:r w:rsidRPr="00AE22B9">
        <w:rPr>
          <w:b/>
        </w:rPr>
        <w:t>4. Poskládej příběh:</w:t>
      </w:r>
    </w:p>
    <w:p w:rsidR="00AE22B9" w:rsidRDefault="00AE22B9" w:rsidP="00AE22B9"/>
    <w:p w:rsidR="00AE22B9" w:rsidRDefault="00AE22B9" w:rsidP="00AE22B9"/>
    <w:p w:rsidR="00AE22B9" w:rsidRDefault="00C55BC2" w:rsidP="00C55BC2">
      <w:pPr>
        <w:spacing w:line="360" w:lineRule="auto"/>
      </w:pP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1   </w:t>
      </w:r>
      <w:r>
        <w:t xml:space="preserve"> </w:t>
      </w:r>
      <w:r w:rsidR="00AE22B9">
        <w:t>Oněgin</w:t>
      </w:r>
      <w:proofErr w:type="gramEnd"/>
      <w:r w:rsidR="00AE22B9">
        <w:t xml:space="preserve"> nic nedělá a chodí na plesy a večírky.</w:t>
      </w:r>
    </w:p>
    <w:p w:rsidR="00C55BC2" w:rsidRDefault="00C55BC2" w:rsidP="00C55BC2">
      <w:pPr>
        <w:spacing w:line="360" w:lineRule="auto"/>
      </w:pPr>
      <w:r>
        <w:t xml:space="preserve">_____ </w:t>
      </w:r>
      <w:bookmarkStart w:id="0" w:name="_GoBack"/>
      <w:bookmarkEnd w:id="0"/>
      <w:r>
        <w:t>Po deseti letech se Oněgin Vrátí do Petrohradu.</w:t>
      </w:r>
    </w:p>
    <w:p w:rsidR="00C55BC2" w:rsidRDefault="00C55BC2" w:rsidP="00C55BC2">
      <w:pPr>
        <w:spacing w:line="360" w:lineRule="auto"/>
      </w:pPr>
      <w:r>
        <w:t>_____</w:t>
      </w:r>
      <w:r>
        <w:t xml:space="preserve"> </w:t>
      </w:r>
      <w:r>
        <w:t xml:space="preserve">Oněgin píše Taťáně dopis. </w:t>
      </w:r>
    </w:p>
    <w:p w:rsidR="00AE22B9" w:rsidRDefault="00C55BC2" w:rsidP="00C55BC2">
      <w:pPr>
        <w:spacing w:line="360" w:lineRule="auto"/>
      </w:pPr>
      <w:r>
        <w:t>_____</w:t>
      </w:r>
      <w:r>
        <w:t xml:space="preserve"> </w:t>
      </w:r>
      <w:r w:rsidR="00AE22B9">
        <w:t xml:space="preserve">Oněgin se </w:t>
      </w:r>
      <w:r>
        <w:t>seznámí</w:t>
      </w:r>
      <w:r w:rsidR="00AE22B9">
        <w:t xml:space="preserve"> s básníkem Lenským.</w:t>
      </w:r>
    </w:p>
    <w:p w:rsidR="00AE22B9" w:rsidRDefault="00C55BC2" w:rsidP="00C55BC2">
      <w:pPr>
        <w:spacing w:line="360" w:lineRule="auto"/>
      </w:pPr>
      <w:r>
        <w:t>_____</w:t>
      </w:r>
      <w:r>
        <w:t xml:space="preserve"> </w:t>
      </w:r>
      <w:r w:rsidR="00AE22B9">
        <w:t xml:space="preserve">Oněgin se seznámí s Taťánou. </w:t>
      </w:r>
    </w:p>
    <w:p w:rsidR="00C55BC2" w:rsidRDefault="00C55BC2" w:rsidP="00C55BC2">
      <w:pPr>
        <w:spacing w:line="360" w:lineRule="auto"/>
      </w:pPr>
      <w:r>
        <w:t>_____</w:t>
      </w:r>
      <w:r>
        <w:t xml:space="preserve"> </w:t>
      </w:r>
      <w:r>
        <w:t>Lenský vyzve Oněgina na souboj.</w:t>
      </w:r>
    </w:p>
    <w:p w:rsidR="00AE22B9" w:rsidRDefault="00C55BC2" w:rsidP="00C55BC2">
      <w:pPr>
        <w:spacing w:line="360" w:lineRule="auto"/>
      </w:pPr>
      <w:r>
        <w:t>_____</w:t>
      </w:r>
      <w:r>
        <w:t xml:space="preserve"> </w:t>
      </w:r>
      <w:r w:rsidR="00AE22B9">
        <w:t xml:space="preserve">Taťána píše </w:t>
      </w:r>
      <w:r>
        <w:t>Oněginovi</w:t>
      </w:r>
      <w:r w:rsidR="00AE22B9">
        <w:t xml:space="preserve"> zamilované dopisy.</w:t>
      </w:r>
    </w:p>
    <w:p w:rsidR="00C55BC2" w:rsidRDefault="00C55BC2" w:rsidP="00C55BC2">
      <w:pPr>
        <w:spacing w:line="360" w:lineRule="auto"/>
      </w:pPr>
      <w:r>
        <w:t>_____</w:t>
      </w:r>
      <w:r>
        <w:t xml:space="preserve"> </w:t>
      </w:r>
      <w:r>
        <w:t>Oněgin se přestěhuje na vesnici.</w:t>
      </w:r>
    </w:p>
    <w:p w:rsidR="00AE22B9" w:rsidRDefault="00C55BC2" w:rsidP="00C55BC2">
      <w:pPr>
        <w:spacing w:line="360" w:lineRule="auto"/>
      </w:pPr>
      <w:r>
        <w:t>_____</w:t>
      </w:r>
      <w:r>
        <w:t xml:space="preserve"> </w:t>
      </w:r>
      <w:r w:rsidR="00AE22B9">
        <w:t xml:space="preserve">Oněgin Taťánu odmítne. </w:t>
      </w:r>
    </w:p>
    <w:p w:rsidR="00AE22B9" w:rsidRDefault="00C55BC2" w:rsidP="00C55BC2">
      <w:pPr>
        <w:spacing w:line="360" w:lineRule="auto"/>
      </w:pPr>
      <w:r>
        <w:t>_____</w:t>
      </w:r>
      <w:r>
        <w:t xml:space="preserve"> Oněgin tančí s Olgou.</w:t>
      </w:r>
    </w:p>
    <w:p w:rsidR="00C55BC2" w:rsidRDefault="00C55BC2" w:rsidP="00C55BC2">
      <w:pPr>
        <w:spacing w:line="360" w:lineRule="auto"/>
      </w:pPr>
      <w:r>
        <w:t>_____</w:t>
      </w:r>
      <w:r>
        <w:t xml:space="preserve"> Lenský je v souboji zabit.</w:t>
      </w:r>
    </w:p>
    <w:p w:rsidR="00C55BC2" w:rsidRDefault="00C55BC2" w:rsidP="00C55BC2">
      <w:pPr>
        <w:spacing w:line="360" w:lineRule="auto"/>
      </w:pPr>
      <w:r>
        <w:t>_____</w:t>
      </w:r>
      <w:r>
        <w:t xml:space="preserve"> Oněgin utíká z vesnice.</w:t>
      </w:r>
    </w:p>
    <w:p w:rsidR="00C55BC2" w:rsidRDefault="00C55BC2" w:rsidP="00C55BC2">
      <w:pPr>
        <w:spacing w:line="360" w:lineRule="auto"/>
      </w:pPr>
      <w:r>
        <w:t>___</w:t>
      </w:r>
      <w:r>
        <w:rPr>
          <w:u w:val="single"/>
        </w:rPr>
        <w:t>13</w:t>
      </w:r>
      <w:r>
        <w:t xml:space="preserve"> Taťána Oněgina odmítne.</w:t>
      </w:r>
    </w:p>
    <w:p w:rsidR="00C55BC2" w:rsidRDefault="00C55BC2" w:rsidP="00C55BC2">
      <w:pPr>
        <w:spacing w:line="360" w:lineRule="auto"/>
      </w:pPr>
      <w:r>
        <w:t xml:space="preserve"> </w:t>
      </w:r>
    </w:p>
    <w:p w:rsidR="00AE22B9" w:rsidRDefault="00AE22B9" w:rsidP="00AE22B9"/>
    <w:p w:rsidR="00AE22B9" w:rsidRDefault="00AE22B9" w:rsidP="00AE22B9"/>
    <w:p w:rsidR="00AE22B9" w:rsidRDefault="00AE22B9" w:rsidP="00AE22B9"/>
    <w:p w:rsidR="00AE22B9" w:rsidRDefault="00AE22B9" w:rsidP="00AE22B9"/>
    <w:p w:rsidR="00AE22B9" w:rsidRDefault="00AE22B9" w:rsidP="00AE22B9"/>
    <w:p w:rsidR="00AE22B9" w:rsidRPr="008C7789" w:rsidRDefault="00AE22B9"/>
    <w:sectPr w:rsidR="00AE22B9" w:rsidRPr="008C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BF2"/>
    <w:multiLevelType w:val="hybridMultilevel"/>
    <w:tmpl w:val="571A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E45"/>
    <w:multiLevelType w:val="hybridMultilevel"/>
    <w:tmpl w:val="A5704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CE"/>
    <w:rsid w:val="00015027"/>
    <w:rsid w:val="00056D70"/>
    <w:rsid w:val="000762CE"/>
    <w:rsid w:val="000A255B"/>
    <w:rsid w:val="000C1273"/>
    <w:rsid w:val="001E14D4"/>
    <w:rsid w:val="0022700A"/>
    <w:rsid w:val="002D4C13"/>
    <w:rsid w:val="00334685"/>
    <w:rsid w:val="00352751"/>
    <w:rsid w:val="00492EC7"/>
    <w:rsid w:val="004A31DE"/>
    <w:rsid w:val="00706CD8"/>
    <w:rsid w:val="00721ED6"/>
    <w:rsid w:val="007D0DF6"/>
    <w:rsid w:val="00812301"/>
    <w:rsid w:val="008C7789"/>
    <w:rsid w:val="00981BFE"/>
    <w:rsid w:val="009B38B2"/>
    <w:rsid w:val="00A4197E"/>
    <w:rsid w:val="00AE22B9"/>
    <w:rsid w:val="00C55BC2"/>
    <w:rsid w:val="00D37CEA"/>
    <w:rsid w:val="00D62AF5"/>
    <w:rsid w:val="00DA19B0"/>
    <w:rsid w:val="00E44A85"/>
    <w:rsid w:val="00F15182"/>
    <w:rsid w:val="00F16D76"/>
    <w:rsid w:val="00F6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4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14D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14D4"/>
    <w:rPr>
      <w:b/>
      <w:bCs/>
      <w:sz w:val="28"/>
      <w:szCs w:val="24"/>
      <w:u w:val="single"/>
    </w:rPr>
  </w:style>
  <w:style w:type="character" w:styleId="Siln">
    <w:name w:val="Strong"/>
    <w:basedOn w:val="Standardnpsmoodstavce"/>
    <w:qFormat/>
    <w:rsid w:val="001E14D4"/>
    <w:rPr>
      <w:b/>
      <w:bCs/>
    </w:rPr>
  </w:style>
  <w:style w:type="character" w:styleId="Zvraznn">
    <w:name w:val="Emphasis"/>
    <w:basedOn w:val="Standardnpsmoodstavce"/>
    <w:qFormat/>
    <w:rsid w:val="001E14D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762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7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4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14D4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14D4"/>
    <w:rPr>
      <w:b/>
      <w:bCs/>
      <w:sz w:val="28"/>
      <w:szCs w:val="24"/>
      <w:u w:val="single"/>
    </w:rPr>
  </w:style>
  <w:style w:type="character" w:styleId="Siln">
    <w:name w:val="Strong"/>
    <w:basedOn w:val="Standardnpsmoodstavce"/>
    <w:qFormat/>
    <w:rsid w:val="001E14D4"/>
    <w:rPr>
      <w:b/>
      <w:bCs/>
    </w:rPr>
  </w:style>
  <w:style w:type="character" w:styleId="Zvraznn">
    <w:name w:val="Emphasis"/>
    <w:basedOn w:val="Standardnpsmoodstavce"/>
    <w:qFormat/>
    <w:rsid w:val="001E14D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762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7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/upload.wikimedia.org/wikipedia/commons/2/26/Yevgeny_Onegin_by_Repi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Pulcová</dc:creator>
  <cp:lastModifiedBy>Zuzana Pulcová</cp:lastModifiedBy>
  <cp:revision>1</cp:revision>
  <dcterms:created xsi:type="dcterms:W3CDTF">2014-11-29T19:21:00Z</dcterms:created>
  <dcterms:modified xsi:type="dcterms:W3CDTF">2014-11-29T19:55:00Z</dcterms:modified>
</cp:coreProperties>
</file>