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C6" w:rsidRPr="00B95D4A" w:rsidRDefault="008419BC" w:rsidP="0077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č. 5</w:t>
      </w:r>
    </w:p>
    <w:p w:rsidR="00B95D4A" w:rsidRDefault="007773FF" w:rsidP="00B95D4A">
      <w:pPr>
        <w:jc w:val="center"/>
        <w:rPr>
          <w:b/>
          <w:sz w:val="24"/>
          <w:szCs w:val="24"/>
        </w:rPr>
      </w:pPr>
      <w:r w:rsidRPr="008419BC">
        <w:rPr>
          <w:b/>
          <w:sz w:val="24"/>
          <w:szCs w:val="24"/>
        </w:rPr>
        <w:t>Téma: Batole, předškolní věk</w:t>
      </w:r>
    </w:p>
    <w:p w:rsidR="003D445B" w:rsidRPr="008419BC" w:rsidRDefault="003D445B" w:rsidP="00B95D4A">
      <w:pPr>
        <w:jc w:val="center"/>
        <w:rPr>
          <w:b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>Doplňte:</w:t>
      </w:r>
    </w:p>
    <w:p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 xml:space="preserve">Pojem </w:t>
      </w:r>
      <w:r w:rsidRPr="00357C4D">
        <w:rPr>
          <w:rFonts w:ascii="Times New Roman" w:hAnsi="Times New Roman" w:cs="Times New Roman"/>
          <w:bCs/>
          <w:sz w:val="24"/>
          <w:szCs w:val="24"/>
        </w:rPr>
        <w:t>novorozenec spadá do časového období</w:t>
      </w:r>
      <w:r w:rsidRPr="00357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C4D">
        <w:rPr>
          <w:rFonts w:ascii="Times New Roman" w:hAnsi="Times New Roman" w:cs="Times New Roman"/>
          <w:sz w:val="24"/>
          <w:szCs w:val="24"/>
        </w:rPr>
        <w:t xml:space="preserve"> od …………….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 …………. života. Poté následuje období zvané ……………. Věda, která se zabývá novorozenci, se nazývá ………………… U novorozenců a čerstvě narozených miminek se často vyskytuje novorozenecká ……………… Hlavním komunikačním prostředkem pro novorozence je …………., kterým nám dávají najevo, že se necítí dobře nebo že něco potřebují. Mezi matkou a novorozencem vzniká ……………… pouto.</w:t>
      </w:r>
    </w:p>
    <w:p w:rsidR="00357C4D" w:rsidRPr="00357C4D" w:rsidRDefault="00357C4D" w:rsidP="00357C4D">
      <w:pPr>
        <w:jc w:val="both"/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 xml:space="preserve">Batoletem označujeme dítě od 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 ………… let. V tomto období dochází k zajímavému rozvoji. Dítě začíná ……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….. , …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 xml:space="preserve">………. , …..………., začíná rozeznávat blízké osoby. Odliší od sebe tvary, obrázky i hračky. S rozvojem řeči úzce souvisí i rozvoj …………. Během batolecího věku musí dítě absolvovat několik …………. 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očkování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>. Očkuje se například vakcína proti ………</w:t>
      </w:r>
      <w:proofErr w:type="gramStart"/>
      <w:r w:rsidRPr="00357C4D">
        <w:rPr>
          <w:rFonts w:ascii="Times New Roman" w:hAnsi="Times New Roman" w:cs="Times New Roman"/>
          <w:sz w:val="24"/>
          <w:szCs w:val="24"/>
        </w:rPr>
        <w:t>…... , …</w:t>
      </w:r>
      <w:proofErr w:type="gramEnd"/>
      <w:r w:rsidRPr="00357C4D">
        <w:rPr>
          <w:rFonts w:ascii="Times New Roman" w:hAnsi="Times New Roman" w:cs="Times New Roman"/>
          <w:sz w:val="24"/>
          <w:szCs w:val="24"/>
        </w:rPr>
        <w:t>…………… , ………………..</w:t>
      </w:r>
    </w:p>
    <w:p w:rsidR="00357C4D" w:rsidRDefault="00357C4D" w:rsidP="00357C4D">
      <w:pPr>
        <w:rPr>
          <w:rFonts w:ascii="Times New Roman" w:hAnsi="Times New Roman" w:cs="Times New Roman"/>
          <w:b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b/>
          <w:sz w:val="24"/>
          <w:szCs w:val="24"/>
        </w:rPr>
        <w:t xml:space="preserve">Prostudujte web: </w:t>
      </w:r>
      <w:hyperlink r:id="rId6" w:history="1">
        <w:r w:rsidRPr="00357C4D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www.neonatology.cz</w:t>
        </w:r>
      </w:hyperlink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P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Kde byste v Brně našli Perinatologické centrum intenzivní péče?</w:t>
      </w:r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Default="00357C4D" w:rsidP="00357C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C4D">
        <w:rPr>
          <w:rFonts w:ascii="Times New Roman" w:hAnsi="Times New Roman" w:cs="Times New Roman"/>
          <w:sz w:val="24"/>
          <w:szCs w:val="24"/>
        </w:rPr>
        <w:t>Vyhledejte a vypište některé české odborné společnosti zabývající se neonatologií a pediatrií:</w:t>
      </w:r>
    </w:p>
    <w:p w:rsidR="00357C4D" w:rsidRPr="00357C4D" w:rsidRDefault="00357C4D" w:rsidP="00357C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57C4D" w:rsidRPr="00357C4D" w:rsidRDefault="00357C4D" w:rsidP="00357C4D">
      <w:pPr>
        <w:rPr>
          <w:rFonts w:ascii="Times New Roman" w:hAnsi="Times New Roman" w:cs="Times New Roman"/>
          <w:sz w:val="24"/>
          <w:szCs w:val="24"/>
        </w:rPr>
      </w:pPr>
    </w:p>
    <w:p w:rsidR="007773FF" w:rsidRDefault="007773FF" w:rsidP="007773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773FF">
        <w:rPr>
          <w:b/>
          <w:sz w:val="24"/>
          <w:szCs w:val="24"/>
        </w:rPr>
        <w:t>Batolecí věk je rizikový zejména z hlediska možných úrazů a otrav dětí.</w:t>
      </w:r>
    </w:p>
    <w:p w:rsidR="00392293" w:rsidRPr="007773FF" w:rsidRDefault="00392293" w:rsidP="003922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U jednotlivých kategorií vždy uveďte první pomoc.</w:t>
      </w:r>
    </w:p>
    <w:p w:rsidR="007773FF" w:rsidRDefault="007773FF" w:rsidP="007773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preventivní opatření vzniku popálenin:</w:t>
      </w: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7773FF" w:rsidRDefault="007773FF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jsou preventivní opatření vzniku úrazů:</w:t>
      </w: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3922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Jaká jsou preventivní opatření vzniku otrav a poleptání:</w:t>
      </w:r>
    </w:p>
    <w:p w:rsidR="002018BB" w:rsidRDefault="002018BB" w:rsidP="00392293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392293" w:rsidRDefault="00392293" w:rsidP="00392293">
      <w:pPr>
        <w:pStyle w:val="Odstavecseseznamem"/>
        <w:rPr>
          <w:sz w:val="24"/>
          <w:szCs w:val="24"/>
        </w:rPr>
      </w:pPr>
    </w:p>
    <w:p w:rsidR="00392293" w:rsidRDefault="00392293" w:rsidP="007773FF">
      <w:pPr>
        <w:pStyle w:val="Odstavecseseznamem"/>
        <w:rPr>
          <w:sz w:val="24"/>
          <w:szCs w:val="24"/>
        </w:rPr>
      </w:pPr>
    </w:p>
    <w:sectPr w:rsidR="00392293" w:rsidSect="00A1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D62"/>
    <w:multiLevelType w:val="hybridMultilevel"/>
    <w:tmpl w:val="59B61D52"/>
    <w:lvl w:ilvl="0" w:tplc="7FF65F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5622CB"/>
    <w:multiLevelType w:val="hybridMultilevel"/>
    <w:tmpl w:val="F752B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84F29"/>
    <w:multiLevelType w:val="hybridMultilevel"/>
    <w:tmpl w:val="0622B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41C99"/>
    <w:multiLevelType w:val="hybridMultilevel"/>
    <w:tmpl w:val="6F20ACCC"/>
    <w:lvl w:ilvl="0" w:tplc="5C963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54115"/>
    <w:multiLevelType w:val="hybridMultilevel"/>
    <w:tmpl w:val="283E20B0"/>
    <w:lvl w:ilvl="0" w:tplc="3274D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FF"/>
    <w:rsid w:val="002018BB"/>
    <w:rsid w:val="00357C4D"/>
    <w:rsid w:val="00374189"/>
    <w:rsid w:val="00392293"/>
    <w:rsid w:val="003B5F79"/>
    <w:rsid w:val="003D445B"/>
    <w:rsid w:val="0047593E"/>
    <w:rsid w:val="00635DFC"/>
    <w:rsid w:val="006766D6"/>
    <w:rsid w:val="0077210F"/>
    <w:rsid w:val="007773FF"/>
    <w:rsid w:val="00783204"/>
    <w:rsid w:val="008419BC"/>
    <w:rsid w:val="00A10FC6"/>
    <w:rsid w:val="00A12B47"/>
    <w:rsid w:val="00A5427C"/>
    <w:rsid w:val="00AE02BA"/>
    <w:rsid w:val="00B47826"/>
    <w:rsid w:val="00B95D4A"/>
    <w:rsid w:val="00BA73B3"/>
    <w:rsid w:val="00C777DC"/>
    <w:rsid w:val="00CB2F20"/>
    <w:rsid w:val="00D615A7"/>
    <w:rsid w:val="00E3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3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73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7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onatolog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Anabell</cp:lastModifiedBy>
  <cp:revision>6</cp:revision>
  <dcterms:created xsi:type="dcterms:W3CDTF">2016-10-18T18:52:00Z</dcterms:created>
  <dcterms:modified xsi:type="dcterms:W3CDTF">2017-10-19T17:38:00Z</dcterms:modified>
</cp:coreProperties>
</file>