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E4" w:rsidRDefault="00DE40E4" w:rsidP="002D4707">
      <w:pPr>
        <w:rPr>
          <w:rFonts w:ascii="Times New Roman" w:hAnsi="Times New Roman"/>
          <w:sz w:val="36"/>
          <w:szCs w:val="36"/>
        </w:rPr>
      </w:pPr>
      <w:bookmarkStart w:id="0" w:name="_GoBack"/>
      <w:bookmarkStart w:id="1" w:name="_Hlk500443801"/>
      <w:bookmarkEnd w:id="0"/>
    </w:p>
    <w:p w:rsidR="00DE40E4" w:rsidRDefault="00DE40E4" w:rsidP="00490B05">
      <w:pPr>
        <w:jc w:val="center"/>
        <w:rPr>
          <w:rFonts w:ascii="Times New Roman" w:hAnsi="Times New Roman"/>
          <w:sz w:val="36"/>
          <w:szCs w:val="36"/>
        </w:rPr>
      </w:pPr>
    </w:p>
    <w:p w:rsidR="00490B05" w:rsidRPr="00DE40E4" w:rsidRDefault="00490B05" w:rsidP="00490B05">
      <w:pPr>
        <w:jc w:val="center"/>
        <w:rPr>
          <w:rFonts w:ascii="Times New Roman" w:hAnsi="Times New Roman"/>
          <w:sz w:val="36"/>
          <w:szCs w:val="36"/>
        </w:rPr>
      </w:pPr>
      <w:r w:rsidRPr="00DE40E4">
        <w:rPr>
          <w:rFonts w:ascii="Times New Roman" w:hAnsi="Times New Roman"/>
          <w:sz w:val="36"/>
          <w:szCs w:val="36"/>
        </w:rPr>
        <w:t>MASARYKOVA UNIVERZITA V BRNĚ</w:t>
      </w:r>
    </w:p>
    <w:p w:rsidR="00490B05" w:rsidRPr="00DE40E4" w:rsidRDefault="00490B05" w:rsidP="00490B05">
      <w:pPr>
        <w:jc w:val="center"/>
        <w:rPr>
          <w:rFonts w:ascii="Times New Roman" w:hAnsi="Times New Roman"/>
          <w:sz w:val="32"/>
          <w:szCs w:val="32"/>
        </w:rPr>
      </w:pPr>
      <w:r w:rsidRPr="00DE40E4">
        <w:rPr>
          <w:rFonts w:ascii="Times New Roman" w:hAnsi="Times New Roman"/>
          <w:sz w:val="32"/>
          <w:szCs w:val="32"/>
        </w:rPr>
        <w:t>PEDAGOGICKÁ FAKULTA</w:t>
      </w:r>
    </w:p>
    <w:p w:rsidR="00490B05" w:rsidRPr="00DE40E4" w:rsidRDefault="00490B05" w:rsidP="00490B05">
      <w:pPr>
        <w:jc w:val="center"/>
        <w:rPr>
          <w:rFonts w:ascii="Times New Roman" w:hAnsi="Times New Roman"/>
          <w:i/>
          <w:sz w:val="28"/>
          <w:szCs w:val="28"/>
        </w:rPr>
      </w:pPr>
      <w:r w:rsidRPr="00DE40E4">
        <w:rPr>
          <w:rFonts w:ascii="Times New Roman" w:hAnsi="Times New Roman"/>
          <w:i/>
          <w:sz w:val="28"/>
          <w:szCs w:val="28"/>
        </w:rPr>
        <w:t>Katedra tělesné výchovy a výchovy ke zdraví</w:t>
      </w:r>
    </w:p>
    <w:p w:rsidR="00490B05" w:rsidRPr="00DE40E4" w:rsidRDefault="00490B05" w:rsidP="00490B05">
      <w:pPr>
        <w:jc w:val="center"/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jc w:val="center"/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jc w:val="center"/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jc w:val="center"/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rPr>
          <w:rFonts w:ascii="Times New Roman" w:hAnsi="Times New Roman"/>
          <w:sz w:val="32"/>
          <w:szCs w:val="32"/>
        </w:rPr>
      </w:pPr>
    </w:p>
    <w:p w:rsidR="00490B05" w:rsidRPr="00DE40E4" w:rsidRDefault="00FC0FEB" w:rsidP="00490B05">
      <w:pPr>
        <w:jc w:val="center"/>
        <w:rPr>
          <w:rFonts w:ascii="Times New Roman" w:hAnsi="Times New Roman"/>
          <w:b/>
          <w:sz w:val="40"/>
          <w:szCs w:val="32"/>
        </w:rPr>
      </w:pPr>
      <w:r w:rsidRPr="00DE40E4">
        <w:rPr>
          <w:rFonts w:ascii="Times New Roman" w:hAnsi="Times New Roman"/>
          <w:b/>
          <w:sz w:val="40"/>
          <w:szCs w:val="32"/>
        </w:rPr>
        <w:t>Alkoholismus</w:t>
      </w:r>
    </w:p>
    <w:p w:rsidR="00AC6275" w:rsidRPr="00DE40E4" w:rsidRDefault="00AC6275" w:rsidP="00490B05">
      <w:pPr>
        <w:jc w:val="center"/>
        <w:rPr>
          <w:rFonts w:ascii="Times New Roman" w:hAnsi="Times New Roman"/>
          <w:b/>
          <w:sz w:val="40"/>
          <w:szCs w:val="32"/>
        </w:rPr>
      </w:pPr>
    </w:p>
    <w:p w:rsidR="00490B05" w:rsidRPr="00DE40E4" w:rsidRDefault="00490B05" w:rsidP="00490B05">
      <w:pPr>
        <w:jc w:val="center"/>
        <w:rPr>
          <w:rFonts w:ascii="Times New Roman" w:hAnsi="Times New Roman"/>
          <w:sz w:val="28"/>
          <w:szCs w:val="32"/>
        </w:rPr>
      </w:pPr>
      <w:r w:rsidRPr="00DE40E4">
        <w:rPr>
          <w:rFonts w:ascii="Times New Roman" w:hAnsi="Times New Roman"/>
          <w:sz w:val="28"/>
          <w:szCs w:val="32"/>
        </w:rPr>
        <w:t>Příprava vyučovací hodiny</w:t>
      </w:r>
    </w:p>
    <w:p w:rsidR="00490B05" w:rsidRPr="00DE40E4" w:rsidRDefault="00490B05" w:rsidP="00490B05">
      <w:pPr>
        <w:jc w:val="center"/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jc w:val="center"/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jc w:val="center"/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rPr>
          <w:rFonts w:ascii="Times New Roman" w:hAnsi="Times New Roman"/>
          <w:sz w:val="24"/>
          <w:szCs w:val="24"/>
        </w:rPr>
      </w:pPr>
    </w:p>
    <w:p w:rsidR="00490B05" w:rsidRPr="00DE40E4" w:rsidRDefault="00490B05" w:rsidP="00490B05">
      <w:pPr>
        <w:rPr>
          <w:rFonts w:ascii="Times New Roman" w:hAnsi="Times New Roman"/>
          <w:sz w:val="24"/>
          <w:szCs w:val="24"/>
        </w:rPr>
      </w:pPr>
    </w:p>
    <w:p w:rsidR="00490B05" w:rsidRPr="00DE40E4" w:rsidRDefault="00FC0FEB" w:rsidP="00490B05">
      <w:pPr>
        <w:rPr>
          <w:rFonts w:ascii="Times New Roman" w:hAnsi="Times New Roman"/>
          <w:sz w:val="28"/>
          <w:szCs w:val="24"/>
        </w:rPr>
      </w:pPr>
      <w:r w:rsidRPr="00DE40E4">
        <w:rPr>
          <w:rFonts w:ascii="Times New Roman" w:hAnsi="Times New Roman"/>
          <w:sz w:val="28"/>
          <w:szCs w:val="24"/>
        </w:rPr>
        <w:t>Veronika Gilbertová, 391942</w:t>
      </w:r>
    </w:p>
    <w:p w:rsidR="00FC0FEB" w:rsidRPr="00DE40E4" w:rsidRDefault="00FC0FEB" w:rsidP="00490B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FC0FEB" w:rsidRPr="00DE40E4" w:rsidRDefault="00FC0FEB" w:rsidP="00490B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AC6275" w:rsidRDefault="00AC6275" w:rsidP="00490B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DE40E4" w:rsidRPr="00DE40E4" w:rsidRDefault="00DE40E4" w:rsidP="00490B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490B05" w:rsidRPr="00DE40E4" w:rsidRDefault="00490B05" w:rsidP="00490B0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Téma:</w:t>
      </w:r>
      <w:r w:rsidRPr="00DE40E4">
        <w:rPr>
          <w:rFonts w:ascii="Times New Roman" w:hAnsi="Times New Roman"/>
          <w:sz w:val="24"/>
        </w:rPr>
        <w:t xml:space="preserve"> </w:t>
      </w:r>
      <w:r w:rsidR="00FC0FEB" w:rsidRPr="00DE40E4">
        <w:rPr>
          <w:rFonts w:ascii="Times New Roman" w:hAnsi="Times New Roman"/>
          <w:sz w:val="24"/>
        </w:rPr>
        <w:t>Alkoholismus</w:t>
      </w:r>
    </w:p>
    <w:p w:rsidR="00407125" w:rsidRDefault="00490B05" w:rsidP="00490B05">
      <w:pPr>
        <w:spacing w:after="0" w:line="360" w:lineRule="auto"/>
        <w:jc w:val="both"/>
        <w:rPr>
          <w:rFonts w:ascii="Times New Roman" w:hAnsi="Times New Roman"/>
        </w:rPr>
      </w:pPr>
      <w:r w:rsidRPr="00DE40E4">
        <w:rPr>
          <w:rFonts w:ascii="Times New Roman" w:hAnsi="Times New Roman"/>
          <w:b/>
          <w:sz w:val="24"/>
        </w:rPr>
        <w:t>Kapitola v RVP:</w:t>
      </w:r>
      <w:r w:rsidR="00D746A5">
        <w:rPr>
          <w:rFonts w:ascii="Times New Roman" w:hAnsi="Times New Roman"/>
          <w:b/>
          <w:sz w:val="24"/>
        </w:rPr>
        <w:t xml:space="preserve"> </w:t>
      </w:r>
      <w:r w:rsidR="00D746A5" w:rsidRPr="00407125">
        <w:rPr>
          <w:rFonts w:ascii="Times New Roman" w:hAnsi="Times New Roman"/>
          <w:sz w:val="24"/>
        </w:rPr>
        <w:t>Rizika ohrožující zdraví a jejich prevence</w:t>
      </w:r>
      <w:r w:rsidRPr="00DE40E4">
        <w:rPr>
          <w:rFonts w:ascii="Times New Roman" w:hAnsi="Times New Roman"/>
          <w:b/>
          <w:sz w:val="24"/>
        </w:rPr>
        <w:t xml:space="preserve"> </w:t>
      </w:r>
    </w:p>
    <w:p w:rsidR="00490B05" w:rsidRPr="00DE40E4" w:rsidRDefault="00490B05" w:rsidP="00490B0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Ročník:</w:t>
      </w:r>
      <w:r w:rsidRPr="00DE40E4">
        <w:rPr>
          <w:rFonts w:ascii="Times New Roman" w:hAnsi="Times New Roman"/>
          <w:sz w:val="24"/>
        </w:rPr>
        <w:t xml:space="preserve"> </w:t>
      </w:r>
      <w:r w:rsidR="00FC0FEB" w:rsidRPr="00DE40E4">
        <w:rPr>
          <w:rFonts w:ascii="Times New Roman" w:hAnsi="Times New Roman"/>
          <w:sz w:val="24"/>
        </w:rPr>
        <w:t>6.</w:t>
      </w:r>
      <w:r w:rsidR="00273481" w:rsidRPr="00DE40E4">
        <w:rPr>
          <w:rFonts w:ascii="Times New Roman" w:hAnsi="Times New Roman"/>
          <w:sz w:val="24"/>
        </w:rPr>
        <w:t>B</w:t>
      </w:r>
    </w:p>
    <w:p w:rsidR="00490B05" w:rsidRPr="00DE40E4" w:rsidRDefault="00490B05" w:rsidP="00490B0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Vyučovací hodina:</w:t>
      </w:r>
      <w:r w:rsidRPr="00DE40E4">
        <w:rPr>
          <w:rFonts w:ascii="Times New Roman" w:hAnsi="Times New Roman"/>
          <w:sz w:val="24"/>
        </w:rPr>
        <w:t xml:space="preserve"> 1 (45 minut)</w:t>
      </w:r>
    </w:p>
    <w:p w:rsidR="00FC0FEB" w:rsidRPr="00DE40E4" w:rsidRDefault="00490B05" w:rsidP="00490B0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Použité pomůcky</w:t>
      </w:r>
      <w:r w:rsidRPr="00DE40E4">
        <w:rPr>
          <w:rFonts w:ascii="Times New Roman" w:hAnsi="Times New Roman"/>
          <w:sz w:val="24"/>
        </w:rPr>
        <w:t xml:space="preserve">: powerpointová prezentace, </w:t>
      </w:r>
      <w:r w:rsidR="00FC0FEB" w:rsidRPr="00DE40E4">
        <w:rPr>
          <w:rFonts w:ascii="Times New Roman" w:hAnsi="Times New Roman"/>
          <w:sz w:val="24"/>
        </w:rPr>
        <w:t xml:space="preserve">pracovní list, </w:t>
      </w:r>
      <w:r w:rsidR="00273481" w:rsidRPr="00DE40E4">
        <w:rPr>
          <w:rFonts w:ascii="Times New Roman" w:hAnsi="Times New Roman"/>
          <w:sz w:val="24"/>
        </w:rPr>
        <w:t>videoprojektor, připojení k internetu, notebook</w:t>
      </w:r>
    </w:p>
    <w:p w:rsidR="00490B05" w:rsidRPr="00DE40E4" w:rsidRDefault="002C6A50" w:rsidP="00490B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Výchovně vzdělávací cíle</w:t>
      </w:r>
      <w:r w:rsidR="00490B05" w:rsidRPr="00DE40E4">
        <w:rPr>
          <w:rFonts w:ascii="Times New Roman" w:hAnsi="Times New Roman"/>
          <w:b/>
          <w:sz w:val="24"/>
        </w:rPr>
        <w:t xml:space="preserve">: </w:t>
      </w:r>
    </w:p>
    <w:p w:rsidR="00490B05" w:rsidRPr="00DE40E4" w:rsidRDefault="00490B05" w:rsidP="00490B0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sz w:val="24"/>
        </w:rPr>
        <w:t>Žá</w:t>
      </w:r>
      <w:r w:rsidR="00FC0FEB" w:rsidRPr="00DE40E4">
        <w:rPr>
          <w:rFonts w:ascii="Times New Roman" w:hAnsi="Times New Roman"/>
          <w:sz w:val="24"/>
        </w:rPr>
        <w:t>k</w:t>
      </w:r>
      <w:r w:rsidRPr="00DE40E4">
        <w:rPr>
          <w:rFonts w:ascii="Times New Roman" w:hAnsi="Times New Roman"/>
          <w:sz w:val="24"/>
        </w:rPr>
        <w:t xml:space="preserve"> </w:t>
      </w:r>
      <w:r w:rsidR="00FC0FEB" w:rsidRPr="00DE40E4">
        <w:rPr>
          <w:rFonts w:ascii="Times New Roman" w:hAnsi="Times New Roman"/>
          <w:sz w:val="24"/>
        </w:rPr>
        <w:t>definuje pojem alko</w:t>
      </w:r>
      <w:r w:rsidR="00AB4E62" w:rsidRPr="00DE40E4">
        <w:rPr>
          <w:rFonts w:ascii="Times New Roman" w:hAnsi="Times New Roman"/>
          <w:sz w:val="24"/>
        </w:rPr>
        <w:t>hol</w:t>
      </w:r>
      <w:r w:rsidR="00FC0FEB" w:rsidRPr="00DE40E4">
        <w:rPr>
          <w:rFonts w:ascii="Times New Roman" w:hAnsi="Times New Roman"/>
          <w:sz w:val="24"/>
        </w:rPr>
        <w:t>ismus</w:t>
      </w:r>
    </w:p>
    <w:p w:rsidR="00AB4E62" w:rsidRPr="00DE40E4" w:rsidRDefault="00AB4E62" w:rsidP="00490B0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sz w:val="24"/>
        </w:rPr>
        <w:t>Žák vysvětlí</w:t>
      </w:r>
      <w:r w:rsidR="00AC6275" w:rsidRPr="00DE40E4">
        <w:rPr>
          <w:rFonts w:ascii="Times New Roman" w:hAnsi="Times New Roman"/>
          <w:sz w:val="24"/>
        </w:rPr>
        <w:t>,</w:t>
      </w:r>
      <w:r w:rsidRPr="00DE40E4">
        <w:rPr>
          <w:rFonts w:ascii="Times New Roman" w:hAnsi="Times New Roman"/>
          <w:sz w:val="24"/>
        </w:rPr>
        <w:t xml:space="preserve"> co je to alkohol, co způsobuje</w:t>
      </w:r>
      <w:r w:rsidR="00AC6275" w:rsidRPr="00DE40E4">
        <w:rPr>
          <w:rFonts w:ascii="Times New Roman" w:hAnsi="Times New Roman"/>
          <w:sz w:val="24"/>
        </w:rPr>
        <w:t xml:space="preserve"> jeho užívání</w:t>
      </w:r>
    </w:p>
    <w:p w:rsidR="00AB4E62" w:rsidRPr="00DE40E4" w:rsidRDefault="00AB4E62" w:rsidP="00490B0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sz w:val="24"/>
        </w:rPr>
        <w:t>Žák objasní příznaky, příčiny, následky při nadměrném požívaní alkoholických nápojů</w:t>
      </w:r>
    </w:p>
    <w:p w:rsidR="00AB4E62" w:rsidRPr="00DE40E4" w:rsidRDefault="00AB4E62" w:rsidP="00490B0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sz w:val="24"/>
        </w:rPr>
        <w:t>žák upevní znalosti o požívání alkoholu v dětském věku, za volantem, v těhotenství</w:t>
      </w:r>
    </w:p>
    <w:p w:rsidR="00AB4E62" w:rsidRPr="00DE40E4" w:rsidRDefault="00AB4E62" w:rsidP="00490B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AB4E62" w:rsidRDefault="00490B05" w:rsidP="00490B0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 xml:space="preserve">Mezipředmětové vztahy: </w:t>
      </w:r>
      <w:r w:rsidRPr="00DE40E4">
        <w:rPr>
          <w:rFonts w:ascii="Times New Roman" w:hAnsi="Times New Roman"/>
          <w:sz w:val="24"/>
        </w:rPr>
        <w:t xml:space="preserve">Přírodopis </w:t>
      </w:r>
      <w:r w:rsidR="00AB4E62" w:rsidRPr="00DE40E4">
        <w:rPr>
          <w:rFonts w:ascii="Times New Roman" w:hAnsi="Times New Roman"/>
          <w:sz w:val="24"/>
        </w:rPr>
        <w:t xml:space="preserve">– centrální nervová </w:t>
      </w:r>
      <w:r w:rsidRPr="00DE40E4">
        <w:rPr>
          <w:rFonts w:ascii="Times New Roman" w:hAnsi="Times New Roman"/>
          <w:sz w:val="24"/>
        </w:rPr>
        <w:t>soustava</w:t>
      </w:r>
      <w:r w:rsidR="00AB4E62" w:rsidRPr="00DE40E4">
        <w:rPr>
          <w:rFonts w:ascii="Times New Roman" w:hAnsi="Times New Roman"/>
          <w:sz w:val="24"/>
        </w:rPr>
        <w:t xml:space="preserve">; Chemie – složení organických látek; výchova k občanství - </w:t>
      </w:r>
      <w:r w:rsidRPr="00DE40E4">
        <w:rPr>
          <w:rFonts w:ascii="Times New Roman" w:hAnsi="Times New Roman"/>
          <w:sz w:val="24"/>
        </w:rPr>
        <w:t xml:space="preserve"> </w:t>
      </w:r>
      <w:r w:rsidR="00AB4E62" w:rsidRPr="00DE40E4">
        <w:rPr>
          <w:rFonts w:ascii="Times New Roman" w:hAnsi="Times New Roman"/>
          <w:sz w:val="24"/>
        </w:rPr>
        <w:t>mezilidské vztahy</w:t>
      </w:r>
    </w:p>
    <w:p w:rsidR="00DE40E4" w:rsidRPr="00DE40E4" w:rsidRDefault="00DE40E4" w:rsidP="00490B0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C6275" w:rsidRPr="00DE40E4" w:rsidRDefault="00490B05" w:rsidP="00490B0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 xml:space="preserve">Opěrné pojmy: </w:t>
      </w:r>
      <w:r w:rsidR="00FC0FEB" w:rsidRPr="00DE40E4">
        <w:rPr>
          <w:rFonts w:ascii="Times New Roman" w:hAnsi="Times New Roman"/>
          <w:sz w:val="24"/>
        </w:rPr>
        <w:t>alkohol</w:t>
      </w:r>
      <w:r w:rsidR="00AB4E62" w:rsidRPr="00DE40E4">
        <w:rPr>
          <w:rFonts w:ascii="Times New Roman" w:hAnsi="Times New Roman"/>
          <w:sz w:val="24"/>
        </w:rPr>
        <w:t xml:space="preserve">, závislost, prevence, </w:t>
      </w:r>
      <w:r w:rsidR="00FC0FEB" w:rsidRPr="00DE40E4">
        <w:rPr>
          <w:rFonts w:ascii="Times New Roman" w:hAnsi="Times New Roman"/>
          <w:sz w:val="24"/>
        </w:rPr>
        <w:t xml:space="preserve"> </w:t>
      </w:r>
      <w:r w:rsidR="00AB4E62" w:rsidRPr="00DE40E4">
        <w:rPr>
          <w:rFonts w:ascii="Times New Roman" w:hAnsi="Times New Roman"/>
          <w:sz w:val="24"/>
        </w:rPr>
        <w:t xml:space="preserve">sebedestrukce, </w:t>
      </w:r>
      <w:r w:rsidR="00AC6275" w:rsidRPr="00DE40E4">
        <w:rPr>
          <w:rFonts w:ascii="Times New Roman" w:hAnsi="Times New Roman"/>
          <w:sz w:val="24"/>
        </w:rPr>
        <w:t>reakce, nálada, nepřiměřenost</w:t>
      </w:r>
    </w:p>
    <w:p w:rsidR="00490B05" w:rsidRPr="00DE40E4" w:rsidRDefault="00490B05" w:rsidP="00490B0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Nové pojmy:</w:t>
      </w:r>
      <w:r w:rsidR="00A467EE">
        <w:rPr>
          <w:rFonts w:ascii="Times New Roman" w:hAnsi="Times New Roman"/>
          <w:b/>
          <w:sz w:val="24"/>
        </w:rPr>
        <w:t xml:space="preserve"> </w:t>
      </w:r>
      <w:r w:rsidR="00A467EE" w:rsidRPr="00A467EE">
        <w:rPr>
          <w:rFonts w:ascii="Times New Roman" w:hAnsi="Times New Roman"/>
          <w:sz w:val="24"/>
        </w:rPr>
        <w:t>centrální</w:t>
      </w:r>
      <w:r w:rsidR="002266F7" w:rsidRPr="002D4DA4">
        <w:rPr>
          <w:rFonts w:ascii="Times New Roman" w:hAnsi="Times New Roman"/>
          <w:sz w:val="24"/>
        </w:rPr>
        <w:t xml:space="preserve"> nervová soustava</w:t>
      </w:r>
      <w:r w:rsidR="00AB4E62" w:rsidRPr="00DE40E4">
        <w:rPr>
          <w:rFonts w:ascii="Times New Roman" w:hAnsi="Times New Roman"/>
          <w:sz w:val="24"/>
        </w:rPr>
        <w:t xml:space="preserve">, psychotropní látka, </w:t>
      </w:r>
      <w:r w:rsidR="00AC6275" w:rsidRPr="00DE40E4">
        <w:rPr>
          <w:rFonts w:ascii="Times New Roman" w:hAnsi="Times New Roman"/>
          <w:sz w:val="24"/>
        </w:rPr>
        <w:t>euforie, abstinenční příznaky</w:t>
      </w:r>
    </w:p>
    <w:p w:rsidR="00AC6275" w:rsidRPr="00DE40E4" w:rsidRDefault="00AC6275" w:rsidP="00490B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490B05" w:rsidRPr="00DE40E4" w:rsidRDefault="00490B05" w:rsidP="00490B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E40E4">
        <w:rPr>
          <w:rFonts w:ascii="Times New Roman" w:hAnsi="Times New Roman"/>
          <w:b/>
          <w:sz w:val="24"/>
        </w:rPr>
        <w:t xml:space="preserve">Klíčové kompetence: </w:t>
      </w:r>
    </w:p>
    <w:p w:rsidR="00490B05" w:rsidRPr="00DE40E4" w:rsidRDefault="00490B05" w:rsidP="00490B0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k učení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Žák třídí informace. 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operuje</w:t>
      </w:r>
      <w:r w:rsidR="00AC6275" w:rsidRPr="00DE40E4">
        <w:rPr>
          <w:rFonts w:ascii="Times New Roman" w:hAnsi="Times New Roman"/>
          <w:sz w:val="24"/>
          <w:szCs w:val="24"/>
        </w:rPr>
        <w:t xml:space="preserve"> s obecnými pojmy</w:t>
      </w:r>
      <w:r w:rsidRPr="00DE40E4">
        <w:rPr>
          <w:rFonts w:ascii="Times New Roman" w:hAnsi="Times New Roman"/>
          <w:sz w:val="24"/>
          <w:szCs w:val="24"/>
        </w:rPr>
        <w:t>.</w:t>
      </w:r>
    </w:p>
    <w:p w:rsidR="00AC627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samostatně pozoruj</w:t>
      </w:r>
      <w:r w:rsidR="00AC6275" w:rsidRPr="00DE40E4">
        <w:rPr>
          <w:rFonts w:ascii="Times New Roman" w:hAnsi="Times New Roman"/>
          <w:sz w:val="24"/>
          <w:szCs w:val="24"/>
        </w:rPr>
        <w:t>e a vstřebává novou látku.</w:t>
      </w:r>
    </w:p>
    <w:p w:rsidR="00490B05" w:rsidRPr="00DE40E4" w:rsidRDefault="00AC627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Žák </w:t>
      </w:r>
      <w:r w:rsidR="00490B05" w:rsidRPr="00DE40E4">
        <w:rPr>
          <w:rFonts w:ascii="Times New Roman" w:hAnsi="Times New Roman"/>
          <w:sz w:val="24"/>
          <w:szCs w:val="24"/>
        </w:rPr>
        <w:t>ze získaných poznatků vyvozuje závěry pro využití v budoucnosti.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poznává smysl a cíl učení.</w:t>
      </w:r>
    </w:p>
    <w:p w:rsidR="00490B05" w:rsidRPr="00DE40E4" w:rsidRDefault="00490B05" w:rsidP="00490B0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 xml:space="preserve">Kompetence komunikativní 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formuluje a vyjadřuje své myšlenky a názory, vyjadřuje se výstižně, souvisle a kultivovaně v ústním projevu.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naslouchá promluvám druhých lidí, účinně se zapojuje do diskuse, obhajuje svůj názor.</w:t>
      </w:r>
    </w:p>
    <w:p w:rsidR="00DE40E4" w:rsidRDefault="00DE40E4" w:rsidP="00DE40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0E4" w:rsidRDefault="00DE40E4" w:rsidP="00DE40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0E4" w:rsidRPr="00DE40E4" w:rsidRDefault="00DE40E4" w:rsidP="00DE40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využívá získané komunikativní dovednosti k vytváření vztahů potřebných k plnohodnotnému soužití a kvalitní spolupráci s ostatními lidmi.</w:t>
      </w:r>
    </w:p>
    <w:p w:rsidR="00490B05" w:rsidRPr="00DE40E4" w:rsidRDefault="00490B05" w:rsidP="00490B0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k řešení problémů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Žák samostatně řeší problémy; volí vhodné způsoby řešení. 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sz w:val="24"/>
        </w:rPr>
        <w:t>Žák výsledky svých činů zhodnotí.</w:t>
      </w:r>
    </w:p>
    <w:p w:rsidR="00490B05" w:rsidRPr="00DE40E4" w:rsidRDefault="00490B05" w:rsidP="00490B0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sociální a personální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účinně spolupracuje ve skupině.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se podílí na utváření příjemné atmosféry v týmu, na základě ohleduplnosti a úcty při jednání s druhými lidmi přispívá k upevňování dobrých mezilidských vztahů, v případě potřeby poskytne pomoc nebo o ni požádá.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přispívá k diskusi celé třídy, chápe potřebu efektivně spolupracovat s druhými při řešení daného úkolu, oceňuje zkušenosti druhých lidí, respektuje různá hlediska a čerpá poučení z toho, co si druzí lidé myslí, říkají a dělají.</w:t>
      </w:r>
    </w:p>
    <w:p w:rsidR="00490B05" w:rsidRPr="00DE40E4" w:rsidRDefault="00490B05" w:rsidP="00490B0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občanské</w:t>
      </w:r>
    </w:p>
    <w:p w:rsidR="00490B05" w:rsidRPr="00DE40E4" w:rsidRDefault="00490B05" w:rsidP="00490B05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Žák respektuje </w:t>
      </w:r>
      <w:r w:rsidR="00AC6275" w:rsidRPr="00DE40E4">
        <w:rPr>
          <w:rFonts w:ascii="Times New Roman" w:hAnsi="Times New Roman"/>
          <w:sz w:val="24"/>
          <w:szCs w:val="24"/>
        </w:rPr>
        <w:t>názory</w:t>
      </w:r>
      <w:r w:rsidRPr="00DE40E4">
        <w:rPr>
          <w:rFonts w:ascii="Times New Roman" w:hAnsi="Times New Roman"/>
          <w:sz w:val="24"/>
          <w:szCs w:val="24"/>
        </w:rPr>
        <w:t xml:space="preserve"> druhých lidí,</w:t>
      </w:r>
    </w:p>
    <w:p w:rsidR="00490B05" w:rsidRPr="00DE40E4" w:rsidRDefault="00490B05" w:rsidP="00490B0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pracovní</w:t>
      </w:r>
    </w:p>
    <w:p w:rsidR="00490B05" w:rsidRPr="00DE40E4" w:rsidRDefault="00490B05" w:rsidP="00490B05">
      <w:pPr>
        <w:pStyle w:val="Bezmezer2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používá bezpečně materiály, nástroje a vybavení</w:t>
      </w:r>
    </w:p>
    <w:p w:rsidR="00490B05" w:rsidRPr="00DE40E4" w:rsidRDefault="00490B05" w:rsidP="00490B05">
      <w:pPr>
        <w:pStyle w:val="Bezmezer2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dodržuje vymezená pravidla</w:t>
      </w: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C6275" w:rsidRPr="00DE40E4" w:rsidRDefault="00AC6275" w:rsidP="00490B05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90B05" w:rsidRPr="00DE40E4" w:rsidRDefault="00490B05" w:rsidP="00490B05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b/>
          <w:sz w:val="28"/>
          <w:szCs w:val="24"/>
        </w:rPr>
        <w:t>Teoretická příprava</w:t>
      </w:r>
    </w:p>
    <w:p w:rsidR="00490B05" w:rsidRPr="00DE40E4" w:rsidRDefault="00490B05" w:rsidP="00490B05">
      <w:pPr>
        <w:rPr>
          <w:rFonts w:ascii="Times New Roman" w:hAnsi="Times New Roman"/>
        </w:rPr>
      </w:pPr>
    </w:p>
    <w:p w:rsidR="00AC6275" w:rsidRPr="00DE40E4" w:rsidRDefault="00AC6275" w:rsidP="00490B05">
      <w:pPr>
        <w:rPr>
          <w:rFonts w:ascii="Times New Roman" w:hAnsi="Times New Roman"/>
          <w:sz w:val="28"/>
          <w:szCs w:val="28"/>
          <w:u w:val="single"/>
        </w:rPr>
      </w:pPr>
      <w:r w:rsidRPr="00DE40E4">
        <w:rPr>
          <w:rFonts w:ascii="Times New Roman" w:hAnsi="Times New Roman"/>
          <w:sz w:val="28"/>
          <w:szCs w:val="28"/>
          <w:u w:val="single"/>
        </w:rPr>
        <w:t>Alkoholismus</w:t>
      </w:r>
    </w:p>
    <w:p w:rsidR="00DE40E4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>Co je to alko</w:t>
      </w:r>
      <w:r w:rsidR="00DE40E4" w:rsidRPr="00DE40E4">
        <w:rPr>
          <w:rFonts w:ascii="Times New Roman" w:hAnsi="Times New Roman"/>
        </w:rPr>
        <w:t>h</w:t>
      </w:r>
      <w:r w:rsidRPr="00DE40E4">
        <w:rPr>
          <w:rFonts w:ascii="Times New Roman" w:hAnsi="Times New Roman"/>
        </w:rPr>
        <w:t>olismus</w:t>
      </w:r>
      <w:r w:rsidR="00DE40E4" w:rsidRPr="00DE40E4">
        <w:rPr>
          <w:rFonts w:ascii="Times New Roman" w:hAnsi="Times New Roman"/>
        </w:rPr>
        <w:t xml:space="preserve">: </w:t>
      </w:r>
    </w:p>
    <w:p w:rsidR="00DE40E4" w:rsidRPr="00DE40E4" w:rsidRDefault="00AC6275" w:rsidP="00AC6275">
      <w:pPr>
        <w:pStyle w:val="Odstavecseseznamem"/>
        <w:numPr>
          <w:ilvl w:val="0"/>
          <w:numId w:val="19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závislost na alkoholu</w:t>
      </w:r>
    </w:p>
    <w:p w:rsidR="00DE40E4" w:rsidRPr="00DE40E4" w:rsidRDefault="00DE40E4" w:rsidP="00DE40E4">
      <w:pPr>
        <w:pStyle w:val="Odstavecseseznamem"/>
        <w:rPr>
          <w:rFonts w:ascii="Times New Roman" w:hAnsi="Times New Roman"/>
        </w:rPr>
      </w:pPr>
    </w:p>
    <w:p w:rsidR="00DE40E4" w:rsidRPr="00DE40E4" w:rsidRDefault="00AC6275" w:rsidP="00AC6275">
      <w:pPr>
        <w:pStyle w:val="Odstavecseseznamem"/>
        <w:numPr>
          <w:ilvl w:val="0"/>
          <w:numId w:val="19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Soustavné užívání alkoholických nápojů</w:t>
      </w:r>
    </w:p>
    <w:p w:rsidR="00DE40E4" w:rsidRPr="00DE40E4" w:rsidRDefault="00DE40E4" w:rsidP="00DE40E4">
      <w:pPr>
        <w:pStyle w:val="Odstavecseseznamem"/>
        <w:rPr>
          <w:rFonts w:ascii="Times New Roman" w:hAnsi="Times New Roman"/>
        </w:rPr>
      </w:pPr>
    </w:p>
    <w:p w:rsidR="00AC6275" w:rsidRPr="00DE40E4" w:rsidRDefault="00AC6275" w:rsidP="00AC6275">
      <w:pPr>
        <w:pStyle w:val="Odstavecseseznamem"/>
        <w:numPr>
          <w:ilvl w:val="0"/>
          <w:numId w:val="19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Postihuje nejen samotného jedince, ale i jeho blízké </w:t>
      </w:r>
    </w:p>
    <w:p w:rsidR="00AC6275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>Co je alkohol</w:t>
      </w:r>
      <w:r w:rsidR="00DE40E4">
        <w:rPr>
          <w:rFonts w:ascii="Times New Roman" w:hAnsi="Times New Roman"/>
        </w:rPr>
        <w:t>:</w:t>
      </w:r>
    </w:p>
    <w:p w:rsidR="00C81025" w:rsidRPr="00DE40E4" w:rsidRDefault="00407125" w:rsidP="00AC6275">
      <w:pPr>
        <w:numPr>
          <w:ilvl w:val="0"/>
          <w:numId w:val="10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Psychotropní látka</w:t>
      </w:r>
    </w:p>
    <w:p w:rsidR="00C81025" w:rsidRPr="00DE40E4" w:rsidRDefault="00407125" w:rsidP="00AC6275">
      <w:pPr>
        <w:numPr>
          <w:ilvl w:val="0"/>
          <w:numId w:val="10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Různý obsah etanolu  </w:t>
      </w:r>
    </w:p>
    <w:p w:rsidR="00AC6275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Co způsobuje požívání alkoholu: </w:t>
      </w:r>
    </w:p>
    <w:p w:rsidR="00C81025" w:rsidRPr="00DE40E4" w:rsidRDefault="00407125" w:rsidP="00AC6275">
      <w:pPr>
        <w:numPr>
          <w:ilvl w:val="0"/>
          <w:numId w:val="11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Stavy euforie </w:t>
      </w:r>
    </w:p>
    <w:p w:rsidR="00C81025" w:rsidRPr="00DE40E4" w:rsidRDefault="00407125" w:rsidP="00AC6275">
      <w:pPr>
        <w:numPr>
          <w:ilvl w:val="0"/>
          <w:numId w:val="11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Útlum </w:t>
      </w:r>
    </w:p>
    <w:p w:rsidR="00C81025" w:rsidRPr="00DE40E4" w:rsidRDefault="00407125" w:rsidP="00AC6275">
      <w:pPr>
        <w:numPr>
          <w:ilvl w:val="0"/>
          <w:numId w:val="11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Nevolnost</w:t>
      </w:r>
    </w:p>
    <w:p w:rsidR="00C81025" w:rsidRPr="00DE40E4" w:rsidRDefault="00407125" w:rsidP="00AC6275">
      <w:pPr>
        <w:numPr>
          <w:ilvl w:val="0"/>
          <w:numId w:val="11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Otravu</w:t>
      </w:r>
    </w:p>
    <w:p w:rsidR="00C81025" w:rsidRPr="00DE40E4" w:rsidRDefault="00407125" w:rsidP="00AC6275">
      <w:pPr>
        <w:numPr>
          <w:ilvl w:val="0"/>
          <w:numId w:val="11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Změny ve vnímání, nálad, chování, v řeči</w:t>
      </w:r>
    </w:p>
    <w:p w:rsidR="00C81025" w:rsidRPr="00DE40E4" w:rsidRDefault="00407125" w:rsidP="00AC6275">
      <w:pPr>
        <w:numPr>
          <w:ilvl w:val="0"/>
          <w:numId w:val="11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Zvracení</w:t>
      </w:r>
    </w:p>
    <w:p w:rsidR="00C81025" w:rsidRPr="00DE40E4" w:rsidRDefault="00407125" w:rsidP="00AC6275">
      <w:pPr>
        <w:numPr>
          <w:ilvl w:val="0"/>
          <w:numId w:val="11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Zpomaluje reakce, pohyby</w:t>
      </w:r>
    </w:p>
    <w:p w:rsidR="00AC6275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>Abstinenční příznaky:</w:t>
      </w:r>
    </w:p>
    <w:p w:rsidR="00C81025" w:rsidRPr="00DE40E4" w:rsidRDefault="00407125" w:rsidP="00AC6275">
      <w:pPr>
        <w:numPr>
          <w:ilvl w:val="0"/>
          <w:numId w:val="12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Pocení</w:t>
      </w:r>
    </w:p>
    <w:p w:rsidR="00C81025" w:rsidRPr="00DE40E4" w:rsidRDefault="00407125" w:rsidP="00AC6275">
      <w:pPr>
        <w:numPr>
          <w:ilvl w:val="0"/>
          <w:numId w:val="12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Bolesti hlavy</w:t>
      </w:r>
    </w:p>
    <w:p w:rsidR="00C81025" w:rsidRPr="00DE40E4" w:rsidRDefault="00407125" w:rsidP="00AC6275">
      <w:pPr>
        <w:numPr>
          <w:ilvl w:val="0"/>
          <w:numId w:val="12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Třes rukou</w:t>
      </w:r>
    </w:p>
    <w:p w:rsidR="00C81025" w:rsidRPr="00DE40E4" w:rsidRDefault="00407125" w:rsidP="00AC6275">
      <w:pPr>
        <w:numPr>
          <w:ilvl w:val="0"/>
          <w:numId w:val="12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Ztráta sebeovládání</w:t>
      </w:r>
    </w:p>
    <w:p w:rsidR="00C81025" w:rsidRDefault="00407125" w:rsidP="00AC6275">
      <w:pPr>
        <w:numPr>
          <w:ilvl w:val="0"/>
          <w:numId w:val="12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Ztráta míry </w:t>
      </w:r>
    </w:p>
    <w:p w:rsidR="00DE40E4" w:rsidRDefault="00DE40E4" w:rsidP="00DE40E4">
      <w:pPr>
        <w:rPr>
          <w:rFonts w:ascii="Times New Roman" w:hAnsi="Times New Roman"/>
        </w:rPr>
      </w:pPr>
    </w:p>
    <w:p w:rsidR="00DE40E4" w:rsidRDefault="00DE40E4" w:rsidP="00DE40E4">
      <w:pPr>
        <w:rPr>
          <w:rFonts w:ascii="Times New Roman" w:hAnsi="Times New Roman"/>
        </w:rPr>
      </w:pPr>
    </w:p>
    <w:p w:rsidR="00DE40E4" w:rsidRPr="00DE40E4" w:rsidRDefault="00DE40E4" w:rsidP="00DE40E4">
      <w:pPr>
        <w:rPr>
          <w:rFonts w:ascii="Times New Roman" w:hAnsi="Times New Roman"/>
        </w:rPr>
      </w:pPr>
    </w:p>
    <w:p w:rsidR="00AC6275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Příčiny vzniku alkoholismu: </w:t>
      </w:r>
    </w:p>
    <w:p w:rsidR="00C81025" w:rsidRPr="00DE40E4" w:rsidRDefault="00407125" w:rsidP="00AC6275">
      <w:pPr>
        <w:numPr>
          <w:ilvl w:val="0"/>
          <w:numId w:val="13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Nefunkční rodinné zázemí</w:t>
      </w:r>
    </w:p>
    <w:p w:rsidR="00C81025" w:rsidRPr="00DE40E4" w:rsidRDefault="00407125" w:rsidP="00AC6275">
      <w:pPr>
        <w:numPr>
          <w:ilvl w:val="0"/>
          <w:numId w:val="13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Závislosti v rodině</w:t>
      </w:r>
    </w:p>
    <w:p w:rsidR="00C81025" w:rsidRPr="00DE40E4" w:rsidRDefault="00407125" w:rsidP="00AC6275">
      <w:pPr>
        <w:numPr>
          <w:ilvl w:val="0"/>
          <w:numId w:val="13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Vliv vrstevníků</w:t>
      </w:r>
    </w:p>
    <w:p w:rsidR="00C81025" w:rsidRPr="00DE40E4" w:rsidRDefault="00407125" w:rsidP="00AC6275">
      <w:pPr>
        <w:numPr>
          <w:ilvl w:val="0"/>
          <w:numId w:val="13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Únik ze světa problémů, méněcennosti, deprese</w:t>
      </w:r>
    </w:p>
    <w:p w:rsidR="00AC6275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Rizika vzniku alkoholismu: </w:t>
      </w:r>
    </w:p>
    <w:p w:rsidR="00C81025" w:rsidRPr="00DE40E4" w:rsidRDefault="00407125" w:rsidP="00AC6275">
      <w:pPr>
        <w:numPr>
          <w:ilvl w:val="0"/>
          <w:numId w:val="14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Poškození psychického i fyzického zdraví</w:t>
      </w:r>
    </w:p>
    <w:p w:rsidR="00C81025" w:rsidRPr="00DE40E4" w:rsidRDefault="00407125" w:rsidP="00AC6275">
      <w:pPr>
        <w:numPr>
          <w:ilvl w:val="0"/>
          <w:numId w:val="14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Přerušení sociálních vazeb</w:t>
      </w:r>
    </w:p>
    <w:p w:rsidR="00C81025" w:rsidRPr="00DE40E4" w:rsidRDefault="00407125" w:rsidP="00AC6275">
      <w:pPr>
        <w:numPr>
          <w:ilvl w:val="0"/>
          <w:numId w:val="14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Nedostatek financí</w:t>
      </w:r>
    </w:p>
    <w:p w:rsidR="00C81025" w:rsidRPr="00DE40E4" w:rsidRDefault="00407125" w:rsidP="00AC6275">
      <w:pPr>
        <w:numPr>
          <w:ilvl w:val="0"/>
          <w:numId w:val="14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Výpověď z práce</w:t>
      </w:r>
    </w:p>
    <w:p w:rsidR="00C81025" w:rsidRPr="00DE40E4" w:rsidRDefault="00407125" w:rsidP="00AC6275">
      <w:pPr>
        <w:numPr>
          <w:ilvl w:val="0"/>
          <w:numId w:val="14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Zvýšené riziko onemocnění a rakoviny dutiny ústní, jater a žaludku</w:t>
      </w:r>
    </w:p>
    <w:p w:rsidR="00C81025" w:rsidRPr="00DE40E4" w:rsidRDefault="00407125" w:rsidP="00AC6275">
      <w:pPr>
        <w:numPr>
          <w:ilvl w:val="0"/>
          <w:numId w:val="14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Poškození mozku</w:t>
      </w:r>
    </w:p>
    <w:p w:rsidR="00AC6275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Léčba alkoholismu: </w:t>
      </w:r>
    </w:p>
    <w:p w:rsidR="00C81025" w:rsidRPr="00DE40E4" w:rsidRDefault="00407125" w:rsidP="00AC6275">
      <w:pPr>
        <w:numPr>
          <w:ilvl w:val="0"/>
          <w:numId w:val="15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Pouze s vlastním souhlasem nebo se soudním nařízením</w:t>
      </w:r>
    </w:p>
    <w:p w:rsidR="00C81025" w:rsidRPr="00DE40E4" w:rsidRDefault="00407125" w:rsidP="00AC6275">
      <w:pPr>
        <w:numPr>
          <w:ilvl w:val="0"/>
          <w:numId w:val="15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V protialkoholních léčebnách a poradnách</w:t>
      </w:r>
    </w:p>
    <w:p w:rsidR="00C81025" w:rsidRPr="00DE40E4" w:rsidRDefault="00407125" w:rsidP="00AC6275">
      <w:pPr>
        <w:numPr>
          <w:ilvl w:val="0"/>
          <w:numId w:val="15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Anonymní alkoholové skupiny</w:t>
      </w:r>
    </w:p>
    <w:p w:rsidR="00AC6275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Prevence alkoholismu: </w:t>
      </w:r>
    </w:p>
    <w:p w:rsidR="00C81025" w:rsidRPr="00DE40E4" w:rsidRDefault="00407125" w:rsidP="00AC6275">
      <w:pPr>
        <w:numPr>
          <w:ilvl w:val="0"/>
          <w:numId w:val="16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Vhodné využití volného času</w:t>
      </w:r>
    </w:p>
    <w:p w:rsidR="00C81025" w:rsidRPr="00DE40E4" w:rsidRDefault="00407125" w:rsidP="00AC6275">
      <w:pPr>
        <w:numPr>
          <w:ilvl w:val="0"/>
          <w:numId w:val="16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Výchova ze strany rodiny a školy</w:t>
      </w:r>
    </w:p>
    <w:p w:rsidR="00C81025" w:rsidRPr="00DE40E4" w:rsidRDefault="00407125" w:rsidP="00AC6275">
      <w:pPr>
        <w:numPr>
          <w:ilvl w:val="0"/>
          <w:numId w:val="16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Dostatečné informace o alkoholu, jeho účincích a rizikách</w:t>
      </w:r>
    </w:p>
    <w:p w:rsidR="00AC6275" w:rsidRPr="00DE40E4" w:rsidRDefault="00AC6275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Alkohol a děti: </w:t>
      </w:r>
    </w:p>
    <w:p w:rsidR="00C81025" w:rsidRPr="00DE40E4" w:rsidRDefault="00407125" w:rsidP="00DE40E4">
      <w:pPr>
        <w:numPr>
          <w:ilvl w:val="0"/>
          <w:numId w:val="17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Povoleno od 18 let</w:t>
      </w:r>
    </w:p>
    <w:p w:rsidR="00C81025" w:rsidRPr="00DE40E4" w:rsidRDefault="00407125" w:rsidP="00DE40E4">
      <w:pPr>
        <w:numPr>
          <w:ilvl w:val="0"/>
          <w:numId w:val="17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 důvodu nedokončeného vývinu mozku a tělesných orgánů</w:t>
      </w:r>
    </w:p>
    <w:p w:rsidR="00DE40E4" w:rsidRDefault="00DE40E4" w:rsidP="00DE40E4">
      <w:pPr>
        <w:rPr>
          <w:rFonts w:ascii="Times New Roman" w:hAnsi="Times New Roman"/>
          <w:i/>
          <w:iCs/>
        </w:rPr>
      </w:pPr>
      <w:r w:rsidRPr="00DE40E4">
        <w:rPr>
          <w:rFonts w:ascii="Times New Roman" w:hAnsi="Times New Roman"/>
          <w:i/>
          <w:iCs/>
        </w:rPr>
        <w:tab/>
        <w:t>Podání alkoholu dětem a mladistvým je trestný čin!</w:t>
      </w:r>
    </w:p>
    <w:p w:rsidR="00DE40E4" w:rsidRDefault="00DE40E4" w:rsidP="00DE40E4">
      <w:pPr>
        <w:rPr>
          <w:rFonts w:ascii="Times New Roman" w:hAnsi="Times New Roman"/>
        </w:rPr>
      </w:pPr>
    </w:p>
    <w:p w:rsidR="00DE40E4" w:rsidRDefault="00DE40E4" w:rsidP="00DE40E4">
      <w:pPr>
        <w:rPr>
          <w:rFonts w:ascii="Times New Roman" w:hAnsi="Times New Roman"/>
        </w:rPr>
      </w:pPr>
    </w:p>
    <w:p w:rsidR="00DE40E4" w:rsidRDefault="00DE40E4" w:rsidP="00DE40E4">
      <w:pPr>
        <w:rPr>
          <w:rFonts w:ascii="Times New Roman" w:hAnsi="Times New Roman"/>
        </w:rPr>
      </w:pPr>
    </w:p>
    <w:p w:rsidR="00DE40E4" w:rsidRPr="00DE40E4" w:rsidRDefault="00DE40E4" w:rsidP="00DE40E4">
      <w:pPr>
        <w:rPr>
          <w:rFonts w:ascii="Times New Roman" w:hAnsi="Times New Roman"/>
        </w:rPr>
      </w:pPr>
    </w:p>
    <w:p w:rsidR="00AC6275" w:rsidRPr="00DE40E4" w:rsidRDefault="00DE40E4" w:rsidP="00AC6275">
      <w:pPr>
        <w:rPr>
          <w:rFonts w:ascii="Times New Roman" w:hAnsi="Times New Roman"/>
        </w:rPr>
      </w:pPr>
      <w:r w:rsidRPr="00DE40E4">
        <w:rPr>
          <w:rFonts w:ascii="Times New Roman" w:hAnsi="Times New Roman"/>
        </w:rPr>
        <w:t xml:space="preserve">Alkohol a těhotné ženy: </w:t>
      </w:r>
    </w:p>
    <w:p w:rsidR="00C81025" w:rsidRPr="00DE40E4" w:rsidRDefault="00407125" w:rsidP="00DE40E4">
      <w:pPr>
        <w:numPr>
          <w:ilvl w:val="0"/>
          <w:numId w:val="18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 krve matky se dostane až k plodu</w:t>
      </w:r>
    </w:p>
    <w:p w:rsidR="00C81025" w:rsidRPr="00DE40E4" w:rsidRDefault="00407125" w:rsidP="00DE40E4">
      <w:pPr>
        <w:numPr>
          <w:ilvl w:val="0"/>
          <w:numId w:val="18"/>
        </w:numPr>
        <w:rPr>
          <w:rFonts w:ascii="Times New Roman" w:hAnsi="Times New Roman"/>
        </w:rPr>
      </w:pPr>
      <w:r w:rsidRPr="00DE40E4">
        <w:rPr>
          <w:rFonts w:ascii="Times New Roman" w:hAnsi="Times New Roman"/>
        </w:rPr>
        <w:t>Způsobují zpomalený růst plodu, dysfunkce mozku, rozštěpy patra, nervové příznaky, špatná paměť dítěte</w:t>
      </w:r>
    </w:p>
    <w:p w:rsidR="00DE40E4" w:rsidRPr="00DE40E4" w:rsidRDefault="00DE40E4" w:rsidP="00AC6275">
      <w:pPr>
        <w:rPr>
          <w:rFonts w:ascii="Times New Roman" w:hAnsi="Times New Roman"/>
        </w:rPr>
      </w:pPr>
    </w:p>
    <w:p w:rsidR="00490B05" w:rsidRPr="00DE40E4" w:rsidRDefault="00490B05" w:rsidP="00490B05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b/>
          <w:sz w:val="28"/>
          <w:szCs w:val="24"/>
        </w:rPr>
        <w:t>Průběh vyučovací hodiny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4"/>
        <w:gridCol w:w="6213"/>
        <w:gridCol w:w="1840"/>
        <w:gridCol w:w="989"/>
      </w:tblGrid>
      <w:tr w:rsidR="00490B05" w:rsidRPr="00DE40E4" w:rsidTr="00A467EE">
        <w:tc>
          <w:tcPr>
            <w:tcW w:w="1164" w:type="dxa"/>
          </w:tcPr>
          <w:p w:rsidR="00490B05" w:rsidRPr="00DE40E4" w:rsidRDefault="00490B05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Fáze hodiny</w:t>
            </w:r>
          </w:p>
        </w:tc>
        <w:tc>
          <w:tcPr>
            <w:tcW w:w="6213" w:type="dxa"/>
          </w:tcPr>
          <w:p w:rsidR="00490B05" w:rsidRPr="00DE40E4" w:rsidRDefault="00490B05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Popis činnosti</w:t>
            </w:r>
          </w:p>
        </w:tc>
        <w:tc>
          <w:tcPr>
            <w:tcW w:w="1840" w:type="dxa"/>
          </w:tcPr>
          <w:p w:rsidR="00490B05" w:rsidRPr="00DE40E4" w:rsidRDefault="00490B05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Metoda</w:t>
            </w:r>
          </w:p>
        </w:tc>
        <w:tc>
          <w:tcPr>
            <w:tcW w:w="989" w:type="dxa"/>
          </w:tcPr>
          <w:p w:rsidR="00490B05" w:rsidRDefault="00490B05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  <w:p w:rsidR="00D06BB3" w:rsidRPr="00DE40E4" w:rsidRDefault="00D06BB3" w:rsidP="00D06BB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B3" w:rsidRPr="00DE40E4" w:rsidTr="00A467EE">
        <w:tc>
          <w:tcPr>
            <w:tcW w:w="1164" w:type="dxa"/>
          </w:tcPr>
          <w:p w:rsidR="00D06BB3" w:rsidRPr="00DE40E4" w:rsidRDefault="00D06BB3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Motivace</w:t>
            </w:r>
          </w:p>
        </w:tc>
        <w:tc>
          <w:tcPr>
            <w:tcW w:w="6213" w:type="dxa"/>
          </w:tcPr>
          <w:p w:rsidR="00D06BB3" w:rsidRDefault="00D06BB3" w:rsidP="00D06BB3">
            <w:pPr>
              <w:spacing w:before="12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Co může alkoholismus způsobit</w:t>
            </w:r>
          </w:p>
          <w:p w:rsidR="00D06BB3" w:rsidRPr="00DE40E4" w:rsidRDefault="00D06BB3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06BB3" w:rsidRPr="00DE40E4" w:rsidRDefault="00D06BB3" w:rsidP="00D06B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Hromadná práce -  kontrola odpovědí</w:t>
            </w:r>
          </w:p>
          <w:p w:rsidR="00D06BB3" w:rsidRPr="00DE40E4" w:rsidRDefault="00D06BB3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D06BB3" w:rsidRPr="00D06BB3" w:rsidRDefault="00D06BB3" w:rsidP="00A467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B3">
              <w:rPr>
                <w:rFonts w:ascii="Times New Roman" w:hAnsi="Times New Roman"/>
                <w:sz w:val="24"/>
                <w:szCs w:val="24"/>
              </w:rPr>
              <w:t>5 min</w:t>
            </w:r>
          </w:p>
        </w:tc>
      </w:tr>
      <w:tr w:rsidR="00490B05" w:rsidRPr="00DE40E4" w:rsidTr="00A467EE">
        <w:tc>
          <w:tcPr>
            <w:tcW w:w="1164" w:type="dxa"/>
          </w:tcPr>
          <w:p w:rsidR="00490B05" w:rsidRPr="00DE40E4" w:rsidRDefault="00490B05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Expozice</w:t>
            </w:r>
          </w:p>
        </w:tc>
        <w:tc>
          <w:tcPr>
            <w:tcW w:w="6213" w:type="dxa"/>
          </w:tcPr>
          <w:p w:rsidR="00490B05" w:rsidRPr="00DE40E4" w:rsidRDefault="00520D3E" w:rsidP="001C6E4C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Alkoholismus</w:t>
            </w:r>
          </w:p>
          <w:p w:rsidR="001C6E4C" w:rsidRPr="00520D3E" w:rsidRDefault="00520D3E" w:rsidP="00520D3E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30CB" w:rsidRPr="00520D3E">
              <w:rPr>
                <w:rFonts w:ascii="Times New Roman" w:hAnsi="Times New Roman"/>
                <w:sz w:val="24"/>
                <w:szCs w:val="24"/>
              </w:rPr>
              <w:t>Definice alkoholismu, alkoholu</w:t>
            </w:r>
          </w:p>
          <w:p w:rsidR="00520D3E" w:rsidRPr="00DE40E4" w:rsidRDefault="00520D3E" w:rsidP="00520D3E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A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>bstinenční příznaky</w:t>
            </w:r>
          </w:p>
          <w:p w:rsidR="00520D3E" w:rsidRPr="00DE40E4" w:rsidRDefault="00520D3E" w:rsidP="00520D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 P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>říčiny vzniku, rizika</w:t>
            </w:r>
          </w:p>
          <w:p w:rsidR="00520D3E" w:rsidRPr="00DE40E4" w:rsidRDefault="00520D3E" w:rsidP="00520D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>revence, léčba</w:t>
            </w:r>
          </w:p>
          <w:p w:rsidR="00520D3E" w:rsidRPr="00520D3E" w:rsidRDefault="00520D3E" w:rsidP="00520D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3E30CB" w:rsidP="001C6E4C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Diskuse</w:t>
            </w:r>
            <w:r w:rsidR="00490B05" w:rsidRPr="00DE40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90B05" w:rsidRPr="00DE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0CB" w:rsidRPr="00DE40E4" w:rsidRDefault="00CE25CA" w:rsidP="00CE25CA">
            <w:pPr>
              <w:pStyle w:val="Odstavecseseznamem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Problémy alkoholismu</w:t>
            </w:r>
          </w:p>
          <w:p w:rsidR="00490B05" w:rsidRDefault="00490B05" w:rsidP="00A467EE">
            <w:pPr>
              <w:pStyle w:val="Odstavecseseznamem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BB3" w:rsidRPr="00DE40E4" w:rsidRDefault="00D06BB3" w:rsidP="00A467EE">
            <w:pPr>
              <w:pStyle w:val="Odstavecseseznamem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490B05" w:rsidP="001C6E4C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 xml:space="preserve"> Video</w:t>
            </w:r>
          </w:p>
          <w:p w:rsidR="00490B05" w:rsidRPr="00DE40E4" w:rsidRDefault="00B244A2" w:rsidP="00490B05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i/>
                <w:sz w:val="24"/>
                <w:szCs w:val="24"/>
              </w:rPr>
              <w:t>„Svět očima dětí - Rizika alkoholu.“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C" w:rsidRPr="00DE40E4">
              <w:rPr>
                <w:rFonts w:ascii="Times New Roman" w:hAnsi="Times New Roman"/>
                <w:sz w:val="24"/>
                <w:szCs w:val="24"/>
              </w:rPr>
              <w:t>(po min 4:15)</w:t>
            </w:r>
          </w:p>
          <w:p w:rsidR="00273481" w:rsidRDefault="00273481" w:rsidP="00273481">
            <w:pPr>
              <w:pStyle w:val="Odstavecseseznamem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BB3" w:rsidRDefault="00D06BB3" w:rsidP="00273481">
            <w:pPr>
              <w:pStyle w:val="Odstavecseseznamem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BB3" w:rsidRPr="00DE40E4" w:rsidRDefault="00D06BB3" w:rsidP="00273481">
            <w:pPr>
              <w:pStyle w:val="Odstavecseseznamem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1C6E4C" w:rsidP="001C6E4C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4A2" w:rsidRPr="00DE40E4">
              <w:rPr>
                <w:rFonts w:ascii="Times New Roman" w:hAnsi="Times New Roman"/>
                <w:b/>
                <w:sz w:val="24"/>
                <w:szCs w:val="24"/>
              </w:rPr>
              <w:t xml:space="preserve">Diskuze </w:t>
            </w:r>
          </w:p>
          <w:p w:rsidR="00490B05" w:rsidRPr="00CE25CA" w:rsidRDefault="00B244A2" w:rsidP="00A467EE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25CA">
              <w:rPr>
                <w:rFonts w:ascii="Times New Roman" w:hAnsi="Times New Roman"/>
                <w:sz w:val="24"/>
                <w:szCs w:val="24"/>
              </w:rPr>
              <w:t>Společné rozebírání videa</w:t>
            </w:r>
          </w:p>
          <w:p w:rsidR="00490B05" w:rsidRPr="00DE40E4" w:rsidRDefault="00490B05" w:rsidP="001C6E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E30CB" w:rsidRPr="00DE40E4" w:rsidRDefault="003E30CB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Frontální výuka – výklad; </w:t>
            </w:r>
          </w:p>
          <w:p w:rsidR="00490B05" w:rsidRPr="00DE40E4" w:rsidRDefault="003E30CB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Hromadná výuka - </w:t>
            </w:r>
            <w:r w:rsidR="00490B05" w:rsidRPr="00DE40E4">
              <w:rPr>
                <w:rFonts w:ascii="Times New Roman" w:hAnsi="Times New Roman"/>
                <w:sz w:val="24"/>
                <w:szCs w:val="24"/>
              </w:rPr>
              <w:t xml:space="preserve">diskuze </w:t>
            </w:r>
          </w:p>
          <w:p w:rsidR="00490B05" w:rsidRDefault="00490B05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D3E" w:rsidRPr="00DE40E4" w:rsidRDefault="00520D3E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490B05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Vyvolávání</w:t>
            </w:r>
            <w:r w:rsidR="00B979FF" w:rsidRPr="00DE40E4">
              <w:rPr>
                <w:rFonts w:ascii="Times New Roman" w:hAnsi="Times New Roman"/>
                <w:sz w:val="24"/>
                <w:szCs w:val="24"/>
              </w:rPr>
              <w:t>; diskuze</w:t>
            </w:r>
          </w:p>
          <w:p w:rsidR="00490B05" w:rsidRPr="00DE40E4" w:rsidRDefault="00490B05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Default="00490B05" w:rsidP="00A467EE">
            <w:p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490B05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Sledování videa</w:t>
            </w:r>
          </w:p>
          <w:p w:rsidR="00490B05" w:rsidRDefault="00490B05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0E4" w:rsidRDefault="00DE40E4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BB3" w:rsidRDefault="00D06BB3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0E4" w:rsidRPr="00DE40E4" w:rsidRDefault="00DE40E4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B979FF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Hromadná výuka; diskuze</w:t>
            </w:r>
          </w:p>
        </w:tc>
        <w:tc>
          <w:tcPr>
            <w:tcW w:w="989" w:type="dxa"/>
          </w:tcPr>
          <w:p w:rsidR="00490B05" w:rsidRPr="00DE40E4" w:rsidRDefault="00520D3E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0B05"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490B05" w:rsidRPr="00DE40E4" w:rsidRDefault="00490B05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490B05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FF" w:rsidRPr="00DE40E4" w:rsidRDefault="00B979FF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FF" w:rsidRPr="00DE40E4" w:rsidRDefault="00B979FF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Default="00490B05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D3E" w:rsidRPr="00DE40E4" w:rsidRDefault="00520D3E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D06BB3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0B05"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490B05" w:rsidRPr="00DE40E4" w:rsidRDefault="00490B05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FF" w:rsidRPr="00DE40E4" w:rsidRDefault="00B979FF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D3E" w:rsidRDefault="00520D3E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1C6E4C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5</w:t>
            </w:r>
            <w:r w:rsidR="00490B05"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490B05" w:rsidRDefault="00490B05" w:rsidP="00A467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0E4" w:rsidRDefault="00DE40E4" w:rsidP="00A467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BB3" w:rsidRPr="00DE40E4" w:rsidRDefault="00D06BB3" w:rsidP="00A467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D06BB3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0B05"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490B05" w:rsidRPr="00DE40E4" w:rsidTr="00A467EE">
        <w:tc>
          <w:tcPr>
            <w:tcW w:w="1164" w:type="dxa"/>
          </w:tcPr>
          <w:p w:rsidR="00490B05" w:rsidRPr="00DE40E4" w:rsidRDefault="00490B05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Fixace</w:t>
            </w:r>
          </w:p>
        </w:tc>
        <w:tc>
          <w:tcPr>
            <w:tcW w:w="6213" w:type="dxa"/>
          </w:tcPr>
          <w:p w:rsidR="001C6E4C" w:rsidRPr="00DE40E4" w:rsidRDefault="00490B05" w:rsidP="00CE2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Opakování </w:t>
            </w:r>
            <w:r w:rsidR="001C6E4C" w:rsidRPr="00DE40E4">
              <w:rPr>
                <w:rFonts w:ascii="Times New Roman" w:hAnsi="Times New Roman"/>
                <w:sz w:val="24"/>
                <w:szCs w:val="24"/>
              </w:rPr>
              <w:t xml:space="preserve">probrané látky – alkoholismus </w:t>
            </w:r>
            <w:r w:rsidR="00CE25CA">
              <w:rPr>
                <w:rFonts w:ascii="Times New Roman" w:hAnsi="Times New Roman"/>
                <w:sz w:val="24"/>
                <w:szCs w:val="24"/>
              </w:rPr>
              <w:t>- p</w:t>
            </w:r>
            <w:r w:rsidR="001C6E4C" w:rsidRPr="00DE40E4">
              <w:rPr>
                <w:rFonts w:ascii="Times New Roman" w:hAnsi="Times New Roman"/>
                <w:sz w:val="24"/>
                <w:szCs w:val="24"/>
              </w:rPr>
              <w:t>racovní list</w:t>
            </w:r>
          </w:p>
        </w:tc>
        <w:tc>
          <w:tcPr>
            <w:tcW w:w="1840" w:type="dxa"/>
          </w:tcPr>
          <w:p w:rsidR="001C6E4C" w:rsidRPr="00DE40E4" w:rsidRDefault="00B979FF" w:rsidP="00B97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Samostatná práce; d</w:t>
            </w:r>
            <w:r w:rsidR="001C6E4C" w:rsidRPr="00DE40E4">
              <w:rPr>
                <w:rFonts w:ascii="Times New Roman" w:hAnsi="Times New Roman"/>
                <w:sz w:val="24"/>
                <w:szCs w:val="24"/>
              </w:rPr>
              <w:t>iskuze, kontrola</w:t>
            </w:r>
          </w:p>
        </w:tc>
        <w:tc>
          <w:tcPr>
            <w:tcW w:w="989" w:type="dxa"/>
          </w:tcPr>
          <w:p w:rsidR="00B979FF" w:rsidRPr="00DE40E4" w:rsidRDefault="00B979FF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B05" w:rsidRPr="00DE40E4" w:rsidRDefault="00520D3E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0B05"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490B05" w:rsidRPr="00DE40E4" w:rsidTr="00A467EE">
        <w:tc>
          <w:tcPr>
            <w:tcW w:w="1164" w:type="dxa"/>
          </w:tcPr>
          <w:p w:rsidR="00490B05" w:rsidRPr="00DE40E4" w:rsidRDefault="00490B05" w:rsidP="00A467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Aplikace</w:t>
            </w:r>
          </w:p>
        </w:tc>
        <w:tc>
          <w:tcPr>
            <w:tcW w:w="6213" w:type="dxa"/>
          </w:tcPr>
          <w:p w:rsidR="00490B05" w:rsidRPr="00DE40E4" w:rsidRDefault="00490B05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Shrnutí hodin</w:t>
            </w:r>
            <w:r w:rsidR="001C6E4C" w:rsidRPr="00DE40E4">
              <w:rPr>
                <w:rFonts w:ascii="Times New Roman" w:hAnsi="Times New Roman"/>
                <w:sz w:val="24"/>
                <w:szCs w:val="24"/>
              </w:rPr>
              <w:t>y, co se dozvěděli nového</w:t>
            </w:r>
            <w:r w:rsidR="00CE25CA">
              <w:rPr>
                <w:rFonts w:ascii="Times New Roman" w:hAnsi="Times New Roman"/>
                <w:sz w:val="24"/>
                <w:szCs w:val="24"/>
              </w:rPr>
              <w:t xml:space="preserve"> a alkoholismu, alkoholu, příčinách, následcích, léčbě</w:t>
            </w:r>
          </w:p>
        </w:tc>
        <w:tc>
          <w:tcPr>
            <w:tcW w:w="1840" w:type="dxa"/>
          </w:tcPr>
          <w:p w:rsidR="00490B05" w:rsidRPr="00DE40E4" w:rsidRDefault="00490B05" w:rsidP="00A467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Diskuze</w:t>
            </w:r>
          </w:p>
        </w:tc>
        <w:tc>
          <w:tcPr>
            <w:tcW w:w="989" w:type="dxa"/>
          </w:tcPr>
          <w:p w:rsidR="00490B05" w:rsidRPr="00DE40E4" w:rsidRDefault="00D06BB3" w:rsidP="00A46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0B05"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</w:tbl>
    <w:p w:rsidR="00490B05" w:rsidRDefault="00490B05" w:rsidP="00490B05">
      <w:pPr>
        <w:spacing w:after="0"/>
        <w:rPr>
          <w:rFonts w:ascii="Times New Roman" w:hAnsi="Times New Roman"/>
          <w:sz w:val="24"/>
        </w:rPr>
      </w:pPr>
    </w:p>
    <w:p w:rsidR="00CE25CA" w:rsidRPr="00DE40E4" w:rsidRDefault="00CE25CA" w:rsidP="00490B05">
      <w:pPr>
        <w:spacing w:after="0"/>
        <w:rPr>
          <w:rFonts w:ascii="Times New Roman" w:hAnsi="Times New Roman"/>
          <w:sz w:val="24"/>
        </w:rPr>
      </w:pPr>
    </w:p>
    <w:p w:rsidR="00D06BB3" w:rsidRDefault="00D06BB3" w:rsidP="00A947B3">
      <w:pPr>
        <w:spacing w:before="12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A947B3" w:rsidRPr="004100FD" w:rsidRDefault="00A947B3" w:rsidP="00A947B3">
      <w:pPr>
        <w:spacing w:before="12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100FD">
        <w:rPr>
          <w:rFonts w:ascii="Times New Roman" w:hAnsi="Times New Roman"/>
          <w:b/>
          <w:sz w:val="24"/>
          <w:szCs w:val="24"/>
          <w:u w:val="single"/>
        </w:rPr>
        <w:t>Motivace</w:t>
      </w:r>
    </w:p>
    <w:p w:rsidR="00A947B3" w:rsidRPr="004100FD" w:rsidRDefault="00A947B3" w:rsidP="00A947B3">
      <w:pPr>
        <w:spacing w:before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 xml:space="preserve">Brainstorming – </w:t>
      </w:r>
      <w:r w:rsidR="00BE7DDE">
        <w:rPr>
          <w:rFonts w:ascii="Times New Roman" w:hAnsi="Times New Roman"/>
          <w:b/>
          <w:sz w:val="24"/>
          <w:szCs w:val="24"/>
        </w:rPr>
        <w:t>následky alkoholismu</w:t>
      </w:r>
    </w:p>
    <w:p w:rsidR="00A947B3" w:rsidRDefault="00A947B3" w:rsidP="00A947B3">
      <w:pPr>
        <w:spacing w:before="12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 xml:space="preserve">Žáci jsou vyvoláváni, odpovídají na otázky: </w:t>
      </w:r>
      <w:r w:rsidRPr="004100FD">
        <w:rPr>
          <w:rFonts w:ascii="Times New Roman" w:hAnsi="Times New Roman"/>
          <w:i/>
          <w:sz w:val="24"/>
          <w:szCs w:val="24"/>
        </w:rPr>
        <w:t>„</w:t>
      </w:r>
      <w:r w:rsidR="00BE7DDE">
        <w:rPr>
          <w:rFonts w:ascii="Times New Roman" w:hAnsi="Times New Roman"/>
          <w:i/>
          <w:sz w:val="24"/>
          <w:szCs w:val="24"/>
        </w:rPr>
        <w:t>Co všechno podle vás může způsobit alkoholismus?</w:t>
      </w:r>
      <w:r w:rsidRPr="004100FD">
        <w:rPr>
          <w:rFonts w:ascii="Times New Roman" w:hAnsi="Times New Roman"/>
          <w:i/>
          <w:sz w:val="24"/>
          <w:szCs w:val="24"/>
        </w:rPr>
        <w:t>“</w:t>
      </w:r>
      <w:r w:rsidR="00BE7DDE">
        <w:rPr>
          <w:rFonts w:ascii="Times New Roman" w:hAnsi="Times New Roman"/>
          <w:i/>
          <w:sz w:val="24"/>
          <w:szCs w:val="24"/>
        </w:rPr>
        <w:t xml:space="preserve"> </w:t>
      </w:r>
      <w:r w:rsidR="00BE7DDE">
        <w:rPr>
          <w:rFonts w:ascii="Times New Roman" w:hAnsi="Times New Roman"/>
          <w:sz w:val="24"/>
          <w:szCs w:val="24"/>
        </w:rPr>
        <w:t>Vyučující se doptává, nebo naopak přidává další informace, které děti nevysloví.</w:t>
      </w:r>
      <w:r w:rsidRPr="004100FD">
        <w:rPr>
          <w:rFonts w:ascii="Times New Roman" w:hAnsi="Times New Roman"/>
          <w:i/>
          <w:sz w:val="24"/>
          <w:szCs w:val="24"/>
        </w:rPr>
        <w:t xml:space="preserve"> </w:t>
      </w:r>
      <w:r w:rsidR="00BE7DDE">
        <w:rPr>
          <w:rFonts w:ascii="Times New Roman" w:hAnsi="Times New Roman"/>
          <w:sz w:val="24"/>
          <w:szCs w:val="24"/>
        </w:rPr>
        <w:t>Na základě brainstormingu si žáci uvědomí,</w:t>
      </w:r>
      <w:r w:rsidR="00B64EF7">
        <w:rPr>
          <w:rFonts w:ascii="Times New Roman" w:hAnsi="Times New Roman"/>
          <w:sz w:val="24"/>
          <w:szCs w:val="24"/>
        </w:rPr>
        <w:t xml:space="preserve"> jakou může být alkoholismus hrozbou</w:t>
      </w:r>
      <w:r w:rsidR="00BE7DDE">
        <w:rPr>
          <w:rFonts w:ascii="Times New Roman" w:hAnsi="Times New Roman"/>
          <w:sz w:val="24"/>
          <w:szCs w:val="24"/>
        </w:rPr>
        <w:t>.</w:t>
      </w:r>
    </w:p>
    <w:p w:rsidR="00A947B3" w:rsidRPr="004100FD" w:rsidRDefault="00A947B3" w:rsidP="00A947B3">
      <w:pPr>
        <w:spacing w:before="12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947B3" w:rsidRPr="004100FD" w:rsidRDefault="00A947B3" w:rsidP="00A947B3">
      <w:pPr>
        <w:spacing w:before="120" w:after="16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100FD">
        <w:rPr>
          <w:rFonts w:ascii="Times New Roman" w:hAnsi="Times New Roman"/>
          <w:b/>
          <w:sz w:val="24"/>
          <w:szCs w:val="24"/>
          <w:u w:val="single"/>
        </w:rPr>
        <w:t xml:space="preserve">Expozice </w:t>
      </w:r>
    </w:p>
    <w:p w:rsidR="00A947B3" w:rsidRPr="00520D3E" w:rsidRDefault="00BE7DDE" w:rsidP="00520D3E">
      <w:pPr>
        <w:pStyle w:val="Odstavecseseznamem"/>
        <w:numPr>
          <w:ilvl w:val="0"/>
          <w:numId w:val="24"/>
        </w:numPr>
        <w:spacing w:before="120" w:after="160" w:line="360" w:lineRule="auto"/>
        <w:rPr>
          <w:rFonts w:ascii="Times New Roman" w:hAnsi="Times New Roman"/>
          <w:b/>
          <w:sz w:val="24"/>
          <w:szCs w:val="24"/>
        </w:rPr>
      </w:pPr>
      <w:r w:rsidRPr="00520D3E">
        <w:rPr>
          <w:rFonts w:ascii="Times New Roman" w:hAnsi="Times New Roman"/>
          <w:b/>
          <w:sz w:val="24"/>
          <w:szCs w:val="24"/>
        </w:rPr>
        <w:t>Alkoholismus</w:t>
      </w:r>
      <w:r w:rsidR="00A947B3" w:rsidRPr="00520D3E">
        <w:rPr>
          <w:rFonts w:ascii="Times New Roman" w:hAnsi="Times New Roman"/>
          <w:b/>
          <w:sz w:val="24"/>
          <w:szCs w:val="24"/>
        </w:rPr>
        <w:t>:</w:t>
      </w:r>
    </w:p>
    <w:p w:rsidR="00646E57" w:rsidRDefault="00BE7DDE" w:rsidP="00646E5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Vyučující pokl</w:t>
      </w:r>
      <w:r w:rsidR="00CE25C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dá otázku: </w:t>
      </w:r>
      <w:r w:rsidRPr="00CE25CA">
        <w:rPr>
          <w:rFonts w:ascii="Times New Roman" w:hAnsi="Times New Roman"/>
          <w:i/>
          <w:sz w:val="24"/>
          <w:szCs w:val="24"/>
        </w:rPr>
        <w:t>„Dokázal by někdo sdělit, co to vlastně alkoholismus je?“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0E4">
        <w:rPr>
          <w:rFonts w:ascii="Times New Roman" w:hAnsi="Times New Roman"/>
          <w:sz w:val="24"/>
          <w:szCs w:val="24"/>
        </w:rPr>
        <w:t xml:space="preserve">Žáci diskutují nad </w:t>
      </w:r>
      <w:r w:rsidR="00CE25CA">
        <w:rPr>
          <w:rFonts w:ascii="Times New Roman" w:hAnsi="Times New Roman"/>
          <w:sz w:val="24"/>
          <w:szCs w:val="24"/>
        </w:rPr>
        <w:t>tímto tématem</w:t>
      </w:r>
      <w:r>
        <w:rPr>
          <w:rFonts w:ascii="Times New Roman" w:hAnsi="Times New Roman"/>
          <w:sz w:val="24"/>
          <w:szCs w:val="24"/>
        </w:rPr>
        <w:t xml:space="preserve">, vzájemně se doplňují, učitel usměrňuje jejich odpovědi </w:t>
      </w:r>
      <w:r w:rsidR="00B64EF7">
        <w:rPr>
          <w:rFonts w:ascii="Times New Roman" w:hAnsi="Times New Roman"/>
          <w:sz w:val="24"/>
          <w:szCs w:val="24"/>
        </w:rPr>
        <w:t xml:space="preserve">        </w:t>
      </w:r>
      <w:r w:rsidR="00B64EF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správně je opravuje, nakonec sám připojí </w:t>
      </w:r>
      <w:r w:rsidR="00646E57">
        <w:rPr>
          <w:rFonts w:ascii="Times New Roman" w:hAnsi="Times New Roman"/>
          <w:sz w:val="24"/>
          <w:szCs w:val="24"/>
        </w:rPr>
        <w:t>přesnou de</w:t>
      </w:r>
      <w:r w:rsidR="00CE25CA">
        <w:rPr>
          <w:rFonts w:ascii="Times New Roman" w:hAnsi="Times New Roman"/>
          <w:sz w:val="24"/>
          <w:szCs w:val="24"/>
        </w:rPr>
        <w:t>f</w:t>
      </w:r>
      <w:r w:rsidR="00646E57">
        <w:rPr>
          <w:rFonts w:ascii="Times New Roman" w:hAnsi="Times New Roman"/>
          <w:sz w:val="24"/>
          <w:szCs w:val="24"/>
        </w:rPr>
        <w:t>inici alkoholismu společně se spuštěnou prezentací (</w:t>
      </w:r>
      <w:r w:rsidR="00646E57" w:rsidRPr="00646E57">
        <w:rPr>
          <w:rFonts w:ascii="Times New Roman" w:hAnsi="Times New Roman"/>
          <w:b/>
          <w:sz w:val="24"/>
          <w:szCs w:val="24"/>
        </w:rPr>
        <w:t>příloha č.1</w:t>
      </w:r>
      <w:r w:rsidR="00646E57">
        <w:rPr>
          <w:rFonts w:ascii="Times New Roman" w:hAnsi="Times New Roman"/>
          <w:sz w:val="24"/>
          <w:szCs w:val="24"/>
        </w:rPr>
        <w:t>)</w:t>
      </w:r>
      <w:r w:rsidRPr="00DE40E4">
        <w:rPr>
          <w:rFonts w:ascii="Times New Roman" w:hAnsi="Times New Roman"/>
          <w:sz w:val="24"/>
          <w:szCs w:val="24"/>
        </w:rPr>
        <w:t xml:space="preserve">. </w:t>
      </w:r>
      <w:r w:rsidR="00646E57">
        <w:rPr>
          <w:rFonts w:ascii="Times New Roman" w:hAnsi="Times New Roman"/>
          <w:sz w:val="24"/>
          <w:szCs w:val="24"/>
        </w:rPr>
        <w:t xml:space="preserve">Dále se učitel ptá na otázky: </w:t>
      </w:r>
      <w:r w:rsidR="00646E57" w:rsidRPr="00CE25CA">
        <w:rPr>
          <w:rFonts w:ascii="Times New Roman" w:hAnsi="Times New Roman"/>
          <w:i/>
          <w:sz w:val="24"/>
          <w:szCs w:val="24"/>
        </w:rPr>
        <w:t>„Co je to alko</w:t>
      </w:r>
      <w:r w:rsidR="00CE25CA" w:rsidRPr="00CE25CA">
        <w:rPr>
          <w:rFonts w:ascii="Times New Roman" w:hAnsi="Times New Roman"/>
          <w:i/>
          <w:sz w:val="24"/>
          <w:szCs w:val="24"/>
        </w:rPr>
        <w:t>ho</w:t>
      </w:r>
      <w:r w:rsidR="00646E57" w:rsidRPr="00CE25CA">
        <w:rPr>
          <w:rFonts w:ascii="Times New Roman" w:hAnsi="Times New Roman"/>
          <w:i/>
          <w:sz w:val="24"/>
          <w:szCs w:val="24"/>
        </w:rPr>
        <w:t>l?“</w:t>
      </w:r>
      <w:r w:rsidR="00CE25CA">
        <w:rPr>
          <w:rFonts w:ascii="Times New Roman" w:hAnsi="Times New Roman"/>
          <w:sz w:val="24"/>
          <w:szCs w:val="24"/>
        </w:rPr>
        <w:t>;</w:t>
      </w:r>
      <w:r w:rsidR="00646E57">
        <w:rPr>
          <w:rFonts w:ascii="Times New Roman" w:hAnsi="Times New Roman"/>
          <w:sz w:val="24"/>
          <w:szCs w:val="24"/>
        </w:rPr>
        <w:t xml:space="preserve"> </w:t>
      </w:r>
      <w:r w:rsidR="00646E57" w:rsidRPr="00CE25CA">
        <w:rPr>
          <w:rFonts w:ascii="Times New Roman" w:hAnsi="Times New Roman"/>
          <w:i/>
          <w:sz w:val="24"/>
          <w:szCs w:val="24"/>
        </w:rPr>
        <w:t>„Co může způsobit nadměrné pití alkoholu“</w:t>
      </w:r>
      <w:r w:rsidR="00CE25CA">
        <w:rPr>
          <w:rFonts w:ascii="Times New Roman" w:hAnsi="Times New Roman"/>
          <w:sz w:val="24"/>
          <w:szCs w:val="24"/>
        </w:rPr>
        <w:t xml:space="preserve">; </w:t>
      </w:r>
      <w:r w:rsidR="00646E57" w:rsidRPr="00CE25CA">
        <w:rPr>
          <w:rFonts w:ascii="Times New Roman" w:hAnsi="Times New Roman"/>
          <w:i/>
          <w:sz w:val="24"/>
          <w:szCs w:val="24"/>
        </w:rPr>
        <w:t>„Jaká je možná prevence alkoholismu?“</w:t>
      </w:r>
      <w:r w:rsidR="00646E57">
        <w:rPr>
          <w:rFonts w:ascii="Times New Roman" w:hAnsi="Times New Roman"/>
          <w:sz w:val="24"/>
          <w:szCs w:val="24"/>
        </w:rPr>
        <w:t xml:space="preserve"> Či </w:t>
      </w:r>
      <w:r w:rsidR="00646E57" w:rsidRPr="00CE25CA">
        <w:rPr>
          <w:rFonts w:ascii="Times New Roman" w:hAnsi="Times New Roman"/>
          <w:i/>
          <w:sz w:val="24"/>
          <w:szCs w:val="24"/>
        </w:rPr>
        <w:t>„Jaká je léčba alkoholismu?“</w:t>
      </w:r>
      <w:r w:rsidR="00646E57">
        <w:rPr>
          <w:rFonts w:ascii="Times New Roman" w:hAnsi="Times New Roman"/>
          <w:sz w:val="24"/>
          <w:szCs w:val="24"/>
        </w:rPr>
        <w:t xml:space="preserve"> Při všech otázkách vyučující dává prostor žákům, doplňuje a následně dál proklikává prezentaci a </w:t>
      </w:r>
      <w:r w:rsidR="00B64EF7">
        <w:rPr>
          <w:rFonts w:ascii="Times New Roman" w:hAnsi="Times New Roman"/>
          <w:sz w:val="24"/>
          <w:szCs w:val="24"/>
        </w:rPr>
        <w:t>dodává</w:t>
      </w:r>
      <w:r w:rsidR="00646E57">
        <w:rPr>
          <w:rFonts w:ascii="Times New Roman" w:hAnsi="Times New Roman"/>
          <w:sz w:val="24"/>
          <w:szCs w:val="24"/>
        </w:rPr>
        <w:t xml:space="preserve"> informace, jež při diskuzi nebyly řečeny.</w:t>
      </w:r>
    </w:p>
    <w:p w:rsidR="00FF3E8A" w:rsidRPr="00520D3E" w:rsidRDefault="00FF3E8A" w:rsidP="00520D3E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0D3E">
        <w:rPr>
          <w:rFonts w:ascii="Times New Roman" w:hAnsi="Times New Roman"/>
          <w:b/>
          <w:sz w:val="24"/>
          <w:szCs w:val="24"/>
        </w:rPr>
        <w:t>Diskuze</w:t>
      </w:r>
    </w:p>
    <w:p w:rsidR="00FF3E8A" w:rsidRDefault="00FF3E8A" w:rsidP="00FF3E8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Žáci odpovídají na </w:t>
      </w:r>
      <w:r>
        <w:rPr>
          <w:rFonts w:ascii="Times New Roman" w:hAnsi="Times New Roman"/>
          <w:sz w:val="24"/>
          <w:szCs w:val="24"/>
        </w:rPr>
        <w:t>učitelem položené</w:t>
      </w:r>
      <w:r w:rsidRPr="00DE40E4">
        <w:rPr>
          <w:rFonts w:ascii="Times New Roman" w:hAnsi="Times New Roman"/>
          <w:sz w:val="24"/>
          <w:szCs w:val="24"/>
        </w:rPr>
        <w:t xml:space="preserve"> otázky, např.:</w:t>
      </w:r>
      <w:r w:rsidRPr="00DE40E4">
        <w:rPr>
          <w:rFonts w:ascii="Times New Roman" w:hAnsi="Times New Roman"/>
          <w:i/>
          <w:sz w:val="24"/>
          <w:szCs w:val="24"/>
        </w:rPr>
        <w:t xml:space="preserve"> „Jak byste zareagovali, kdybyste se neměli jak dostat domů z odloučené chalupy a měli na výběr nasednout do auta s řidičem, který před jízdou použil alkohol?“; „Co byste dělali v případě, kdyby vás někdo přemlouval, abyste si jako nezletilí dali „panáka“ na oslavě narozenin?“; „Stane se něco, pokud těhotná žena vypije alkoholický nápoj? Co se děje v těle matky?“ </w:t>
      </w:r>
      <w:r w:rsidRPr="00DE40E4">
        <w:rPr>
          <w:rFonts w:ascii="Times New Roman" w:hAnsi="Times New Roman"/>
          <w:sz w:val="24"/>
          <w:szCs w:val="24"/>
        </w:rPr>
        <w:t>atd.</w:t>
      </w:r>
      <w:r>
        <w:rPr>
          <w:rFonts w:ascii="Times New Roman" w:hAnsi="Times New Roman"/>
          <w:sz w:val="24"/>
          <w:szCs w:val="24"/>
        </w:rPr>
        <w:t xml:space="preserve"> Při celé diskuzi učitel uvádí další i</w:t>
      </w:r>
      <w:r w:rsidR="00CE25CA">
        <w:rPr>
          <w:rFonts w:ascii="Times New Roman" w:hAnsi="Times New Roman"/>
          <w:sz w:val="24"/>
          <w:szCs w:val="24"/>
        </w:rPr>
        <w:t>nf</w:t>
      </w:r>
      <w:r>
        <w:rPr>
          <w:rFonts w:ascii="Times New Roman" w:hAnsi="Times New Roman"/>
          <w:sz w:val="24"/>
          <w:szCs w:val="24"/>
        </w:rPr>
        <w:t xml:space="preserve">ormace, které od dětí nezazněly. Po skončení tohoto bloku diskuze vyučující odkryje </w:t>
      </w:r>
      <w:r w:rsidR="00B64EF7">
        <w:rPr>
          <w:rFonts w:ascii="Times New Roman" w:hAnsi="Times New Roman"/>
          <w:sz w:val="24"/>
          <w:szCs w:val="24"/>
        </w:rPr>
        <w:t>následující část</w:t>
      </w:r>
      <w:r>
        <w:rPr>
          <w:rFonts w:ascii="Times New Roman" w:hAnsi="Times New Roman"/>
          <w:sz w:val="24"/>
          <w:szCs w:val="24"/>
        </w:rPr>
        <w:t xml:space="preserve"> prezentace, aby si mohli žáci opsat další informace do svých sešitů.</w:t>
      </w:r>
    </w:p>
    <w:p w:rsidR="00520D3E" w:rsidRDefault="00520D3E" w:rsidP="00FF3E8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0D3E" w:rsidRPr="00DE40E4" w:rsidRDefault="00520D3E" w:rsidP="00FF3E8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F3E8A" w:rsidRPr="00520D3E" w:rsidRDefault="00FF3E8A" w:rsidP="00520D3E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0D3E">
        <w:rPr>
          <w:rFonts w:ascii="Times New Roman" w:hAnsi="Times New Roman"/>
          <w:b/>
          <w:sz w:val="24"/>
          <w:szCs w:val="24"/>
        </w:rPr>
        <w:t xml:space="preserve">Video </w:t>
      </w:r>
    </w:p>
    <w:p w:rsidR="00FF3E8A" w:rsidRDefault="00FF3E8A" w:rsidP="00FF3E8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Žákům bude puštěno video vztahující se k tématu alkoholismus </w:t>
      </w:r>
      <w:r w:rsidRPr="00DE40E4">
        <w:rPr>
          <w:rFonts w:ascii="Times New Roman" w:hAnsi="Times New Roman"/>
          <w:i/>
          <w:sz w:val="24"/>
          <w:szCs w:val="24"/>
        </w:rPr>
        <w:t xml:space="preserve">„Svět očima dětí - Rizika alkoholu.“ </w:t>
      </w:r>
      <w:r w:rsidRPr="00DE40E4">
        <w:rPr>
          <w:rFonts w:ascii="Times New Roman" w:hAnsi="Times New Roman"/>
          <w:sz w:val="24"/>
          <w:szCs w:val="24"/>
        </w:rPr>
        <w:t xml:space="preserve">Není spuštěno celé, jen část do minuty 4:15. </w:t>
      </w:r>
      <w:r>
        <w:rPr>
          <w:rFonts w:ascii="Times New Roman" w:hAnsi="Times New Roman"/>
          <w:sz w:val="24"/>
          <w:szCs w:val="24"/>
        </w:rPr>
        <w:t>(</w:t>
      </w:r>
      <w:r w:rsidRPr="00FF3E8A">
        <w:rPr>
          <w:rFonts w:ascii="Times New Roman" w:hAnsi="Times New Roman"/>
          <w:b/>
          <w:sz w:val="24"/>
          <w:szCs w:val="24"/>
        </w:rPr>
        <w:t>příloha č.2</w:t>
      </w:r>
      <w:r>
        <w:rPr>
          <w:rFonts w:ascii="Times New Roman" w:hAnsi="Times New Roman"/>
          <w:sz w:val="24"/>
          <w:szCs w:val="24"/>
        </w:rPr>
        <w:t>)</w:t>
      </w:r>
    </w:p>
    <w:p w:rsidR="00FF3E8A" w:rsidRPr="00520D3E" w:rsidRDefault="00FF3E8A" w:rsidP="00520D3E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0D3E">
        <w:rPr>
          <w:rFonts w:ascii="Times New Roman" w:hAnsi="Times New Roman"/>
          <w:b/>
          <w:sz w:val="24"/>
          <w:szCs w:val="24"/>
        </w:rPr>
        <w:t xml:space="preserve">Diskuze </w:t>
      </w:r>
    </w:p>
    <w:p w:rsidR="00FF3E8A" w:rsidRPr="00DE40E4" w:rsidRDefault="00FF3E8A" w:rsidP="00FF3E8A">
      <w:pPr>
        <w:pStyle w:val="Odstavecseseznamem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Poté bude probíhá následná diskuze o </w:t>
      </w:r>
      <w:r>
        <w:rPr>
          <w:rFonts w:ascii="Times New Roman" w:hAnsi="Times New Roman"/>
          <w:sz w:val="24"/>
          <w:szCs w:val="24"/>
        </w:rPr>
        <w:t>informacích</w:t>
      </w:r>
      <w:r w:rsidRPr="00DE40E4">
        <w:rPr>
          <w:rFonts w:ascii="Times New Roman" w:hAnsi="Times New Roman"/>
          <w:sz w:val="24"/>
          <w:szCs w:val="24"/>
        </w:rPr>
        <w:t xml:space="preserve"> patrných z</w:t>
      </w:r>
      <w:r>
        <w:rPr>
          <w:rFonts w:ascii="Times New Roman" w:hAnsi="Times New Roman"/>
          <w:sz w:val="24"/>
          <w:szCs w:val="24"/>
        </w:rPr>
        <w:t> </w:t>
      </w:r>
      <w:r w:rsidRPr="00DE40E4">
        <w:rPr>
          <w:rFonts w:ascii="Times New Roman" w:hAnsi="Times New Roman"/>
          <w:sz w:val="24"/>
          <w:szCs w:val="24"/>
        </w:rPr>
        <w:t>videa</w:t>
      </w:r>
      <w:r>
        <w:rPr>
          <w:rFonts w:ascii="Times New Roman" w:hAnsi="Times New Roman"/>
          <w:sz w:val="24"/>
          <w:szCs w:val="24"/>
        </w:rPr>
        <w:t xml:space="preserve">, kdy vyučující položí otázky: </w:t>
      </w:r>
      <w:r w:rsidRPr="00CE25CA">
        <w:rPr>
          <w:rFonts w:ascii="Times New Roman" w:hAnsi="Times New Roman"/>
          <w:i/>
          <w:sz w:val="24"/>
          <w:szCs w:val="24"/>
        </w:rPr>
        <w:t>„Čeho jste si na videu všimli</w:t>
      </w:r>
      <w:r w:rsidR="00CE25CA">
        <w:rPr>
          <w:rFonts w:ascii="Times New Roman" w:hAnsi="Times New Roman"/>
          <w:i/>
          <w:sz w:val="24"/>
          <w:szCs w:val="24"/>
        </w:rPr>
        <w:t>?“</w:t>
      </w:r>
      <w:r w:rsidRPr="00CE25CA">
        <w:rPr>
          <w:rFonts w:ascii="Times New Roman" w:hAnsi="Times New Roman"/>
          <w:i/>
          <w:sz w:val="24"/>
          <w:szCs w:val="24"/>
        </w:rPr>
        <w:t xml:space="preserve"> „Co byste udělali jinak?“; „Co se vám nelíbilo?“</w:t>
      </w:r>
      <w:r w:rsidRPr="00DE40E4">
        <w:rPr>
          <w:rFonts w:ascii="Times New Roman" w:hAnsi="Times New Roman"/>
          <w:sz w:val="24"/>
          <w:szCs w:val="24"/>
        </w:rPr>
        <w:t xml:space="preserve"> </w:t>
      </w:r>
    </w:p>
    <w:p w:rsidR="00FF3E8A" w:rsidRPr="00FF3E8A" w:rsidRDefault="00FF3E8A" w:rsidP="00FF3E8A">
      <w:pPr>
        <w:spacing w:before="120" w:after="160" w:line="360" w:lineRule="auto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40E4">
        <w:rPr>
          <w:rFonts w:ascii="Times New Roman" w:hAnsi="Times New Roman"/>
          <w:b/>
          <w:sz w:val="24"/>
          <w:szCs w:val="24"/>
          <w:u w:val="single"/>
        </w:rPr>
        <w:t xml:space="preserve">Fixace: </w:t>
      </w:r>
    </w:p>
    <w:p w:rsidR="00490B05" w:rsidRPr="00DE40E4" w:rsidRDefault="00FF3E8A" w:rsidP="00490B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zopakování nově získaných informací z tématu alkoholismus rozdá vyučující dětem pracovní list (</w:t>
      </w:r>
      <w:r w:rsidRPr="00FF3E8A">
        <w:rPr>
          <w:rFonts w:ascii="Times New Roman" w:hAnsi="Times New Roman"/>
          <w:b/>
          <w:sz w:val="24"/>
          <w:szCs w:val="24"/>
        </w:rPr>
        <w:t>příloha č.3</w:t>
      </w:r>
      <w:r>
        <w:rPr>
          <w:rFonts w:ascii="Times New Roman" w:hAnsi="Times New Roman"/>
          <w:sz w:val="24"/>
          <w:szCs w:val="24"/>
        </w:rPr>
        <w:t>), který si každý žák vypracuje sám. Po uplynulém čase, který byl k dispozici pro samo</w:t>
      </w:r>
      <w:r w:rsidR="00A467E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tatnou práci, učitel vyvolává žáky, kteří odpovídají na otázky z pracovního listu. Učitel ověřuje jejich správnost.</w:t>
      </w:r>
    </w:p>
    <w:p w:rsidR="00490B05" w:rsidRPr="00DE40E4" w:rsidRDefault="00490B05" w:rsidP="0027348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ab/>
      </w:r>
      <w:r w:rsidRPr="00DE40E4">
        <w:rPr>
          <w:rFonts w:ascii="Times New Roman" w:hAnsi="Times New Roman"/>
          <w:i/>
          <w:sz w:val="24"/>
          <w:szCs w:val="24"/>
        </w:rPr>
        <w:t xml:space="preserve"> </w:t>
      </w:r>
    </w:p>
    <w:p w:rsidR="00490B05" w:rsidRPr="00DE40E4" w:rsidRDefault="00490B05" w:rsidP="00490B05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40E4">
        <w:rPr>
          <w:rFonts w:ascii="Times New Roman" w:hAnsi="Times New Roman"/>
          <w:b/>
          <w:sz w:val="24"/>
          <w:szCs w:val="24"/>
          <w:u w:val="single"/>
        </w:rPr>
        <w:t xml:space="preserve">Aplikace: </w:t>
      </w:r>
    </w:p>
    <w:p w:rsidR="00CE25CA" w:rsidRPr="00CE25CA" w:rsidRDefault="00CE25CA" w:rsidP="00CE25CA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CE25CA">
        <w:rPr>
          <w:rFonts w:ascii="Times New Roman" w:hAnsi="Times New Roman"/>
          <w:sz w:val="24"/>
          <w:szCs w:val="24"/>
        </w:rPr>
        <w:t xml:space="preserve">Na konci vyučovací hodiny učitel společně s žáky shrne celé nové učivo o alkoholismu. Učitel pokládá </w:t>
      </w:r>
      <w:r w:rsidR="00DB4B02">
        <w:rPr>
          <w:rFonts w:ascii="Times New Roman" w:hAnsi="Times New Roman"/>
          <w:sz w:val="24"/>
          <w:szCs w:val="24"/>
        </w:rPr>
        <w:t xml:space="preserve">jednotlivé </w:t>
      </w:r>
      <w:r w:rsidRPr="00CE25CA">
        <w:rPr>
          <w:rFonts w:ascii="Times New Roman" w:hAnsi="Times New Roman"/>
          <w:sz w:val="24"/>
          <w:szCs w:val="24"/>
        </w:rPr>
        <w:t xml:space="preserve">otázky </w:t>
      </w:r>
      <w:r w:rsidRPr="00A467EE">
        <w:rPr>
          <w:rFonts w:ascii="Times New Roman" w:hAnsi="Times New Roman"/>
          <w:i/>
          <w:sz w:val="24"/>
          <w:szCs w:val="24"/>
        </w:rPr>
        <w:t>„Co je to alkoholismus, alkohol, jaké jsou příčiny, následky, jaká je prevence či léčba</w:t>
      </w:r>
      <w:r w:rsidR="007F224C">
        <w:rPr>
          <w:rFonts w:ascii="Times New Roman" w:hAnsi="Times New Roman"/>
          <w:i/>
          <w:sz w:val="24"/>
          <w:szCs w:val="24"/>
        </w:rPr>
        <w:t>?</w:t>
      </w:r>
      <w:r w:rsidRPr="00A467EE">
        <w:rPr>
          <w:rFonts w:ascii="Times New Roman" w:hAnsi="Times New Roman"/>
          <w:i/>
          <w:sz w:val="24"/>
          <w:szCs w:val="24"/>
        </w:rPr>
        <w:t>“</w:t>
      </w:r>
      <w:r w:rsidRPr="00CE25CA">
        <w:rPr>
          <w:rFonts w:ascii="Times New Roman" w:hAnsi="Times New Roman"/>
          <w:sz w:val="24"/>
          <w:szCs w:val="24"/>
        </w:rPr>
        <w:t xml:space="preserve"> Vyučující děti vyvolává, vyslechne je a případně informace získané od žáků doplní.</w:t>
      </w:r>
    </w:p>
    <w:p w:rsidR="00490B05" w:rsidRDefault="00490B05" w:rsidP="00490B0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br w:type="page"/>
      </w:r>
    </w:p>
    <w:p w:rsidR="00DE40E4" w:rsidRDefault="00DE40E4" w:rsidP="00490B0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E40E4" w:rsidRPr="00DE40E4" w:rsidRDefault="00DE40E4" w:rsidP="00490B0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90B05" w:rsidRPr="00DE40E4" w:rsidRDefault="00490B05" w:rsidP="00490B05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b/>
          <w:sz w:val="28"/>
          <w:szCs w:val="24"/>
        </w:rPr>
        <w:t>Přílohy</w:t>
      </w:r>
    </w:p>
    <w:p w:rsidR="00CE25CA" w:rsidRPr="00CE25CA" w:rsidRDefault="00CE25CA" w:rsidP="00CE25CA">
      <w:pPr>
        <w:rPr>
          <w:rFonts w:ascii="Times New Roman" w:hAnsi="Times New Roman"/>
          <w:b/>
        </w:rPr>
      </w:pPr>
      <w:r w:rsidRPr="00CE25CA">
        <w:rPr>
          <w:rFonts w:ascii="Times New Roman" w:hAnsi="Times New Roman"/>
          <w:b/>
        </w:rPr>
        <w:t>Příloha č. 1</w:t>
      </w:r>
    </w:p>
    <w:p w:rsidR="00CE25CA" w:rsidRDefault="00CE25CA" w:rsidP="00CE25CA">
      <w:pPr>
        <w:rPr>
          <w:rFonts w:ascii="Times New Roman" w:hAnsi="Times New Roman"/>
        </w:rPr>
      </w:pPr>
      <w:r w:rsidRPr="00DE40E4">
        <w:rPr>
          <w:rFonts w:ascii="Times New Roman" w:hAnsi="Times New Roman"/>
          <w:u w:val="single"/>
        </w:rPr>
        <w:t>Prezentace</w:t>
      </w:r>
      <w:r w:rsidRPr="00DE40E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viz. </w:t>
      </w:r>
      <w:r w:rsidRPr="00DE40E4">
        <w:rPr>
          <w:rFonts w:ascii="Times New Roman" w:hAnsi="Times New Roman"/>
          <w:i/>
        </w:rPr>
        <w:t xml:space="preserve">„teoretická příprava“ </w:t>
      </w:r>
      <w:r>
        <w:rPr>
          <w:rFonts w:ascii="Times New Roman" w:hAnsi="Times New Roman"/>
        </w:rPr>
        <w:t>v powerpoint</w:t>
      </w:r>
    </w:p>
    <w:p w:rsidR="00CE25CA" w:rsidRDefault="00CE25CA" w:rsidP="00CE25CA">
      <w:pPr>
        <w:rPr>
          <w:rFonts w:ascii="Times New Roman" w:hAnsi="Times New Roman"/>
        </w:rPr>
      </w:pPr>
    </w:p>
    <w:p w:rsidR="00CE25CA" w:rsidRPr="00DE40E4" w:rsidRDefault="00CE25CA" w:rsidP="00CE25CA">
      <w:pPr>
        <w:rPr>
          <w:rFonts w:ascii="Times New Roman" w:hAnsi="Times New Roman"/>
        </w:rPr>
      </w:pPr>
    </w:p>
    <w:p w:rsidR="00A467EE" w:rsidRDefault="00A467EE" w:rsidP="00D06BB3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8"/>
          <w:szCs w:val="24"/>
          <w:lang w:eastAsia="cs-CZ"/>
        </w:rPr>
        <w:drawing>
          <wp:inline distT="0" distB="0" distL="0" distR="0">
            <wp:extent cx="3905250" cy="21967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60" cy="220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ímek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ímek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ímek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ímek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ímek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ímek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ímek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5CA" w:rsidRPr="00CE25CA" w:rsidRDefault="00FF3E8A" w:rsidP="00DE40E4">
      <w:pPr>
        <w:spacing w:line="360" w:lineRule="auto"/>
        <w:jc w:val="both"/>
        <w:rPr>
          <w:rFonts w:ascii="Times New Roman" w:hAnsi="Times New Roman"/>
          <w:b/>
        </w:rPr>
      </w:pPr>
      <w:r w:rsidRPr="00CE25CA">
        <w:rPr>
          <w:rFonts w:ascii="Times New Roman" w:hAnsi="Times New Roman"/>
          <w:b/>
        </w:rPr>
        <w:t>Příloha č. 2</w:t>
      </w:r>
    </w:p>
    <w:p w:rsidR="00DE40E4" w:rsidRDefault="00273481" w:rsidP="00DE40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40E4">
        <w:rPr>
          <w:rFonts w:ascii="Times New Roman" w:hAnsi="Times New Roman"/>
          <w:u w:val="single"/>
        </w:rPr>
        <w:t>Video</w:t>
      </w:r>
      <w:r w:rsidRPr="00DE40E4">
        <w:rPr>
          <w:rFonts w:ascii="Times New Roman" w:hAnsi="Times New Roman"/>
        </w:rPr>
        <w:t xml:space="preserve">: </w:t>
      </w:r>
      <w:hyperlink r:id="rId15" w:history="1">
        <w:r w:rsidR="00D06BB3" w:rsidRPr="0018394D">
          <w:rPr>
            <w:rStyle w:val="Hypertextovodkaz"/>
            <w:rFonts w:ascii="Times New Roman" w:hAnsi="Times New Roman"/>
            <w:sz w:val="24"/>
            <w:szCs w:val="24"/>
          </w:rPr>
          <w:t>https://www.youtube.com/watch?v=VeTsKQIAov0&amp;t=317s</w:t>
        </w:r>
      </w:hyperlink>
    </w:p>
    <w:p w:rsidR="00D06BB3" w:rsidRDefault="00D06BB3" w:rsidP="00DE40E4">
      <w:pPr>
        <w:spacing w:line="360" w:lineRule="auto"/>
        <w:jc w:val="both"/>
        <w:rPr>
          <w:rFonts w:ascii="Times New Roman" w:hAnsi="Times New Roman"/>
        </w:rPr>
      </w:pPr>
    </w:p>
    <w:p w:rsidR="00D06BB3" w:rsidRDefault="00D06BB3" w:rsidP="00DE40E4">
      <w:pPr>
        <w:spacing w:line="360" w:lineRule="auto"/>
        <w:jc w:val="both"/>
        <w:rPr>
          <w:rFonts w:ascii="Times New Roman" w:hAnsi="Times New Roman"/>
        </w:rPr>
      </w:pPr>
    </w:p>
    <w:p w:rsidR="00D06BB3" w:rsidRPr="00CE25CA" w:rsidRDefault="00D06BB3" w:rsidP="00D06BB3">
      <w:pPr>
        <w:rPr>
          <w:rFonts w:ascii="Times New Roman" w:hAnsi="Times New Roman"/>
          <w:b/>
        </w:rPr>
      </w:pPr>
      <w:r w:rsidRPr="00CE25CA">
        <w:rPr>
          <w:rFonts w:ascii="Times New Roman" w:hAnsi="Times New Roman"/>
          <w:b/>
        </w:rPr>
        <w:t>Příloha č. 3</w:t>
      </w:r>
    </w:p>
    <w:p w:rsidR="00D06BB3" w:rsidRDefault="00D06BB3" w:rsidP="00D06BB3">
      <w:pPr>
        <w:rPr>
          <w:rFonts w:ascii="Times New Roman" w:hAnsi="Times New Roman"/>
          <w:u w:val="single"/>
        </w:rPr>
      </w:pPr>
      <w:r w:rsidRPr="00DE40E4">
        <w:rPr>
          <w:rFonts w:ascii="Times New Roman" w:hAnsi="Times New Roman"/>
          <w:u w:val="single"/>
        </w:rPr>
        <w:t>Pracovní list:</w:t>
      </w:r>
    </w:p>
    <w:p w:rsidR="00D06BB3" w:rsidRDefault="00D06BB3" w:rsidP="00DE40E4">
      <w:pPr>
        <w:jc w:val="center"/>
        <w:rPr>
          <w:b/>
          <w:sz w:val="36"/>
          <w:szCs w:val="24"/>
        </w:rPr>
      </w:pPr>
    </w:p>
    <w:p w:rsidR="00DE40E4" w:rsidRPr="00634406" w:rsidRDefault="00DE40E4" w:rsidP="00DE40E4">
      <w:pPr>
        <w:jc w:val="center"/>
        <w:rPr>
          <w:b/>
          <w:sz w:val="36"/>
          <w:szCs w:val="24"/>
        </w:rPr>
      </w:pPr>
      <w:r w:rsidRPr="00634406">
        <w:rPr>
          <w:b/>
          <w:noProof/>
          <w:sz w:val="36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9" name="Obrázek 9" descr="\\nfs6.ucn.muni.cz\profiles\391942\Documents\Veronika\zakaz_spozywania_alkoho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fs6.ucn.muni.cz\profiles\391942\Documents\Veronika\zakaz_spozywania_alkoholu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24"/>
        </w:rPr>
        <w:t xml:space="preserve">               </w:t>
      </w:r>
      <w:r w:rsidR="00D06BB3">
        <w:rPr>
          <w:b/>
          <w:sz w:val="36"/>
          <w:szCs w:val="24"/>
        </w:rPr>
        <w:t xml:space="preserve"> </w:t>
      </w:r>
      <w:r w:rsidRPr="00634406">
        <w:rPr>
          <w:b/>
          <w:sz w:val="36"/>
          <w:szCs w:val="24"/>
        </w:rPr>
        <w:t>Alkoholismus</w:t>
      </w:r>
    </w:p>
    <w:p w:rsidR="00DE40E4" w:rsidRDefault="00DE40E4" w:rsidP="00DE40E4">
      <w:pPr>
        <w:jc w:val="center"/>
        <w:rPr>
          <w:sz w:val="24"/>
          <w:szCs w:val="24"/>
        </w:rPr>
      </w:pPr>
    </w:p>
    <w:p w:rsidR="00DE40E4" w:rsidRDefault="00DE40E4" w:rsidP="00DE40E4">
      <w:pPr>
        <w:jc w:val="center"/>
        <w:rPr>
          <w:sz w:val="24"/>
          <w:szCs w:val="24"/>
        </w:rPr>
      </w:pPr>
    </w:p>
    <w:p w:rsidR="00DE40E4" w:rsidRDefault="00DE40E4" w:rsidP="00DE40E4">
      <w:pPr>
        <w:jc w:val="center"/>
        <w:rPr>
          <w:sz w:val="24"/>
          <w:szCs w:val="24"/>
        </w:rPr>
      </w:pPr>
    </w:p>
    <w:p w:rsidR="00DE40E4" w:rsidRPr="00634406" w:rsidRDefault="00DE40E4" w:rsidP="00DE40E4">
      <w:pPr>
        <w:pStyle w:val="Odstavecseseznamem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634406">
        <w:rPr>
          <w:rFonts w:asciiTheme="minorHAnsi" w:hAnsiTheme="minorHAnsi"/>
          <w:sz w:val="24"/>
          <w:szCs w:val="24"/>
        </w:rPr>
        <w:t>Doplň slova do vynechaných míst</w:t>
      </w:r>
      <w:r>
        <w:rPr>
          <w:rFonts w:asciiTheme="minorHAnsi" w:hAnsiTheme="minorHAnsi"/>
          <w:sz w:val="24"/>
          <w:szCs w:val="24"/>
        </w:rPr>
        <w:t>:</w:t>
      </w:r>
    </w:p>
    <w:p w:rsidR="00DE40E4" w:rsidRDefault="00DE40E4" w:rsidP="00DE40E4">
      <w:pPr>
        <w:ind w:left="709"/>
        <w:rPr>
          <w:b/>
          <w:sz w:val="24"/>
          <w:szCs w:val="24"/>
        </w:rPr>
      </w:pPr>
      <w:r w:rsidRPr="00634406">
        <w:rPr>
          <w:b/>
          <w:sz w:val="24"/>
          <w:szCs w:val="24"/>
        </w:rPr>
        <w:t xml:space="preserve">závislost na alkoholu, 18 let, návykové, plod, alkoholik, </w:t>
      </w:r>
      <w:r>
        <w:rPr>
          <w:b/>
          <w:sz w:val="24"/>
          <w:szCs w:val="24"/>
        </w:rPr>
        <w:t>nepatří</w:t>
      </w:r>
    </w:p>
    <w:p w:rsidR="00DE40E4" w:rsidRPr="00634406" w:rsidRDefault="00DE40E4" w:rsidP="00DE40E4">
      <w:pPr>
        <w:ind w:left="709"/>
        <w:rPr>
          <w:b/>
          <w:sz w:val="24"/>
          <w:szCs w:val="24"/>
        </w:rPr>
      </w:pPr>
    </w:p>
    <w:p w:rsidR="00DE40E4" w:rsidRDefault="00DA78B6" w:rsidP="00DE40E4">
      <w:pPr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line id="Přímá spojnice 7" o:spid="_x0000_s1026" style="position:absolute;left:0;text-align:left;z-index:251662336;visibility:visible;mso-width-relative:margin;mso-height-relative:margin" from="119.65pt,10.25pt" to="284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" strokecolor="black [3200]" strokeweight=".5pt">
            <v:stroke joinstyle="miter"/>
          </v:line>
        </w:pict>
      </w:r>
      <w:r w:rsidR="00DE40E4" w:rsidRPr="00634406">
        <w:rPr>
          <w:sz w:val="24"/>
          <w:szCs w:val="24"/>
        </w:rPr>
        <w:t xml:space="preserve">Alkoholismus je </w:t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  <w:t xml:space="preserve">                             . </w:t>
      </w:r>
    </w:p>
    <w:p w:rsidR="00DE40E4" w:rsidRDefault="00DA78B6" w:rsidP="00DE40E4">
      <w:pPr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line id="Přímá spojnice 1" o:spid="_x0000_s1031" style="position:absolute;left:0;text-align:left;flip:y;z-index:251663360;visibility:visible" from="161.25pt,12.15pt" to="25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" strokecolor="black [3200]" strokeweight=".5pt">
            <v:stroke joinstyle="miter"/>
          </v:line>
        </w:pict>
      </w:r>
      <w:r w:rsidR="00DE40E4" w:rsidRPr="00634406">
        <w:rPr>
          <w:sz w:val="24"/>
          <w:szCs w:val="24"/>
        </w:rPr>
        <w:t>Alkohol patří mezi látky</w:t>
      </w:r>
      <w:r w:rsidR="00DE40E4">
        <w:rPr>
          <w:sz w:val="24"/>
          <w:szCs w:val="24"/>
        </w:rPr>
        <w:t xml:space="preserve"> </w:t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  <w:t xml:space="preserve">      .</w:t>
      </w:r>
    </w:p>
    <w:p w:rsidR="00DE40E4" w:rsidRPr="00634406" w:rsidRDefault="00DA78B6" w:rsidP="00DE40E4">
      <w:pPr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line id="Přímá spojnice 8" o:spid="_x0000_s1030" style="position:absolute;left:0;text-align:left;flip:y;z-index:251664384;visibility:visible" from="265.5pt,11.2pt" to="360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" strokecolor="black [3200]" strokeweight=".5pt">
            <v:stroke joinstyle="miter"/>
          </v:line>
        </w:pict>
      </w:r>
      <w:r w:rsidR="00DE40E4">
        <w:rPr>
          <w:sz w:val="24"/>
          <w:szCs w:val="24"/>
        </w:rPr>
        <w:t xml:space="preserve">Člověka, který je </w:t>
      </w:r>
      <w:r w:rsidR="00DE40E4" w:rsidRPr="00634406">
        <w:rPr>
          <w:sz w:val="24"/>
          <w:szCs w:val="24"/>
        </w:rPr>
        <w:t xml:space="preserve">závislý na alkoholu </w:t>
      </w:r>
      <w:r w:rsidR="00DE40E4">
        <w:rPr>
          <w:sz w:val="24"/>
          <w:szCs w:val="24"/>
        </w:rPr>
        <w:t xml:space="preserve">nazýváme </w:t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  <w:t xml:space="preserve">      . </w:t>
      </w:r>
    </w:p>
    <w:p w:rsidR="00DE40E4" w:rsidRDefault="00DA78B6" w:rsidP="00DE40E4">
      <w:pPr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line id="Přímá spojnice 2" o:spid="_x0000_s1029" style="position:absolute;left:0;text-align:left;flip:y;z-index:251659264;visibility:visible" from="244.15pt,11.05pt" to="339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" strokecolor="black [3200]" strokeweight=".5pt">
            <v:stroke joinstyle="miter"/>
          </v:line>
        </w:pict>
      </w:r>
      <w:r w:rsidR="00DE40E4" w:rsidRPr="00634406">
        <w:rPr>
          <w:sz w:val="24"/>
          <w:szCs w:val="24"/>
        </w:rPr>
        <w:t xml:space="preserve">Konzumace alkoholu je v ČR povolena od </w:t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  <w:t xml:space="preserve">         .  Alkohol nesmí pít </w:t>
      </w:r>
    </w:p>
    <w:p w:rsidR="00DE40E4" w:rsidRPr="00634406" w:rsidRDefault="00DA78B6" w:rsidP="00DE40E4">
      <w:pPr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line id="Přímá spojnice 5" o:spid="_x0000_s1028" style="position:absolute;left:0;text-align:left;flip:y;z-index:251660288;visibility:visible" from="325.9pt,9.9pt" to="421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" strokecolor="black [3200]" strokeweight=".5pt">
            <v:stroke joinstyle="miter"/>
          </v:line>
        </w:pict>
      </w:r>
      <w:r w:rsidR="00DE40E4">
        <w:rPr>
          <w:sz w:val="24"/>
          <w:szCs w:val="24"/>
        </w:rPr>
        <w:t xml:space="preserve">těhotné ženy, protože jeho užívání má negativní dopad na </w:t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</w:r>
      <w:r w:rsidR="00DE40E4">
        <w:rPr>
          <w:sz w:val="24"/>
          <w:szCs w:val="24"/>
        </w:rPr>
        <w:tab/>
        <w:t xml:space="preserve"> .</w:t>
      </w:r>
    </w:p>
    <w:p w:rsidR="00DE40E4" w:rsidRPr="00634406" w:rsidRDefault="00DA78B6" w:rsidP="00DE40E4">
      <w:pPr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line id="Přímá spojnice 6" o:spid="_x0000_s1027" style="position:absolute;left:0;text-align:left;flip:y;z-index:251661312;visibility:visible" from="125.25pt,9pt" to="22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" strokecolor="black [3200]" strokeweight=".5pt">
            <v:stroke joinstyle="miter"/>
          </v:line>
        </w:pict>
      </w:r>
      <w:r w:rsidR="00DE40E4" w:rsidRPr="00634406">
        <w:rPr>
          <w:sz w:val="24"/>
          <w:szCs w:val="24"/>
        </w:rPr>
        <w:t xml:space="preserve">Alkohol za volant </w:t>
      </w:r>
      <w:r w:rsidR="00DE40E4">
        <w:rPr>
          <w:sz w:val="24"/>
          <w:szCs w:val="24"/>
        </w:rPr>
        <w:t xml:space="preserve">                                      !</w:t>
      </w:r>
    </w:p>
    <w:p w:rsidR="00DE40E4" w:rsidRDefault="00DE40E4" w:rsidP="00DE40E4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634406">
        <w:rPr>
          <w:sz w:val="24"/>
          <w:szCs w:val="24"/>
        </w:rPr>
        <w:t>Vypiš tři preventivní opatření proti alkoholismu</w:t>
      </w:r>
      <w:r>
        <w:rPr>
          <w:sz w:val="24"/>
          <w:szCs w:val="24"/>
        </w:rPr>
        <w:t>:</w:t>
      </w:r>
    </w:p>
    <w:p w:rsidR="00DE40E4" w:rsidRDefault="00DE40E4" w:rsidP="00DE40E4">
      <w:pPr>
        <w:pStyle w:val="Odstavecseseznamem"/>
        <w:rPr>
          <w:sz w:val="24"/>
          <w:szCs w:val="24"/>
        </w:rPr>
      </w:pPr>
    </w:p>
    <w:p w:rsidR="00DE40E4" w:rsidRDefault="00DE40E4" w:rsidP="00DE40E4">
      <w:pPr>
        <w:pStyle w:val="Odstavecseseznamem"/>
        <w:rPr>
          <w:sz w:val="24"/>
          <w:szCs w:val="24"/>
        </w:rPr>
      </w:pPr>
    </w:p>
    <w:p w:rsidR="00DE40E4" w:rsidRPr="00634406" w:rsidRDefault="00DE40E4" w:rsidP="00DE40E4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Vypiš tři rizika alkoholismu:</w:t>
      </w:r>
    </w:p>
    <w:p w:rsidR="00DE40E4" w:rsidRPr="00634406" w:rsidRDefault="00DE40E4" w:rsidP="00DE40E4">
      <w:pPr>
        <w:rPr>
          <w:sz w:val="24"/>
          <w:szCs w:val="24"/>
        </w:rPr>
      </w:pPr>
    </w:p>
    <w:p w:rsidR="00DE40E4" w:rsidRPr="00634406" w:rsidRDefault="00DE40E4" w:rsidP="00DE40E4">
      <w:pPr>
        <w:ind w:left="426"/>
        <w:rPr>
          <w:sz w:val="24"/>
          <w:szCs w:val="24"/>
        </w:rPr>
      </w:pPr>
      <w:r w:rsidRPr="00634406">
        <w:rPr>
          <w:sz w:val="24"/>
          <w:szCs w:val="24"/>
        </w:rPr>
        <w:t>Otázky k</w:t>
      </w:r>
      <w:r>
        <w:rPr>
          <w:sz w:val="24"/>
          <w:szCs w:val="24"/>
        </w:rPr>
        <w:t xml:space="preserve"> zamyšlení: </w:t>
      </w:r>
    </w:p>
    <w:p w:rsidR="00DE40E4" w:rsidRPr="00634406" w:rsidRDefault="00DE40E4" w:rsidP="00DE40E4">
      <w:pPr>
        <w:pStyle w:val="Odstavecseseznamem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34406">
        <w:rPr>
          <w:rFonts w:asciiTheme="minorHAnsi" w:hAnsiTheme="minorHAnsi"/>
          <w:sz w:val="24"/>
          <w:szCs w:val="24"/>
        </w:rPr>
        <w:t>Nacházíš se s přáteli mimo domov a máš jet domů s člověkem, který požil alkoholický nápoj. Co uděláš?</w:t>
      </w:r>
    </w:p>
    <w:p w:rsidR="00DE40E4" w:rsidRPr="00634406" w:rsidRDefault="00DE40E4" w:rsidP="00DE40E4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:rsidR="00DE40E4" w:rsidRPr="00634406" w:rsidRDefault="00DE40E4" w:rsidP="00DE40E4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:rsidR="00DE40E4" w:rsidRPr="00634406" w:rsidRDefault="00DE40E4" w:rsidP="00DE40E4">
      <w:pPr>
        <w:pStyle w:val="Odstavecseseznamem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34406">
        <w:rPr>
          <w:rFonts w:asciiTheme="minorHAnsi" w:hAnsiTheme="minorHAnsi"/>
          <w:sz w:val="24"/>
          <w:szCs w:val="24"/>
        </w:rPr>
        <w:t>Co by se mohlo stát, když dovolíš, aby tě tento člověk odvezl autem domů?</w:t>
      </w:r>
    </w:p>
    <w:p w:rsidR="00DE40E4" w:rsidRPr="00634406" w:rsidRDefault="00DE40E4" w:rsidP="00DE40E4">
      <w:pPr>
        <w:pStyle w:val="Odstavecseseznamem"/>
        <w:rPr>
          <w:rFonts w:asciiTheme="minorHAnsi" w:hAnsiTheme="minorHAnsi"/>
          <w:sz w:val="24"/>
          <w:szCs w:val="24"/>
        </w:rPr>
      </w:pPr>
    </w:p>
    <w:p w:rsidR="00DE40E4" w:rsidRPr="00634406" w:rsidRDefault="00DE40E4" w:rsidP="00DE40E4">
      <w:pPr>
        <w:pStyle w:val="Odstavecseseznamem"/>
        <w:rPr>
          <w:rFonts w:asciiTheme="minorHAnsi" w:hAnsiTheme="minorHAnsi"/>
          <w:sz w:val="24"/>
          <w:szCs w:val="24"/>
        </w:rPr>
      </w:pPr>
    </w:p>
    <w:p w:rsidR="00FF3E8A" w:rsidRPr="00D06BB3" w:rsidRDefault="00DE40E4" w:rsidP="00B64EF7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D06BB3">
        <w:rPr>
          <w:rFonts w:asciiTheme="minorHAnsi" w:hAnsiTheme="minorHAnsi"/>
          <w:sz w:val="24"/>
          <w:szCs w:val="24"/>
        </w:rPr>
        <w:t>Jdeš na oslavu narozenin. Všude je plno jídla, ale i alkoholu. Někdo se tě snaží donutit, abys pil. Co uděláš?</w:t>
      </w:r>
      <w:bookmarkEnd w:id="1"/>
    </w:p>
    <w:sectPr w:rsidR="00FF3E8A" w:rsidRPr="00D06BB3" w:rsidSect="00C8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21C"/>
    <w:multiLevelType w:val="hybridMultilevel"/>
    <w:tmpl w:val="F1E20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692F"/>
    <w:multiLevelType w:val="hybridMultilevel"/>
    <w:tmpl w:val="CE2C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6460"/>
    <w:multiLevelType w:val="hybridMultilevel"/>
    <w:tmpl w:val="235E51AE"/>
    <w:lvl w:ilvl="0" w:tplc="E996D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C9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AB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AB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8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8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85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657C70"/>
    <w:multiLevelType w:val="hybridMultilevel"/>
    <w:tmpl w:val="3CB4203E"/>
    <w:lvl w:ilvl="0" w:tplc="58F4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21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6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6F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06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A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E6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C5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4E5D82"/>
    <w:multiLevelType w:val="hybridMultilevel"/>
    <w:tmpl w:val="B2702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7DE"/>
    <w:multiLevelType w:val="hybridMultilevel"/>
    <w:tmpl w:val="43684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F169E"/>
    <w:multiLevelType w:val="hybridMultilevel"/>
    <w:tmpl w:val="CB423884"/>
    <w:lvl w:ilvl="0" w:tplc="AD08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A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C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29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D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CA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8D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AE3D14"/>
    <w:multiLevelType w:val="hybridMultilevel"/>
    <w:tmpl w:val="EAC4FA42"/>
    <w:lvl w:ilvl="0" w:tplc="8020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A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2A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A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8A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BE78B4"/>
    <w:multiLevelType w:val="hybridMultilevel"/>
    <w:tmpl w:val="DB2A5822"/>
    <w:lvl w:ilvl="0" w:tplc="7A42C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F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0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7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4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AA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44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D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A8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426798"/>
    <w:multiLevelType w:val="hybridMultilevel"/>
    <w:tmpl w:val="F6862038"/>
    <w:lvl w:ilvl="0" w:tplc="EE98F6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1365"/>
    <w:multiLevelType w:val="hybridMultilevel"/>
    <w:tmpl w:val="644C2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B94"/>
    <w:multiLevelType w:val="hybridMultilevel"/>
    <w:tmpl w:val="E87210E8"/>
    <w:lvl w:ilvl="0" w:tplc="EE98F6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02B11"/>
    <w:multiLevelType w:val="hybridMultilevel"/>
    <w:tmpl w:val="CE648AF0"/>
    <w:lvl w:ilvl="0" w:tplc="8ADC8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C5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2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C5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4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0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6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A02848"/>
    <w:multiLevelType w:val="hybridMultilevel"/>
    <w:tmpl w:val="AD82E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67CB4"/>
    <w:multiLevelType w:val="hybridMultilevel"/>
    <w:tmpl w:val="B36CAECC"/>
    <w:lvl w:ilvl="0" w:tplc="6B9A7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A7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EC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8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2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8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0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4EF55BA"/>
    <w:multiLevelType w:val="hybridMultilevel"/>
    <w:tmpl w:val="07C0A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E65F9"/>
    <w:multiLevelType w:val="hybridMultilevel"/>
    <w:tmpl w:val="06BCDA66"/>
    <w:lvl w:ilvl="0" w:tplc="C2BC2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E11F6"/>
    <w:multiLevelType w:val="hybridMultilevel"/>
    <w:tmpl w:val="DB94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A057F"/>
    <w:multiLevelType w:val="hybridMultilevel"/>
    <w:tmpl w:val="1E5ADBFA"/>
    <w:lvl w:ilvl="0" w:tplc="8E62C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CD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62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6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4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83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8F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2B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2C47DC"/>
    <w:multiLevelType w:val="hybridMultilevel"/>
    <w:tmpl w:val="627C9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02ADA"/>
    <w:multiLevelType w:val="hybridMultilevel"/>
    <w:tmpl w:val="07E68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3921"/>
    <w:multiLevelType w:val="hybridMultilevel"/>
    <w:tmpl w:val="17580C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E5F9A"/>
    <w:multiLevelType w:val="hybridMultilevel"/>
    <w:tmpl w:val="E340927C"/>
    <w:lvl w:ilvl="0" w:tplc="2AE0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C9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C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4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6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E0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2D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A42D87"/>
    <w:multiLevelType w:val="hybridMultilevel"/>
    <w:tmpl w:val="0182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1"/>
  </w:num>
  <w:num w:numId="5">
    <w:abstractNumId w:val="11"/>
  </w:num>
  <w:num w:numId="6">
    <w:abstractNumId w:val="1"/>
  </w:num>
  <w:num w:numId="7">
    <w:abstractNumId w:val="4"/>
  </w:num>
  <w:num w:numId="8">
    <w:abstractNumId w:val="13"/>
  </w:num>
  <w:num w:numId="9">
    <w:abstractNumId w:val="17"/>
  </w:num>
  <w:num w:numId="10">
    <w:abstractNumId w:val="18"/>
  </w:num>
  <w:num w:numId="11">
    <w:abstractNumId w:val="22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3"/>
  </w:num>
  <w:num w:numId="17">
    <w:abstractNumId w:val="7"/>
  </w:num>
  <w:num w:numId="18">
    <w:abstractNumId w:val="12"/>
  </w:num>
  <w:num w:numId="19">
    <w:abstractNumId w:val="19"/>
  </w:num>
  <w:num w:numId="20">
    <w:abstractNumId w:val="15"/>
  </w:num>
  <w:num w:numId="21">
    <w:abstractNumId w:val="20"/>
  </w:num>
  <w:num w:numId="22">
    <w:abstractNumId w:val="23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90B05"/>
    <w:rsid w:val="001C6E4C"/>
    <w:rsid w:val="002046BB"/>
    <w:rsid w:val="002266F7"/>
    <w:rsid w:val="00271058"/>
    <w:rsid w:val="00273481"/>
    <w:rsid w:val="002C6A50"/>
    <w:rsid w:val="002D4707"/>
    <w:rsid w:val="002D4DA4"/>
    <w:rsid w:val="003E30CB"/>
    <w:rsid w:val="00407125"/>
    <w:rsid w:val="00453C54"/>
    <w:rsid w:val="00490B05"/>
    <w:rsid w:val="00520D3E"/>
    <w:rsid w:val="005B5643"/>
    <w:rsid w:val="00646E57"/>
    <w:rsid w:val="00773120"/>
    <w:rsid w:val="007F224C"/>
    <w:rsid w:val="008E36A6"/>
    <w:rsid w:val="00A467EE"/>
    <w:rsid w:val="00A65D68"/>
    <w:rsid w:val="00A947B3"/>
    <w:rsid w:val="00AB4E62"/>
    <w:rsid w:val="00AC6275"/>
    <w:rsid w:val="00B244A2"/>
    <w:rsid w:val="00B64EF7"/>
    <w:rsid w:val="00B979FF"/>
    <w:rsid w:val="00BE7DDE"/>
    <w:rsid w:val="00C11FD0"/>
    <w:rsid w:val="00C81025"/>
    <w:rsid w:val="00CE25CA"/>
    <w:rsid w:val="00D06BB3"/>
    <w:rsid w:val="00D746A5"/>
    <w:rsid w:val="00DA78B6"/>
    <w:rsid w:val="00DB4B02"/>
    <w:rsid w:val="00DE40E4"/>
    <w:rsid w:val="00E32A17"/>
    <w:rsid w:val="00F51AB7"/>
    <w:rsid w:val="00FC0FEB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B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B05"/>
    <w:pPr>
      <w:ind w:left="720"/>
      <w:contextualSpacing/>
    </w:pPr>
  </w:style>
  <w:style w:type="paragraph" w:customStyle="1" w:styleId="Bezmezer2">
    <w:name w:val="Bez mezer2"/>
    <w:rsid w:val="00490B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rsid w:val="00490B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B0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C62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1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AB7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AB7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B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6BB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eTsKQIAov0&amp;t=317s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Gilbertová</dc:creator>
  <cp:keywords/>
  <dc:description/>
  <cp:lastModifiedBy>Your User Name</cp:lastModifiedBy>
  <cp:revision>2</cp:revision>
  <dcterms:created xsi:type="dcterms:W3CDTF">2018-01-22T13:33:00Z</dcterms:created>
  <dcterms:modified xsi:type="dcterms:W3CDTF">2018-01-22T13:33:00Z</dcterms:modified>
</cp:coreProperties>
</file>