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526" w:rsidRPr="004001F8" w:rsidRDefault="00BB46FE" w:rsidP="00BB46FE">
      <w:pPr>
        <w:spacing w:line="360" w:lineRule="auto"/>
        <w:rPr>
          <w:b/>
        </w:rPr>
      </w:pPr>
      <w:r>
        <w:rPr>
          <w:b/>
        </w:rPr>
        <w:t>Metody výuky</w:t>
      </w:r>
    </w:p>
    <w:p w:rsidR="00147526" w:rsidRDefault="00147526" w:rsidP="00BB46FE">
      <w:pPr>
        <w:spacing w:line="360" w:lineRule="auto"/>
      </w:pPr>
      <w:r>
        <w:t xml:space="preserve">princip </w:t>
      </w:r>
      <w:r>
        <w:t>názornosti</w:t>
      </w:r>
    </w:p>
    <w:p w:rsidR="00147526" w:rsidRDefault="00147526" w:rsidP="00BB46FE">
      <w:pPr>
        <w:spacing w:line="360" w:lineRule="auto"/>
      </w:pPr>
      <w:r>
        <w:t>od nejjednoduššího ke složitějšímu</w:t>
      </w:r>
    </w:p>
    <w:p w:rsidR="00147526" w:rsidRDefault="00147526" w:rsidP="00BB46FE">
      <w:pPr>
        <w:spacing w:line="360" w:lineRule="auto"/>
      </w:pPr>
      <w:r>
        <w:t>individuální opakování</w:t>
      </w:r>
      <w:r>
        <w:t xml:space="preserve"> </w:t>
      </w:r>
    </w:p>
    <w:p w:rsidR="00147526" w:rsidRDefault="00147526" w:rsidP="00BB46FE">
      <w:pPr>
        <w:spacing w:line="360" w:lineRule="auto"/>
      </w:pPr>
      <w:r>
        <w:t>hromadná výuka propojená s individuálním zapojením do výukových aktivit</w:t>
      </w:r>
    </w:p>
    <w:p w:rsidR="00147526" w:rsidRDefault="00147526" w:rsidP="00BB46FE">
      <w:pPr>
        <w:spacing w:line="360" w:lineRule="auto"/>
      </w:pPr>
      <w:r>
        <w:t xml:space="preserve">individuální výuka </w:t>
      </w:r>
    </w:p>
    <w:p w:rsidR="00147526" w:rsidRDefault="00147526" w:rsidP="00BB46FE">
      <w:pPr>
        <w:spacing w:line="360" w:lineRule="auto"/>
      </w:pPr>
      <w:r>
        <w:t>speciální učebnic</w:t>
      </w:r>
      <w:r>
        <w:t>e</w:t>
      </w:r>
    </w:p>
    <w:p w:rsidR="00147526" w:rsidRDefault="00147526" w:rsidP="00BB46FE">
      <w:pPr>
        <w:spacing w:line="360" w:lineRule="auto"/>
      </w:pPr>
      <w:r>
        <w:t>didaktický materiál</w:t>
      </w:r>
    </w:p>
    <w:p w:rsidR="00147526" w:rsidRDefault="00147526" w:rsidP="00BB46FE">
      <w:pPr>
        <w:spacing w:line="360" w:lineRule="auto"/>
      </w:pPr>
      <w:r>
        <w:t>demonstrační postupy</w:t>
      </w:r>
    </w:p>
    <w:p w:rsidR="00147526" w:rsidRDefault="00147526" w:rsidP="00BB46FE">
      <w:pPr>
        <w:spacing w:line="360" w:lineRule="auto"/>
      </w:pPr>
      <w:proofErr w:type="spellStart"/>
      <w:r>
        <w:t>dovednostně</w:t>
      </w:r>
      <w:proofErr w:type="spellEnd"/>
      <w:r>
        <w:t>-praktické metody</w:t>
      </w:r>
      <w:r>
        <w:t xml:space="preserve"> </w:t>
      </w:r>
    </w:p>
    <w:p w:rsidR="00147526" w:rsidRDefault="00147526" w:rsidP="00BB46FE">
      <w:pPr>
        <w:spacing w:line="360" w:lineRule="auto"/>
      </w:pPr>
      <w:r>
        <w:t xml:space="preserve">nácvik </w:t>
      </w:r>
      <w:r>
        <w:t>činností, vytváření dovedností</w:t>
      </w:r>
    </w:p>
    <w:p w:rsidR="00742BA4" w:rsidRDefault="00742BA4" w:rsidP="00BB46FE">
      <w:pPr>
        <w:spacing w:line="360" w:lineRule="auto"/>
      </w:pPr>
      <w:r>
        <w:t>projektové metody</w:t>
      </w:r>
    </w:p>
    <w:p w:rsidR="00147526" w:rsidRDefault="00147526" w:rsidP="00BB46FE">
      <w:pPr>
        <w:spacing w:line="360" w:lineRule="auto"/>
      </w:pPr>
      <w:r>
        <w:t xml:space="preserve">učební praxe </w:t>
      </w:r>
    </w:p>
    <w:p w:rsidR="00BB46FE" w:rsidRDefault="00BB46FE" w:rsidP="00BB46FE">
      <w:pPr>
        <w:spacing w:line="360" w:lineRule="auto"/>
        <w:rPr>
          <w:b/>
        </w:rPr>
      </w:pPr>
    </w:p>
    <w:p w:rsidR="00147526" w:rsidRPr="0082201F" w:rsidRDefault="00BB46FE" w:rsidP="00BB46FE">
      <w:pPr>
        <w:spacing w:line="360" w:lineRule="auto"/>
        <w:rPr>
          <w:b/>
        </w:rPr>
      </w:pPr>
      <w:r>
        <w:rPr>
          <w:b/>
        </w:rPr>
        <w:t>Organizace výuky</w:t>
      </w:r>
    </w:p>
    <w:p w:rsidR="00147526" w:rsidRDefault="004001F8" w:rsidP="00BB46FE">
      <w:pPr>
        <w:spacing w:line="360" w:lineRule="auto"/>
      </w:pPr>
      <w:r>
        <w:t xml:space="preserve">pravidla vyučovacího dne </w:t>
      </w:r>
      <w:r w:rsidR="00147526">
        <w:t xml:space="preserve"> </w:t>
      </w:r>
    </w:p>
    <w:p w:rsidR="00147526" w:rsidRDefault="004001F8" w:rsidP="00BB46FE">
      <w:pPr>
        <w:spacing w:line="360" w:lineRule="auto"/>
      </w:pPr>
      <w:r>
        <w:t>s</w:t>
      </w:r>
      <w:r w:rsidR="00147526">
        <w:t>truktura vyučovací hodiny</w:t>
      </w:r>
    </w:p>
    <w:p w:rsidR="00147526" w:rsidRDefault="00147526" w:rsidP="00BB46FE">
      <w:pPr>
        <w:spacing w:line="360" w:lineRule="auto"/>
      </w:pPr>
      <w:r>
        <w:t xml:space="preserve">pravidla průběhu odborného, praktického výcviku, příp. průběhu učební praxe </w:t>
      </w:r>
    </w:p>
    <w:p w:rsidR="00147526" w:rsidRDefault="00147526" w:rsidP="00BB46FE">
      <w:pPr>
        <w:spacing w:line="360" w:lineRule="auto"/>
      </w:pPr>
      <w:r>
        <w:t xml:space="preserve">nácvik nových dovedností </w:t>
      </w:r>
    </w:p>
    <w:p w:rsidR="00147526" w:rsidRDefault="00147526" w:rsidP="00BB46FE">
      <w:pPr>
        <w:spacing w:line="360" w:lineRule="auto"/>
      </w:pPr>
      <w:r>
        <w:t>uspořádání prostoru při výkonu praktických činností (rozložení pracovních pomůcek, nástrojů, přístrojů, zařízení)</w:t>
      </w:r>
    </w:p>
    <w:p w:rsidR="00147526" w:rsidRDefault="004001F8" w:rsidP="00BB46FE">
      <w:pPr>
        <w:spacing w:line="360" w:lineRule="auto"/>
      </w:pPr>
      <w:r>
        <w:t xml:space="preserve">zabezpečení BOZP </w:t>
      </w:r>
    </w:p>
    <w:p w:rsidR="00147526" w:rsidRDefault="00147526" w:rsidP="00BB46FE">
      <w:pPr>
        <w:spacing w:line="360" w:lineRule="auto"/>
      </w:pPr>
      <w:r>
        <w:t>shoda na základní organizační struktuře s dalšími vyučujícími</w:t>
      </w:r>
    </w:p>
    <w:p w:rsidR="00147526" w:rsidRDefault="0082201F" w:rsidP="00BB46FE">
      <w:pPr>
        <w:spacing w:line="360" w:lineRule="auto"/>
      </w:pPr>
      <w:r>
        <w:t>umístěn</w:t>
      </w:r>
      <w:r>
        <w:t>í</w:t>
      </w:r>
      <w:r>
        <w:t xml:space="preserve"> </w:t>
      </w:r>
      <w:r w:rsidR="00147526">
        <w:t>žák</w:t>
      </w:r>
      <w:r>
        <w:t>a</w:t>
      </w:r>
      <w:r w:rsidR="00147526">
        <w:t xml:space="preserve"> s přihlédnutím k jeho potřebám</w:t>
      </w:r>
    </w:p>
    <w:p w:rsidR="0082201F" w:rsidRDefault="00147526" w:rsidP="00BB46FE">
      <w:pPr>
        <w:spacing w:line="360" w:lineRule="auto"/>
      </w:pPr>
      <w:r>
        <w:t>relaxační chvilky</w:t>
      </w:r>
    </w:p>
    <w:p w:rsidR="00147526" w:rsidRDefault="00147526" w:rsidP="00BB46FE">
      <w:pPr>
        <w:spacing w:line="360" w:lineRule="auto"/>
      </w:pPr>
      <w:r>
        <w:lastRenderedPageBreak/>
        <w:t>pedagogick</w:t>
      </w:r>
      <w:r w:rsidR="004001F8">
        <w:t>á</w:t>
      </w:r>
      <w:r>
        <w:t xml:space="preserve"> intervence </w:t>
      </w:r>
    </w:p>
    <w:p w:rsidR="00147526" w:rsidRDefault="00BB46FE" w:rsidP="00BB46FE">
      <w:pPr>
        <w:spacing w:line="360" w:lineRule="auto"/>
      </w:pPr>
      <w:r>
        <w:t xml:space="preserve">pomoc při využívání pomůcek </w:t>
      </w:r>
    </w:p>
    <w:p w:rsidR="00147526" w:rsidRDefault="00BB46FE" w:rsidP="00BB46FE">
      <w:pPr>
        <w:spacing w:line="360" w:lineRule="auto"/>
      </w:pPr>
      <w:r>
        <w:t>častější střídání činností</w:t>
      </w:r>
    </w:p>
    <w:p w:rsidR="00BB46FE" w:rsidRDefault="00BB46FE" w:rsidP="00BB46FE">
      <w:pPr>
        <w:spacing w:line="360" w:lineRule="auto"/>
      </w:pPr>
    </w:p>
    <w:p w:rsidR="00147526" w:rsidRPr="00BB46FE" w:rsidRDefault="00147526" w:rsidP="00BB46FE">
      <w:pPr>
        <w:spacing w:line="360" w:lineRule="auto"/>
        <w:rPr>
          <w:b/>
        </w:rPr>
      </w:pPr>
      <w:r w:rsidRPr="00BB46FE">
        <w:rPr>
          <w:b/>
        </w:rPr>
        <w:t>Z</w:t>
      </w:r>
      <w:r w:rsidR="00073F31" w:rsidRPr="00BB46FE">
        <w:rPr>
          <w:b/>
        </w:rPr>
        <w:t xml:space="preserve">adávání </w:t>
      </w:r>
      <w:r w:rsidR="00BB46FE" w:rsidRPr="00BB46FE">
        <w:rPr>
          <w:b/>
        </w:rPr>
        <w:t>úkolů</w:t>
      </w:r>
    </w:p>
    <w:p w:rsidR="00147526" w:rsidRDefault="00147526" w:rsidP="00BB46FE">
      <w:pPr>
        <w:spacing w:line="360" w:lineRule="auto"/>
      </w:pPr>
      <w:r>
        <w:t>srozumitelné a stručné</w:t>
      </w:r>
    </w:p>
    <w:p w:rsidR="00147526" w:rsidRDefault="00073F31" w:rsidP="00BB46FE">
      <w:pPr>
        <w:spacing w:line="360" w:lineRule="auto"/>
      </w:pPr>
      <w:r>
        <w:t>delší časový úsek</w:t>
      </w:r>
    </w:p>
    <w:p w:rsidR="00147526" w:rsidRDefault="00073F31" w:rsidP="00BB46FE">
      <w:pPr>
        <w:spacing w:line="360" w:lineRule="auto"/>
      </w:pPr>
      <w:r>
        <w:t xml:space="preserve">omezit počet </w:t>
      </w:r>
      <w:r w:rsidR="00147526">
        <w:t xml:space="preserve">časově limitovaných úkolů </w:t>
      </w:r>
    </w:p>
    <w:p w:rsidR="00147526" w:rsidRDefault="00073F31" w:rsidP="00BB46FE">
      <w:pPr>
        <w:spacing w:line="360" w:lineRule="auto"/>
      </w:pPr>
      <w:r>
        <w:t>kontrola porozumění zadání</w:t>
      </w:r>
    </w:p>
    <w:p w:rsidR="00147526" w:rsidRDefault="00147526" w:rsidP="00BB46FE">
      <w:pPr>
        <w:spacing w:line="360" w:lineRule="auto"/>
      </w:pPr>
      <w:r>
        <w:t xml:space="preserve">tempo zadávání </w:t>
      </w:r>
    </w:p>
    <w:p w:rsidR="00147526" w:rsidRDefault="00147526" w:rsidP="00BB46FE">
      <w:pPr>
        <w:spacing w:line="360" w:lineRule="auto"/>
      </w:pPr>
      <w:r>
        <w:t xml:space="preserve">eliminace rušivých podnětů </w:t>
      </w:r>
    </w:p>
    <w:p w:rsidR="00147526" w:rsidRDefault="00073F31" w:rsidP="00BB46FE">
      <w:pPr>
        <w:spacing w:line="360" w:lineRule="auto"/>
      </w:pPr>
      <w:r>
        <w:t xml:space="preserve">zadávání jednodušší činnosti </w:t>
      </w:r>
    </w:p>
    <w:p w:rsidR="00147526" w:rsidRDefault="00147526" w:rsidP="00BB46FE">
      <w:pPr>
        <w:spacing w:line="360" w:lineRule="auto"/>
      </w:pPr>
      <w:r>
        <w:t xml:space="preserve">po </w:t>
      </w:r>
      <w:r w:rsidR="00073F31">
        <w:t>částech</w:t>
      </w:r>
      <w:r w:rsidR="00680467">
        <w:t xml:space="preserve"> (</w:t>
      </w:r>
      <w:r w:rsidR="00680467">
        <w:t>je-li možno</w:t>
      </w:r>
      <w:r w:rsidR="00680467">
        <w:t>)</w:t>
      </w:r>
      <w:bookmarkStart w:id="0" w:name="_GoBack"/>
      <w:bookmarkEnd w:id="0"/>
    </w:p>
    <w:p w:rsidR="00147526" w:rsidRDefault="00147526" w:rsidP="00BB46FE">
      <w:pPr>
        <w:spacing w:line="360" w:lineRule="auto"/>
      </w:pPr>
      <w:r>
        <w:t>názorné pomůcky</w:t>
      </w:r>
    </w:p>
    <w:p w:rsidR="00BB46FE" w:rsidRDefault="00BB46FE" w:rsidP="00BB46FE">
      <w:pPr>
        <w:spacing w:line="360" w:lineRule="auto"/>
      </w:pPr>
    </w:p>
    <w:p w:rsidR="00147526" w:rsidRPr="00BB46FE" w:rsidRDefault="00BB46FE" w:rsidP="00BB46FE">
      <w:pPr>
        <w:spacing w:line="360" w:lineRule="auto"/>
        <w:rPr>
          <w:b/>
        </w:rPr>
      </w:pPr>
      <w:r w:rsidRPr="00BB46FE">
        <w:rPr>
          <w:b/>
        </w:rPr>
        <w:t xml:space="preserve">Hodnocení </w:t>
      </w:r>
    </w:p>
    <w:p w:rsidR="00147526" w:rsidRDefault="00073F31" w:rsidP="00BB46FE">
      <w:pPr>
        <w:spacing w:line="360" w:lineRule="auto"/>
      </w:pPr>
      <w:r>
        <w:t>kritéria hodnocení</w:t>
      </w:r>
    </w:p>
    <w:p w:rsidR="00147526" w:rsidRDefault="00073F31" w:rsidP="00BB46FE">
      <w:pPr>
        <w:spacing w:line="360" w:lineRule="auto"/>
      </w:pPr>
      <w:r>
        <w:t>motivační funkce</w:t>
      </w:r>
    </w:p>
    <w:p w:rsidR="00147526" w:rsidRDefault="00147526" w:rsidP="00BB46FE">
      <w:pPr>
        <w:spacing w:line="360" w:lineRule="auto"/>
      </w:pPr>
      <w:r>
        <w:t xml:space="preserve">ocenění snahy </w:t>
      </w:r>
    </w:p>
    <w:p w:rsidR="00147526" w:rsidRDefault="00147526" w:rsidP="00BB46FE">
      <w:pPr>
        <w:spacing w:line="360" w:lineRule="auto"/>
      </w:pPr>
      <w:r>
        <w:t xml:space="preserve">hodnocení pokroků </w:t>
      </w:r>
    </w:p>
    <w:p w:rsidR="00147526" w:rsidRDefault="00147526" w:rsidP="00BB46FE">
      <w:pPr>
        <w:spacing w:line="360" w:lineRule="auto"/>
      </w:pPr>
      <w:r>
        <w:t xml:space="preserve">hodnocení známkou </w:t>
      </w:r>
      <w:r w:rsidR="00073F31">
        <w:t>x</w:t>
      </w:r>
      <w:r>
        <w:t xml:space="preserve"> slovním hodnocením</w:t>
      </w:r>
      <w:r w:rsidR="00073F31">
        <w:t>?</w:t>
      </w:r>
    </w:p>
    <w:p w:rsidR="00147526" w:rsidRDefault="00073F31" w:rsidP="00BB46FE">
      <w:pPr>
        <w:spacing w:line="360" w:lineRule="auto"/>
      </w:pPr>
      <w:r>
        <w:t>sebehodnocení</w:t>
      </w:r>
    </w:p>
    <w:p w:rsidR="00147526" w:rsidRDefault="00073F31" w:rsidP="00BB46FE">
      <w:pPr>
        <w:spacing w:line="360" w:lineRule="auto"/>
      </w:pPr>
      <w:r>
        <w:t xml:space="preserve">formativní hodnocení </w:t>
      </w:r>
    </w:p>
    <w:p w:rsidR="00073F31" w:rsidRDefault="00073F31" w:rsidP="00147526"/>
    <w:sectPr w:rsidR="00073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26"/>
    <w:rsid w:val="00073F31"/>
    <w:rsid w:val="00147526"/>
    <w:rsid w:val="004001F8"/>
    <w:rsid w:val="00680467"/>
    <w:rsid w:val="00742BA4"/>
    <w:rsid w:val="0082201F"/>
    <w:rsid w:val="00BB46FE"/>
    <w:rsid w:val="00F7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79FC"/>
  <w15:chartTrackingRefBased/>
  <w15:docId w15:val="{79718383-1E7A-43B4-88F2-4AFF158F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5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6</cp:revision>
  <dcterms:created xsi:type="dcterms:W3CDTF">2018-10-31T15:49:00Z</dcterms:created>
  <dcterms:modified xsi:type="dcterms:W3CDTF">2018-10-31T16:12:00Z</dcterms:modified>
</cp:coreProperties>
</file>