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C2" w:rsidRPr="00740AD6" w:rsidRDefault="00740AD6">
      <w:pPr>
        <w:rPr>
          <w:b/>
          <w:sz w:val="32"/>
          <w:szCs w:val="32"/>
        </w:rPr>
      </w:pPr>
      <w:r w:rsidRPr="00740AD6">
        <w:rPr>
          <w:b/>
          <w:sz w:val="32"/>
          <w:szCs w:val="32"/>
        </w:rPr>
        <w:t>Témata seminární práce</w:t>
      </w:r>
    </w:p>
    <w:p w:rsidR="00740AD6" w:rsidRPr="00740AD6" w:rsidRDefault="00740AD6" w:rsidP="00740AD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740AD6">
        <w:rPr>
          <w:sz w:val="32"/>
          <w:szCs w:val="32"/>
        </w:rPr>
        <w:t>Etické principy v běhu dějin</w:t>
      </w:r>
    </w:p>
    <w:p w:rsidR="00740AD6" w:rsidRPr="00740AD6" w:rsidRDefault="00740AD6" w:rsidP="00740AD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740AD6">
        <w:rPr>
          <w:sz w:val="32"/>
          <w:szCs w:val="32"/>
        </w:rPr>
        <w:t>Svědomí člověka</w:t>
      </w:r>
    </w:p>
    <w:p w:rsidR="00740AD6" w:rsidRPr="00740AD6" w:rsidRDefault="00740AD6" w:rsidP="00740AD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740AD6">
        <w:rPr>
          <w:sz w:val="32"/>
          <w:szCs w:val="32"/>
        </w:rPr>
        <w:t>Etika a křesťanství</w:t>
      </w:r>
    </w:p>
    <w:p w:rsidR="00740AD6" w:rsidRPr="00740AD6" w:rsidRDefault="00740AD6" w:rsidP="00740AD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740AD6">
        <w:rPr>
          <w:sz w:val="32"/>
          <w:szCs w:val="32"/>
        </w:rPr>
        <w:t>Etické principy</w:t>
      </w:r>
    </w:p>
    <w:p w:rsidR="00740AD6" w:rsidRPr="00DA53F0" w:rsidRDefault="00740AD6" w:rsidP="00DA53F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740AD6">
        <w:rPr>
          <w:sz w:val="32"/>
          <w:szCs w:val="32"/>
        </w:rPr>
        <w:t>Etika v právním řádu</w:t>
      </w:r>
      <w:r w:rsidR="00DA53F0">
        <w:rPr>
          <w:sz w:val="32"/>
          <w:szCs w:val="32"/>
        </w:rPr>
        <w:t xml:space="preserve"> (vč. Listiny </w:t>
      </w:r>
      <w:r w:rsidR="00DA53F0" w:rsidRPr="00740AD6">
        <w:rPr>
          <w:sz w:val="32"/>
          <w:szCs w:val="32"/>
        </w:rPr>
        <w:t>základních lidských práv a svobod</w:t>
      </w:r>
      <w:r w:rsidR="00DA53F0">
        <w:rPr>
          <w:sz w:val="32"/>
          <w:szCs w:val="32"/>
        </w:rPr>
        <w:t>)</w:t>
      </w:r>
    </w:p>
    <w:p w:rsidR="00DE578C" w:rsidRPr="00DE578C" w:rsidRDefault="00740AD6" w:rsidP="00DE578C">
      <w:pPr>
        <w:pStyle w:val="Odstavecseseznamem"/>
        <w:numPr>
          <w:ilvl w:val="0"/>
          <w:numId w:val="1"/>
        </w:numPr>
        <w:rPr>
          <w:rStyle w:val="mw-headline"/>
          <w:sz w:val="32"/>
          <w:szCs w:val="32"/>
        </w:rPr>
      </w:pPr>
      <w:r w:rsidRPr="00740AD6">
        <w:rPr>
          <w:sz w:val="32"/>
          <w:szCs w:val="32"/>
        </w:rPr>
        <w:t>Profesní etika</w:t>
      </w:r>
    </w:p>
    <w:p w:rsidR="00DE578C" w:rsidRPr="00DE578C" w:rsidRDefault="00DE578C" w:rsidP="00DE578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E578C">
        <w:rPr>
          <w:sz w:val="32"/>
          <w:szCs w:val="32"/>
        </w:rPr>
        <w:t>Práva pacientů</w:t>
      </w:r>
      <w:r w:rsidR="00DA53F0">
        <w:rPr>
          <w:sz w:val="32"/>
          <w:szCs w:val="32"/>
        </w:rPr>
        <w:t xml:space="preserve"> z pohledu etiky(vč. bezplatná péče, informovaný </w:t>
      </w:r>
      <w:proofErr w:type="gramStart"/>
      <w:r w:rsidR="00DA53F0">
        <w:rPr>
          <w:sz w:val="32"/>
          <w:szCs w:val="32"/>
        </w:rPr>
        <w:t>souhlas, ..)</w:t>
      </w:r>
      <w:proofErr w:type="gramEnd"/>
    </w:p>
    <w:p w:rsidR="00DE578C" w:rsidRPr="00DE578C" w:rsidRDefault="00DE578C" w:rsidP="00DE578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E578C">
        <w:rPr>
          <w:sz w:val="32"/>
          <w:szCs w:val="32"/>
        </w:rPr>
        <w:t>Umělé ukončení těhotenství - inter</w:t>
      </w:r>
      <w:r>
        <w:rPr>
          <w:sz w:val="32"/>
          <w:szCs w:val="32"/>
        </w:rPr>
        <w:t>r</w:t>
      </w:r>
      <w:r w:rsidRPr="00DE578C">
        <w:rPr>
          <w:sz w:val="32"/>
          <w:szCs w:val="32"/>
        </w:rPr>
        <w:t>upce</w:t>
      </w:r>
    </w:p>
    <w:p w:rsidR="00DE578C" w:rsidRPr="00DE578C" w:rsidRDefault="00DE578C" w:rsidP="00DE578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E578C">
        <w:rPr>
          <w:sz w:val="32"/>
          <w:szCs w:val="32"/>
        </w:rPr>
        <w:t>Etické aspekty genetického testování</w:t>
      </w:r>
    </w:p>
    <w:p w:rsidR="00DE578C" w:rsidRPr="00DE578C" w:rsidRDefault="00DE578C" w:rsidP="00DE578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Eutana</w:t>
      </w:r>
      <w:r w:rsidRPr="00DE578C">
        <w:rPr>
          <w:sz w:val="32"/>
          <w:szCs w:val="32"/>
        </w:rPr>
        <w:t>zie</w:t>
      </w:r>
    </w:p>
    <w:p w:rsidR="00DE578C" w:rsidRPr="00DE578C" w:rsidRDefault="00DE578C" w:rsidP="00DE578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E578C">
        <w:rPr>
          <w:sz w:val="32"/>
          <w:szCs w:val="32"/>
        </w:rPr>
        <w:t>Lidská důstojnost ve vztahu ke zdravotnictví</w:t>
      </w:r>
    </w:p>
    <w:p w:rsidR="00DE578C" w:rsidRPr="00DE578C" w:rsidRDefault="00DA53F0" w:rsidP="00DE578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Etické </w:t>
      </w:r>
      <w:r w:rsidR="00DE578C" w:rsidRPr="00DE578C">
        <w:rPr>
          <w:sz w:val="32"/>
          <w:szCs w:val="32"/>
        </w:rPr>
        <w:t>kodexy</w:t>
      </w:r>
    </w:p>
    <w:p w:rsidR="00DE578C" w:rsidRPr="00DE578C" w:rsidRDefault="00DE578C" w:rsidP="00DE578C">
      <w:pPr>
        <w:pStyle w:val="Odstavecseseznamem"/>
        <w:rPr>
          <w:sz w:val="32"/>
          <w:szCs w:val="32"/>
        </w:rPr>
      </w:pPr>
    </w:p>
    <w:p w:rsidR="00DE578C" w:rsidRPr="00740AD6" w:rsidRDefault="00DE578C" w:rsidP="00DE578C">
      <w:pPr>
        <w:pStyle w:val="Odstavecseseznamem"/>
        <w:rPr>
          <w:sz w:val="32"/>
          <w:szCs w:val="32"/>
        </w:rPr>
      </w:pPr>
    </w:p>
    <w:sectPr w:rsidR="00DE578C" w:rsidRPr="00740AD6" w:rsidSect="005A6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395"/>
    <w:multiLevelType w:val="hybridMultilevel"/>
    <w:tmpl w:val="59E04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0AD6"/>
    <w:rsid w:val="00290631"/>
    <w:rsid w:val="003B689D"/>
    <w:rsid w:val="005A6CC2"/>
    <w:rsid w:val="00740AD6"/>
    <w:rsid w:val="00970874"/>
    <w:rsid w:val="00DA3B47"/>
    <w:rsid w:val="00DA53F0"/>
    <w:rsid w:val="00DE5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6C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0A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578C"/>
    <w:rPr>
      <w:color w:val="0000FF" w:themeColor="hyperlink"/>
      <w:u w:val="single"/>
    </w:rPr>
  </w:style>
  <w:style w:type="character" w:customStyle="1" w:styleId="mw-headline">
    <w:name w:val="mw-headline"/>
    <w:basedOn w:val="Standardnpsmoodstavce"/>
    <w:rsid w:val="00DE578C"/>
  </w:style>
  <w:style w:type="character" w:styleId="Siln">
    <w:name w:val="Strong"/>
    <w:basedOn w:val="Standardnpsmoodstavce"/>
    <w:uiPriority w:val="22"/>
    <w:qFormat/>
    <w:rsid w:val="00DE57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353</Characters>
  <Application>Microsoft Office Word</Application>
  <DocSecurity>0</DocSecurity>
  <Lines>2</Lines>
  <Paragraphs>1</Paragraphs>
  <ScaleCrop>false</ScaleCrop>
  <Company>Pedagogická fakulta MU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Javorova Barbora</dc:creator>
  <cp:keywords/>
  <dc:description/>
  <cp:lastModifiedBy>Javorova Barbora</cp:lastModifiedBy>
  <cp:revision>4</cp:revision>
  <cp:lastPrinted>2016-10-01T14:11:00Z</cp:lastPrinted>
  <dcterms:created xsi:type="dcterms:W3CDTF">2017-09-15T09:34:00Z</dcterms:created>
  <dcterms:modified xsi:type="dcterms:W3CDTF">2017-09-15T09:41:00Z</dcterms:modified>
</cp:coreProperties>
</file>