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8C9" w:rsidRPr="001C2041" w:rsidRDefault="00C06FA0" w:rsidP="007267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XCJk</w:t>
      </w:r>
      <w:r w:rsidR="00057BAB" w:rsidRPr="001C2041">
        <w:rPr>
          <w:rFonts w:ascii="Times New Roman" w:hAnsi="Times New Roman" w:cs="Times New Roman"/>
          <w:b/>
          <w:sz w:val="24"/>
          <w:szCs w:val="24"/>
          <w:u w:val="single"/>
        </w:rPr>
        <w:t>05 Didaktika literární výchovy s reflektovanou praxí</w:t>
      </w:r>
    </w:p>
    <w:p w:rsidR="001C2041" w:rsidRDefault="005D5299" w:rsidP="007267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041">
        <w:rPr>
          <w:rFonts w:ascii="Times New Roman" w:hAnsi="Times New Roman" w:cs="Times New Roman"/>
          <w:b/>
          <w:sz w:val="24"/>
          <w:szCs w:val="24"/>
        </w:rPr>
        <w:t>Základní informace o p</w:t>
      </w:r>
      <w:r w:rsidR="00057BAB" w:rsidRPr="001C2041">
        <w:rPr>
          <w:rFonts w:ascii="Times New Roman" w:hAnsi="Times New Roman" w:cs="Times New Roman"/>
          <w:b/>
          <w:sz w:val="24"/>
          <w:szCs w:val="24"/>
        </w:rPr>
        <w:t>ožadav</w:t>
      </w:r>
      <w:r w:rsidRPr="001C2041">
        <w:rPr>
          <w:rFonts w:ascii="Times New Roman" w:hAnsi="Times New Roman" w:cs="Times New Roman"/>
          <w:b/>
          <w:sz w:val="24"/>
          <w:szCs w:val="24"/>
        </w:rPr>
        <w:t>cích na</w:t>
      </w:r>
      <w:r w:rsidR="00057BAB" w:rsidRPr="001C2041">
        <w:rPr>
          <w:rFonts w:ascii="Times New Roman" w:hAnsi="Times New Roman" w:cs="Times New Roman"/>
          <w:b/>
          <w:sz w:val="24"/>
          <w:szCs w:val="24"/>
        </w:rPr>
        <w:t> u</w:t>
      </w:r>
      <w:r w:rsidR="00C06FA0">
        <w:rPr>
          <w:rFonts w:ascii="Times New Roman" w:hAnsi="Times New Roman" w:cs="Times New Roman"/>
          <w:b/>
          <w:sz w:val="24"/>
          <w:szCs w:val="24"/>
        </w:rPr>
        <w:t>končení předmětu (kolokvium, 4k, 4x3konzultace)</w:t>
      </w:r>
    </w:p>
    <w:p w:rsidR="001C2041" w:rsidRPr="001C2041" w:rsidRDefault="001C2041" w:rsidP="007267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7BAB" w:rsidRDefault="00046AA1" w:rsidP="00726751">
      <w:pPr>
        <w:pStyle w:val="Odstavecseseznamem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C2041">
        <w:rPr>
          <w:rFonts w:ascii="Times New Roman" w:hAnsi="Times New Roman" w:cs="Times New Roman"/>
          <w:b/>
          <w:i/>
          <w:sz w:val="24"/>
          <w:szCs w:val="24"/>
        </w:rPr>
        <w:t xml:space="preserve">Příprava </w:t>
      </w:r>
      <w:proofErr w:type="spellStart"/>
      <w:r w:rsidRPr="001C2041">
        <w:rPr>
          <w:rFonts w:ascii="Times New Roman" w:hAnsi="Times New Roman" w:cs="Times New Roman"/>
          <w:b/>
          <w:i/>
          <w:sz w:val="24"/>
          <w:szCs w:val="24"/>
        </w:rPr>
        <w:t>literárněvýchovné</w:t>
      </w:r>
      <w:proofErr w:type="spellEnd"/>
      <w:r w:rsidRPr="001C2041">
        <w:rPr>
          <w:rFonts w:ascii="Times New Roman" w:hAnsi="Times New Roman" w:cs="Times New Roman"/>
          <w:b/>
          <w:i/>
          <w:sz w:val="24"/>
          <w:szCs w:val="24"/>
        </w:rPr>
        <w:t xml:space="preserve"> aktivity</w:t>
      </w:r>
    </w:p>
    <w:p w:rsidR="00726751" w:rsidRPr="001C2041" w:rsidRDefault="00726751" w:rsidP="00726751">
      <w:pPr>
        <w:pStyle w:val="Odstavecseseznamem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D5299" w:rsidRPr="005D5299" w:rsidRDefault="005D5299" w:rsidP="00726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5">
        <w:rPr>
          <w:rFonts w:ascii="Times New Roman" w:hAnsi="Times New Roman" w:cs="Times New Roman"/>
          <w:b/>
          <w:sz w:val="24"/>
          <w:szCs w:val="24"/>
        </w:rPr>
        <w:t>Didaktické zpracování</w:t>
      </w:r>
      <w:r>
        <w:rPr>
          <w:rFonts w:ascii="Times New Roman" w:hAnsi="Times New Roman" w:cs="Times New Roman"/>
          <w:sz w:val="24"/>
          <w:szCs w:val="24"/>
        </w:rPr>
        <w:t xml:space="preserve"> přiměřeně dlouhé </w:t>
      </w:r>
      <w:r w:rsidRPr="00C36535">
        <w:rPr>
          <w:rFonts w:ascii="Times New Roman" w:hAnsi="Times New Roman" w:cs="Times New Roman"/>
          <w:b/>
          <w:i/>
          <w:sz w:val="24"/>
          <w:szCs w:val="24"/>
        </w:rPr>
        <w:t>aktivity pro práci s dětmi v MŠ, která bude mít jako své jádro literární text</w:t>
      </w:r>
      <w:r>
        <w:rPr>
          <w:rFonts w:ascii="Times New Roman" w:hAnsi="Times New Roman" w:cs="Times New Roman"/>
          <w:sz w:val="24"/>
          <w:szCs w:val="24"/>
        </w:rPr>
        <w:t xml:space="preserve"> (text beletrie – prozaický příběh, básničku </w:t>
      </w:r>
      <w:r w:rsidR="00AA42E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epickou nebo lyrickou</w:t>
      </w:r>
      <w:r w:rsidR="00AA42E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)</w:t>
      </w:r>
      <w:r w:rsidR="00AA42EC">
        <w:rPr>
          <w:rFonts w:ascii="Times New Roman" w:hAnsi="Times New Roman" w:cs="Times New Roman"/>
          <w:sz w:val="24"/>
          <w:szCs w:val="24"/>
        </w:rPr>
        <w:t>. Vhodné je také využití ilustrace.</w:t>
      </w:r>
      <w:r>
        <w:rPr>
          <w:rFonts w:ascii="Times New Roman" w:hAnsi="Times New Roman" w:cs="Times New Roman"/>
          <w:sz w:val="24"/>
          <w:szCs w:val="24"/>
        </w:rPr>
        <w:t xml:space="preserve"> Didaktické zpracování (příprava na aktivitu) bude zahrnovat:</w:t>
      </w:r>
    </w:p>
    <w:p w:rsidR="005D5299" w:rsidRPr="005D5299" w:rsidRDefault="005D5299" w:rsidP="0072675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535">
        <w:rPr>
          <w:rFonts w:ascii="Times New Roman" w:hAnsi="Times New Roman" w:cs="Times New Roman"/>
          <w:i/>
          <w:sz w:val="24"/>
          <w:szCs w:val="24"/>
        </w:rPr>
        <w:t>Důvod výběru ukázky</w:t>
      </w:r>
      <w:r w:rsidRPr="005D5299">
        <w:rPr>
          <w:rFonts w:ascii="Times New Roman" w:hAnsi="Times New Roman" w:cs="Times New Roman"/>
          <w:sz w:val="24"/>
          <w:szCs w:val="24"/>
        </w:rPr>
        <w:t xml:space="preserve"> – proč jste ji vybrali, jaký je </w:t>
      </w:r>
      <w:r>
        <w:rPr>
          <w:rFonts w:ascii="Times New Roman" w:hAnsi="Times New Roman" w:cs="Times New Roman"/>
          <w:sz w:val="24"/>
          <w:szCs w:val="24"/>
        </w:rPr>
        <w:t xml:space="preserve">podle vás </w:t>
      </w:r>
      <w:r w:rsidRPr="005D5299">
        <w:rPr>
          <w:rFonts w:ascii="Times New Roman" w:hAnsi="Times New Roman" w:cs="Times New Roman"/>
          <w:sz w:val="24"/>
          <w:szCs w:val="24"/>
        </w:rPr>
        <w:t xml:space="preserve">její </w:t>
      </w:r>
      <w:proofErr w:type="spellStart"/>
      <w:r w:rsidRPr="005D5299">
        <w:rPr>
          <w:rFonts w:ascii="Times New Roman" w:hAnsi="Times New Roman" w:cs="Times New Roman"/>
          <w:sz w:val="24"/>
          <w:szCs w:val="24"/>
        </w:rPr>
        <w:t>literárněvýchovný</w:t>
      </w:r>
      <w:proofErr w:type="spellEnd"/>
      <w:r w:rsidRPr="005D5299">
        <w:rPr>
          <w:rFonts w:ascii="Times New Roman" w:hAnsi="Times New Roman" w:cs="Times New Roman"/>
          <w:sz w:val="24"/>
          <w:szCs w:val="24"/>
        </w:rPr>
        <w:t xml:space="preserve"> potenciál.</w:t>
      </w:r>
    </w:p>
    <w:p w:rsidR="005D5299" w:rsidRPr="005D5299" w:rsidRDefault="005D5299" w:rsidP="0072675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Jasnou, dosta</w:t>
      </w:r>
      <w:r w:rsidR="00046AA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ečně konkrétní </w:t>
      </w:r>
      <w:r w:rsidRPr="00C36535">
        <w:rPr>
          <w:rFonts w:ascii="Times New Roman" w:hAnsi="Times New Roman" w:cs="Times New Roman"/>
          <w:i/>
          <w:sz w:val="24"/>
          <w:szCs w:val="24"/>
        </w:rPr>
        <w:t>formulaci cíle práce</w:t>
      </w:r>
      <w:r w:rsidRPr="005D5299">
        <w:rPr>
          <w:rFonts w:ascii="Times New Roman" w:hAnsi="Times New Roman" w:cs="Times New Roman"/>
          <w:sz w:val="24"/>
          <w:szCs w:val="24"/>
        </w:rPr>
        <w:t xml:space="preserve"> s ukázkou – co má </w:t>
      </w:r>
      <w:r w:rsidR="00046AA1">
        <w:rPr>
          <w:rFonts w:ascii="Times New Roman" w:hAnsi="Times New Roman" w:cs="Times New Roman"/>
          <w:sz w:val="24"/>
          <w:szCs w:val="24"/>
        </w:rPr>
        <w:t xml:space="preserve">aktivita (a text sám) </w:t>
      </w:r>
      <w:r w:rsidRPr="005D5299">
        <w:rPr>
          <w:rFonts w:ascii="Times New Roman" w:hAnsi="Times New Roman" w:cs="Times New Roman"/>
          <w:sz w:val="24"/>
          <w:szCs w:val="24"/>
        </w:rPr>
        <w:t>dětem dát.</w:t>
      </w:r>
    </w:p>
    <w:p w:rsidR="005D5299" w:rsidRPr="005D5299" w:rsidRDefault="005D5299" w:rsidP="0072675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535">
        <w:rPr>
          <w:rFonts w:ascii="Times New Roman" w:hAnsi="Times New Roman" w:cs="Times New Roman"/>
          <w:i/>
          <w:sz w:val="24"/>
          <w:szCs w:val="24"/>
        </w:rPr>
        <w:t>Otázky/úkoly</w:t>
      </w:r>
      <w:r w:rsidRPr="005D5299">
        <w:rPr>
          <w:rFonts w:ascii="Times New Roman" w:hAnsi="Times New Roman" w:cs="Times New Roman"/>
          <w:sz w:val="24"/>
          <w:szCs w:val="24"/>
        </w:rPr>
        <w:t xml:space="preserve"> (především problémové) a další </w:t>
      </w:r>
      <w:r w:rsidRPr="00C36535">
        <w:rPr>
          <w:rFonts w:ascii="Times New Roman" w:hAnsi="Times New Roman" w:cs="Times New Roman"/>
          <w:i/>
          <w:sz w:val="24"/>
          <w:szCs w:val="24"/>
        </w:rPr>
        <w:t>činnosti</w:t>
      </w:r>
      <w:r w:rsidR="00AA42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42EC">
        <w:rPr>
          <w:rFonts w:ascii="Times New Roman" w:hAnsi="Times New Roman" w:cs="Times New Roman"/>
          <w:sz w:val="24"/>
          <w:szCs w:val="24"/>
        </w:rPr>
        <w:t>(ve vztahu k ukázce reprodukční i tvořivé)</w:t>
      </w:r>
      <w:r w:rsidRPr="005D5299">
        <w:rPr>
          <w:rFonts w:ascii="Times New Roman" w:hAnsi="Times New Roman" w:cs="Times New Roman"/>
          <w:sz w:val="24"/>
          <w:szCs w:val="24"/>
        </w:rPr>
        <w:t>, které byste s textem spojili, tak aby byly naplněny stanovené cíle a dobře využity možnosti textu jako textu uměleckého.</w:t>
      </w:r>
    </w:p>
    <w:p w:rsidR="00C36535" w:rsidRDefault="00C36535" w:rsidP="007267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2EC" w:rsidRDefault="005D5299" w:rsidP="00726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041">
        <w:rPr>
          <w:rFonts w:ascii="Times New Roman" w:hAnsi="Times New Roman" w:cs="Times New Roman"/>
          <w:sz w:val="24"/>
          <w:szCs w:val="24"/>
        </w:rPr>
        <w:t xml:space="preserve">Důraz bude kladen na </w:t>
      </w:r>
      <w:proofErr w:type="spellStart"/>
      <w:r w:rsidRPr="00C36535">
        <w:rPr>
          <w:rFonts w:ascii="Times New Roman" w:hAnsi="Times New Roman" w:cs="Times New Roman"/>
          <w:b/>
          <w:i/>
          <w:sz w:val="24"/>
          <w:szCs w:val="24"/>
        </w:rPr>
        <w:t>literárněvýchovné</w:t>
      </w:r>
      <w:proofErr w:type="spellEnd"/>
      <w:r w:rsidRPr="00C36535">
        <w:rPr>
          <w:rFonts w:ascii="Times New Roman" w:hAnsi="Times New Roman" w:cs="Times New Roman"/>
          <w:b/>
          <w:i/>
          <w:sz w:val="24"/>
          <w:szCs w:val="24"/>
        </w:rPr>
        <w:t xml:space="preserve"> cíle aktivit</w:t>
      </w:r>
      <w:r w:rsidR="00AA42EC">
        <w:rPr>
          <w:rFonts w:ascii="Times New Roman" w:hAnsi="Times New Roman" w:cs="Times New Roman"/>
          <w:b/>
          <w:i/>
          <w:sz w:val="24"/>
          <w:szCs w:val="24"/>
        </w:rPr>
        <w:t>y</w:t>
      </w:r>
      <w:r w:rsidRPr="001C2041">
        <w:rPr>
          <w:rFonts w:ascii="Times New Roman" w:hAnsi="Times New Roman" w:cs="Times New Roman"/>
          <w:sz w:val="24"/>
          <w:szCs w:val="24"/>
        </w:rPr>
        <w:t>, rozv</w:t>
      </w:r>
      <w:r w:rsidR="00C36535">
        <w:rPr>
          <w:rFonts w:ascii="Times New Roman" w:hAnsi="Times New Roman" w:cs="Times New Roman"/>
          <w:sz w:val="24"/>
          <w:szCs w:val="24"/>
        </w:rPr>
        <w:t xml:space="preserve">íjení estetické vnímavosti dětí, nápaditost ve využití zvoleného textu, pozitivní motivaci ve výchově </w:t>
      </w:r>
      <w:proofErr w:type="spellStart"/>
      <w:r w:rsidR="00C36535">
        <w:rPr>
          <w:rFonts w:ascii="Times New Roman" w:hAnsi="Times New Roman" w:cs="Times New Roman"/>
          <w:sz w:val="24"/>
          <w:szCs w:val="24"/>
        </w:rPr>
        <w:t>předčtenáře</w:t>
      </w:r>
      <w:proofErr w:type="spellEnd"/>
      <w:r w:rsidR="00C36535">
        <w:rPr>
          <w:rFonts w:ascii="Times New Roman" w:hAnsi="Times New Roman" w:cs="Times New Roman"/>
          <w:sz w:val="24"/>
          <w:szCs w:val="24"/>
        </w:rPr>
        <w:t>.</w:t>
      </w:r>
      <w:r w:rsidRPr="001C2041">
        <w:rPr>
          <w:rFonts w:ascii="Times New Roman" w:hAnsi="Times New Roman" w:cs="Times New Roman"/>
          <w:sz w:val="24"/>
          <w:szCs w:val="24"/>
        </w:rPr>
        <w:t xml:space="preserve"> Přihlédnuto samozřejmě může být k  možnému širšímu výchovnému a vzdělávacímu využití </w:t>
      </w:r>
      <w:r w:rsidR="00C36535">
        <w:rPr>
          <w:rFonts w:ascii="Times New Roman" w:hAnsi="Times New Roman" w:cs="Times New Roman"/>
          <w:sz w:val="24"/>
          <w:szCs w:val="24"/>
        </w:rPr>
        <w:t>aktivit</w:t>
      </w:r>
      <w:r w:rsidR="00AA42EC">
        <w:rPr>
          <w:rFonts w:ascii="Times New Roman" w:hAnsi="Times New Roman" w:cs="Times New Roman"/>
          <w:sz w:val="24"/>
          <w:szCs w:val="24"/>
        </w:rPr>
        <w:t>y</w:t>
      </w:r>
      <w:r w:rsidR="00C36535">
        <w:rPr>
          <w:rFonts w:ascii="Times New Roman" w:hAnsi="Times New Roman" w:cs="Times New Roman"/>
          <w:sz w:val="24"/>
          <w:szCs w:val="24"/>
        </w:rPr>
        <w:t xml:space="preserve"> </w:t>
      </w:r>
      <w:r w:rsidR="00AA42EC">
        <w:rPr>
          <w:rFonts w:ascii="Times New Roman" w:hAnsi="Times New Roman" w:cs="Times New Roman"/>
          <w:sz w:val="24"/>
          <w:szCs w:val="24"/>
        </w:rPr>
        <w:t xml:space="preserve">v podmínkách </w:t>
      </w:r>
      <w:r w:rsidRPr="001C2041">
        <w:rPr>
          <w:rFonts w:ascii="Times New Roman" w:hAnsi="Times New Roman" w:cs="Times New Roman"/>
          <w:sz w:val="24"/>
          <w:szCs w:val="24"/>
        </w:rPr>
        <w:t>MŠ.</w:t>
      </w:r>
      <w:r w:rsidR="00C365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041" w:rsidRPr="005D5299" w:rsidRDefault="001C2041" w:rsidP="007267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299" w:rsidRDefault="00046AA1" w:rsidP="00726751">
      <w:pPr>
        <w:pStyle w:val="Odstavecseseznamem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C2041">
        <w:rPr>
          <w:rFonts w:ascii="Times New Roman" w:hAnsi="Times New Roman" w:cs="Times New Roman"/>
          <w:b/>
          <w:i/>
          <w:sz w:val="24"/>
          <w:szCs w:val="24"/>
        </w:rPr>
        <w:t>Realizace této aktivity v praxi s dětmi předškolního věku</w:t>
      </w:r>
    </w:p>
    <w:p w:rsidR="00726751" w:rsidRPr="001C2041" w:rsidRDefault="00726751" w:rsidP="006E7EBE">
      <w:pPr>
        <w:pStyle w:val="Odstavecseseznamem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E7EBE" w:rsidRDefault="00046AA1" w:rsidP="00726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Připravenou aktivitu </w:t>
      </w:r>
      <w:r w:rsidRPr="00AA42EC">
        <w:rPr>
          <w:rFonts w:ascii="Times New Roman" w:hAnsi="Times New Roman" w:cs="Times New Roman"/>
          <w:b/>
          <w:sz w:val="24"/>
          <w:szCs w:val="24"/>
        </w:rPr>
        <w:t>vyzkoušíte</w:t>
      </w:r>
      <w:r>
        <w:rPr>
          <w:rFonts w:ascii="Times New Roman" w:hAnsi="Times New Roman" w:cs="Times New Roman"/>
          <w:sz w:val="24"/>
          <w:szCs w:val="24"/>
        </w:rPr>
        <w:t xml:space="preserve"> přímo s</w:t>
      </w:r>
      <w:r w:rsidR="0034156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dětmi</w:t>
      </w:r>
      <w:r w:rsidR="003415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341566">
        <w:rPr>
          <w:rFonts w:ascii="Times New Roman" w:hAnsi="Times New Roman" w:cs="Times New Roman"/>
          <w:sz w:val="24"/>
          <w:szCs w:val="24"/>
        </w:rPr>
        <w:t xml:space="preserve">zařadíte </w:t>
      </w:r>
      <w:r w:rsidR="00341566" w:rsidRPr="00341566">
        <w:rPr>
          <w:rFonts w:ascii="Times New Roman" w:hAnsi="Times New Roman" w:cs="Times New Roman"/>
          <w:b/>
          <w:sz w:val="24"/>
          <w:szCs w:val="24"/>
        </w:rPr>
        <w:t>sebereflexi</w:t>
      </w:r>
      <w:r w:rsidR="00341566">
        <w:rPr>
          <w:rFonts w:ascii="Times New Roman" w:hAnsi="Times New Roman" w:cs="Times New Roman"/>
          <w:sz w:val="24"/>
          <w:szCs w:val="24"/>
        </w:rPr>
        <w:t xml:space="preserve"> – zhodnocení průběhu aktivity, co se povedlo, co by bylo dobré změnit apod. (Pokud by to bylo možné, můžete </w:t>
      </w:r>
      <w:proofErr w:type="gramStart"/>
      <w:r w:rsidR="00341566">
        <w:rPr>
          <w:rFonts w:ascii="Times New Roman" w:hAnsi="Times New Roman" w:cs="Times New Roman"/>
          <w:sz w:val="24"/>
          <w:szCs w:val="24"/>
        </w:rPr>
        <w:t xml:space="preserve">pořídit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1566">
        <w:rPr>
          <w:rFonts w:ascii="Times New Roman" w:hAnsi="Times New Roman" w:cs="Times New Roman"/>
          <w:sz w:val="24"/>
          <w:szCs w:val="24"/>
        </w:rPr>
        <w:t>videonahrávku</w:t>
      </w:r>
      <w:proofErr w:type="gramEnd"/>
      <w:r w:rsidR="00341566" w:rsidRPr="00341566">
        <w:rPr>
          <w:rFonts w:ascii="Times New Roman" w:hAnsi="Times New Roman" w:cs="Times New Roman"/>
          <w:sz w:val="24"/>
          <w:szCs w:val="24"/>
        </w:rPr>
        <w:t xml:space="preserve"> /zvukovou nahrávku/</w:t>
      </w:r>
      <w:r w:rsidRPr="003415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kter</w:t>
      </w:r>
      <w:r w:rsidR="00726751">
        <w:rPr>
          <w:rFonts w:ascii="Times New Roman" w:hAnsi="Times New Roman" w:cs="Times New Roman"/>
          <w:sz w:val="24"/>
          <w:szCs w:val="24"/>
        </w:rPr>
        <w:t xml:space="preserve">á </w:t>
      </w:r>
      <w:r w:rsidR="00341566">
        <w:rPr>
          <w:rFonts w:ascii="Times New Roman" w:hAnsi="Times New Roman" w:cs="Times New Roman"/>
          <w:sz w:val="24"/>
          <w:szCs w:val="24"/>
        </w:rPr>
        <w:t xml:space="preserve">by umožnila skupinovou diskusi nad zcela konkrétním materiálem.) </w:t>
      </w:r>
    </w:p>
    <w:p w:rsidR="00341566" w:rsidRDefault="00341566" w:rsidP="00726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751" w:rsidRDefault="00341566" w:rsidP="00726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26751">
        <w:rPr>
          <w:rFonts w:ascii="Times New Roman" w:hAnsi="Times New Roman" w:cs="Times New Roman"/>
          <w:sz w:val="24"/>
          <w:szCs w:val="24"/>
        </w:rPr>
        <w:t>devzd</w:t>
      </w:r>
      <w:r w:rsidR="00D44033">
        <w:rPr>
          <w:rFonts w:ascii="Times New Roman" w:hAnsi="Times New Roman" w:cs="Times New Roman"/>
          <w:sz w:val="24"/>
          <w:szCs w:val="24"/>
        </w:rPr>
        <w:t>aná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4033">
        <w:rPr>
          <w:rFonts w:ascii="Times New Roman" w:hAnsi="Times New Roman" w:cs="Times New Roman"/>
          <w:b/>
          <w:sz w:val="24"/>
          <w:szCs w:val="24"/>
          <w:u w:val="single"/>
        </w:rPr>
        <w:t>písemná</w:t>
      </w:r>
      <w:r w:rsidR="00726751" w:rsidRPr="007267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26751" w:rsidRPr="00D44033">
        <w:rPr>
          <w:rFonts w:ascii="Times New Roman" w:hAnsi="Times New Roman" w:cs="Times New Roman"/>
          <w:b/>
          <w:sz w:val="24"/>
          <w:szCs w:val="24"/>
          <w:u w:val="single"/>
        </w:rPr>
        <w:t>práce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6751" w:rsidRPr="00341566">
        <w:rPr>
          <w:rFonts w:ascii="Times New Roman" w:hAnsi="Times New Roman" w:cs="Times New Roman"/>
          <w:sz w:val="24"/>
          <w:szCs w:val="24"/>
        </w:rPr>
        <w:t>bude</w:t>
      </w:r>
      <w:r w:rsidR="00726751">
        <w:rPr>
          <w:rFonts w:ascii="Times New Roman" w:hAnsi="Times New Roman" w:cs="Times New Roman"/>
          <w:sz w:val="24"/>
          <w:szCs w:val="24"/>
        </w:rPr>
        <w:t xml:space="preserve"> obsahovat:</w:t>
      </w:r>
    </w:p>
    <w:p w:rsidR="00726751" w:rsidRDefault="00726751" w:rsidP="0072675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751">
        <w:rPr>
          <w:rFonts w:ascii="Times New Roman" w:hAnsi="Times New Roman" w:cs="Times New Roman"/>
          <w:sz w:val="24"/>
          <w:szCs w:val="24"/>
        </w:rPr>
        <w:t xml:space="preserve">vybraný text, </w:t>
      </w:r>
    </w:p>
    <w:p w:rsidR="00726751" w:rsidRDefault="00726751" w:rsidP="0072675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751">
        <w:rPr>
          <w:rFonts w:ascii="Times New Roman" w:hAnsi="Times New Roman" w:cs="Times New Roman"/>
          <w:sz w:val="24"/>
          <w:szCs w:val="24"/>
        </w:rPr>
        <w:t>didaktick</w:t>
      </w:r>
      <w:r w:rsidR="00341566">
        <w:rPr>
          <w:rFonts w:ascii="Times New Roman" w:hAnsi="Times New Roman" w:cs="Times New Roman"/>
          <w:sz w:val="24"/>
          <w:szCs w:val="24"/>
        </w:rPr>
        <w:t>é zpracování aktivity (přípravu; viz bod 1)</w:t>
      </w:r>
      <w:r w:rsidRPr="0072675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26751" w:rsidRDefault="00726751" w:rsidP="0072675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751">
        <w:rPr>
          <w:rFonts w:ascii="Times New Roman" w:hAnsi="Times New Roman" w:cs="Times New Roman"/>
          <w:sz w:val="24"/>
          <w:szCs w:val="24"/>
        </w:rPr>
        <w:t>sebereflexi</w:t>
      </w:r>
      <w:r w:rsidR="00341566">
        <w:rPr>
          <w:rFonts w:ascii="Times New Roman" w:hAnsi="Times New Roman" w:cs="Times New Roman"/>
          <w:sz w:val="24"/>
          <w:szCs w:val="24"/>
        </w:rPr>
        <w:t>.</w:t>
      </w:r>
    </w:p>
    <w:p w:rsidR="00726751" w:rsidRPr="00726751" w:rsidRDefault="00726751" w:rsidP="00341566">
      <w:pPr>
        <w:pStyle w:val="Odstavecseseznamem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7267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AA1" w:rsidRDefault="00726751" w:rsidP="00726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Rozsah písemné práce bude minimálně 2-3 nor</w:t>
      </w:r>
      <w:r w:rsidR="00416476">
        <w:rPr>
          <w:rFonts w:ascii="Times New Roman" w:hAnsi="Times New Roman" w:cs="Times New Roman"/>
          <w:sz w:val="24"/>
          <w:szCs w:val="24"/>
        </w:rPr>
        <w:t>mostrany vlastního textu (text literární ukázky bude navíc).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033" w:rsidRDefault="00D44033" w:rsidP="00726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Společná rozprava nad přípravami a zkušenostmi z realizace proběhne na dvou posledních blocích konzultací (7. a 14. 12.).</w:t>
      </w:r>
    </w:p>
    <w:p w:rsidR="006E7EBE" w:rsidRDefault="006E7EBE" w:rsidP="00726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033" w:rsidRDefault="00D44033" w:rsidP="00726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Termín odevzdání písemné práce: do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2. 12. 2018</w:t>
      </w:r>
    </w:p>
    <w:p w:rsidR="00D44033" w:rsidRDefault="00D44033" w:rsidP="00726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 odevzdání: elektronicky do </w:t>
      </w:r>
      <w:proofErr w:type="spellStart"/>
      <w:r>
        <w:rPr>
          <w:rFonts w:ascii="Times New Roman" w:hAnsi="Times New Roman" w:cs="Times New Roman"/>
          <w:sz w:val="24"/>
          <w:szCs w:val="24"/>
        </w:rPr>
        <w:t>odevzdávárny</w:t>
      </w:r>
      <w:proofErr w:type="spellEnd"/>
    </w:p>
    <w:p w:rsidR="006E7EBE" w:rsidRDefault="006E7EBE" w:rsidP="00726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033" w:rsidRDefault="00D44033" w:rsidP="00726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2EC" w:rsidRPr="00D44033" w:rsidRDefault="006E7EBE" w:rsidP="00D440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041">
        <w:rPr>
          <w:rFonts w:ascii="Times New Roman" w:hAnsi="Times New Roman" w:cs="Times New Roman"/>
          <w:b/>
          <w:sz w:val="24"/>
          <w:szCs w:val="24"/>
          <w:u w:val="single"/>
        </w:rPr>
        <w:t>Předmět bude úspěšně ukončen, pokud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bude </w:t>
      </w:r>
      <w:r w:rsidRPr="006E7EBE">
        <w:rPr>
          <w:rFonts w:ascii="Times New Roman" w:hAnsi="Times New Roman" w:cs="Times New Roman"/>
          <w:b/>
          <w:sz w:val="24"/>
          <w:szCs w:val="24"/>
        </w:rPr>
        <w:t>odevzdána písemná práce</w:t>
      </w:r>
      <w:r>
        <w:rPr>
          <w:rFonts w:ascii="Times New Roman" w:hAnsi="Times New Roman" w:cs="Times New Roman"/>
          <w:sz w:val="24"/>
          <w:szCs w:val="24"/>
        </w:rPr>
        <w:t xml:space="preserve"> a bude splněna podmínka </w:t>
      </w:r>
      <w:r w:rsidRPr="006E7EBE">
        <w:rPr>
          <w:rFonts w:ascii="Times New Roman" w:hAnsi="Times New Roman" w:cs="Times New Roman"/>
          <w:b/>
          <w:sz w:val="24"/>
          <w:szCs w:val="24"/>
        </w:rPr>
        <w:t xml:space="preserve">účasti na minimálně jednom </w:t>
      </w:r>
      <w:r w:rsidR="00D44033">
        <w:rPr>
          <w:rFonts w:ascii="Times New Roman" w:hAnsi="Times New Roman" w:cs="Times New Roman"/>
          <w:b/>
          <w:sz w:val="24"/>
          <w:szCs w:val="24"/>
        </w:rPr>
        <w:t xml:space="preserve">ze dvou </w:t>
      </w:r>
      <w:r w:rsidRPr="006E7EBE">
        <w:rPr>
          <w:rFonts w:ascii="Times New Roman" w:hAnsi="Times New Roman" w:cs="Times New Roman"/>
          <w:b/>
          <w:sz w:val="24"/>
          <w:szCs w:val="24"/>
        </w:rPr>
        <w:t>blok</w:t>
      </w:r>
      <w:r w:rsidR="00D44033">
        <w:rPr>
          <w:rFonts w:ascii="Times New Roman" w:hAnsi="Times New Roman" w:cs="Times New Roman"/>
          <w:b/>
          <w:sz w:val="24"/>
          <w:szCs w:val="24"/>
        </w:rPr>
        <w:t>ů</w:t>
      </w:r>
      <w:r w:rsidRPr="006E7EBE">
        <w:rPr>
          <w:rFonts w:ascii="Times New Roman" w:hAnsi="Times New Roman" w:cs="Times New Roman"/>
          <w:b/>
          <w:sz w:val="24"/>
          <w:szCs w:val="24"/>
        </w:rPr>
        <w:t xml:space="preserve"> reflexí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D44033">
        <w:rPr>
          <w:rFonts w:ascii="Times New Roman" w:hAnsi="Times New Roman" w:cs="Times New Roman"/>
          <w:sz w:val="24"/>
          <w:szCs w:val="24"/>
        </w:rPr>
        <w:t> realizovaným aktivitám.</w:t>
      </w:r>
    </w:p>
    <w:sectPr w:rsidR="00AA42EC" w:rsidRPr="00D44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74590"/>
    <w:multiLevelType w:val="hybridMultilevel"/>
    <w:tmpl w:val="95742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F0D89"/>
    <w:multiLevelType w:val="hybridMultilevel"/>
    <w:tmpl w:val="D71029E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9A00B83"/>
    <w:multiLevelType w:val="hybridMultilevel"/>
    <w:tmpl w:val="7C52C8D2"/>
    <w:lvl w:ilvl="0" w:tplc="79D8F0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AB"/>
    <w:rsid w:val="00046AA1"/>
    <w:rsid w:val="00057BAB"/>
    <w:rsid w:val="001C2041"/>
    <w:rsid w:val="00341566"/>
    <w:rsid w:val="003E1F5D"/>
    <w:rsid w:val="00416476"/>
    <w:rsid w:val="005D5299"/>
    <w:rsid w:val="0062740D"/>
    <w:rsid w:val="006A48C9"/>
    <w:rsid w:val="006E7EBE"/>
    <w:rsid w:val="00726751"/>
    <w:rsid w:val="00AA42EC"/>
    <w:rsid w:val="00C06FA0"/>
    <w:rsid w:val="00C36535"/>
    <w:rsid w:val="00D44033"/>
    <w:rsid w:val="00FF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5A40C-3395-4BFE-BB42-AD03606E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5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Zítková</dc:creator>
  <cp:keywords/>
  <dc:description/>
  <cp:lastModifiedBy>Jitka Zítková</cp:lastModifiedBy>
  <cp:revision>2</cp:revision>
  <dcterms:created xsi:type="dcterms:W3CDTF">2018-09-21T13:32:00Z</dcterms:created>
  <dcterms:modified xsi:type="dcterms:W3CDTF">2018-09-21T13:32:00Z</dcterms:modified>
</cp:coreProperties>
</file>