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7B" w:rsidRDefault="00C63172" w:rsidP="0002207B">
      <w:pPr>
        <w:pStyle w:val="Bezmezer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Тема</w:t>
      </w:r>
      <w:r w:rsidR="0002207B">
        <w:rPr>
          <w:b/>
          <w:sz w:val="24"/>
          <w:szCs w:val="24"/>
          <w:lang w:val="ru-RU"/>
        </w:rPr>
        <w:t xml:space="preserve"> </w:t>
      </w:r>
      <w:r w:rsidR="0002207B">
        <w:rPr>
          <w:b/>
          <w:sz w:val="24"/>
          <w:szCs w:val="24"/>
        </w:rPr>
        <w:t>5</w:t>
      </w:r>
    </w:p>
    <w:p w:rsidR="0002207B" w:rsidRDefault="0002207B" w:rsidP="0002207B">
      <w:pPr>
        <w:pStyle w:val="Bezmezer"/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Деепричастия</w:t>
      </w:r>
    </w:p>
    <w:p w:rsidR="0002207B" w:rsidRDefault="00C63172" w:rsidP="0002207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Задание 1</w:t>
      </w:r>
      <w:r w:rsidR="0002207B">
        <w:rPr>
          <w:b/>
          <w:sz w:val="24"/>
          <w:szCs w:val="24"/>
          <w:lang w:val="ru-RU"/>
        </w:rPr>
        <w:t>. Там, где это возможно, замените придаточные предложения деепричастным оборотом.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Когда я изучал русский язык, я старался много читать.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Когда я изучил русский язык, я стал свободно читать произведения русских писателей.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только я получил газету, я стал ее с интересом читать.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я решу эти примеры, то смогу завтра сдать зачёт по физике.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будет дождь, мы не сможем пойти в лес.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 как дети целое лето отдыхали в лагере, они хорошо загорели.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 как дети хорошо отдохнули в лагере, они вернулись в город бодрые.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только я вышел из дома, пошёл дождь.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:rsidR="0002207B" w:rsidRDefault="0002207B" w:rsidP="0002207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Задание </w:t>
      </w:r>
      <w:r w:rsidR="00C63172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. Закончите фразы.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Помогая больным</w:t>
      </w:r>
      <w:r w:rsidR="00C6317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...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Приехав в Москву</w:t>
      </w:r>
      <w:r w:rsidR="00C6317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...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Познакомившись друг с другом</w:t>
      </w:r>
      <w:r w:rsidR="00C6317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...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Читая английские журналы</w:t>
      </w:r>
      <w:r w:rsidR="00C6317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...</w:t>
      </w:r>
    </w:p>
    <w:p w:rsidR="0002207B" w:rsidRDefault="0002207B" w:rsidP="0002207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Сдав все экзамены</w:t>
      </w:r>
      <w:r w:rsidR="00C6317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...</w:t>
      </w:r>
    </w:p>
    <w:p w:rsidR="00994F6F" w:rsidRPr="00C63172" w:rsidRDefault="0002207B" w:rsidP="00C63172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Начав работать в больнице</w:t>
      </w:r>
      <w:r w:rsidR="00C6317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...</w:t>
      </w:r>
      <w:bookmarkStart w:id="0" w:name="_GoBack"/>
      <w:bookmarkEnd w:id="0"/>
    </w:p>
    <w:sectPr w:rsidR="00994F6F" w:rsidRPr="00C6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E2"/>
    <w:rsid w:val="0002207B"/>
    <w:rsid w:val="00994F6F"/>
    <w:rsid w:val="00C509E2"/>
    <w:rsid w:val="00C6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20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2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Company>ATC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3</cp:revision>
  <dcterms:created xsi:type="dcterms:W3CDTF">2018-10-10T12:15:00Z</dcterms:created>
  <dcterms:modified xsi:type="dcterms:W3CDTF">2018-10-12T09:36:00Z</dcterms:modified>
</cp:coreProperties>
</file>