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02" w:rsidRDefault="00BF6D0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Pojmy k písemce z 1. a 2. Přednášky z Úvodu do studia jazyka a jazykovědy a z Vybraných poznatků o jazyce a jazykovědě</w:t>
      </w:r>
    </w:p>
    <w:p w:rsidR="00BF6D02" w:rsidRDefault="00BF6D02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D07BC" w:rsidRPr="00BF6D02" w:rsidRDefault="00FD7F66" w:rsidP="00BF6D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Jazyk</w:t>
      </w:r>
    </w:p>
    <w:p w:rsidR="00FD7F66" w:rsidRPr="00BF6D02" w:rsidRDefault="00FD7F66" w:rsidP="00BF6D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Řeč</w:t>
      </w:r>
    </w:p>
    <w:p w:rsidR="00FD7F66" w:rsidRPr="00BF6D02" w:rsidRDefault="00FD7F66" w:rsidP="00BF6D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Funkce jazyka a řeči</w:t>
      </w:r>
    </w:p>
    <w:p w:rsidR="00FD7F66" w:rsidRPr="00BF6D02" w:rsidRDefault="00FD7F66" w:rsidP="00BF6D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Princip dvojí artikulace</w:t>
      </w:r>
    </w:p>
    <w:p w:rsidR="00FD7F66" w:rsidRPr="00BF6D02" w:rsidRDefault="00FD7F66" w:rsidP="00BF6D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Jazyk přirozený</w:t>
      </w:r>
    </w:p>
    <w:p w:rsidR="00FD7F66" w:rsidRPr="00BF6D02" w:rsidRDefault="00FD7F66" w:rsidP="00BF6D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Jazyk umělý</w:t>
      </w:r>
    </w:p>
    <w:p w:rsidR="00FD7F66" w:rsidRPr="00BF6D02" w:rsidRDefault="00FD7F66" w:rsidP="00BF6D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Znak</w:t>
      </w:r>
      <w:bookmarkStart w:id="0" w:name="_GoBack"/>
      <w:bookmarkEnd w:id="0"/>
    </w:p>
    <w:p w:rsidR="00FD7F66" w:rsidRPr="00BF6D02" w:rsidRDefault="00FD7F66" w:rsidP="00BF6D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Druhy znaku</w:t>
      </w:r>
    </w:p>
    <w:p w:rsidR="00FD7F66" w:rsidRDefault="00FD7F6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D7F66" w:rsidRPr="00BF6D02" w:rsidRDefault="00FD7F66" w:rsidP="00BF6D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Lingvistika a lingvistické disciplíny</w:t>
      </w:r>
    </w:p>
    <w:p w:rsidR="00FD7F66" w:rsidRPr="00BF6D02" w:rsidRDefault="00FD7F66" w:rsidP="00BF6D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Slovní druhy</w:t>
      </w:r>
      <w:r w:rsidR="00BF6D02" w:rsidRPr="00BF6D02">
        <w:rPr>
          <w:rFonts w:ascii="Times New Roman" w:hAnsi="Times New Roman" w:cs="Times New Roman"/>
          <w:sz w:val="24"/>
          <w:szCs w:val="24"/>
          <w:lang w:val="cs-CZ"/>
        </w:rPr>
        <w:t xml:space="preserve"> (předpokládá se, že student pozná, kterým slovním druhem je slovo ve větě)</w:t>
      </w:r>
    </w:p>
    <w:p w:rsidR="00FD7F66" w:rsidRPr="00BF6D02" w:rsidRDefault="00FD7F66" w:rsidP="00BF6D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F6D02">
        <w:rPr>
          <w:rFonts w:ascii="Times New Roman" w:hAnsi="Times New Roman" w:cs="Times New Roman"/>
          <w:sz w:val="24"/>
          <w:szCs w:val="24"/>
          <w:lang w:val="cs-CZ"/>
        </w:rPr>
        <w:t>Gramatické významy/kategorie jmenné: rod, číslo, pád</w:t>
      </w:r>
      <w:r w:rsidR="00BF6D02" w:rsidRPr="00BF6D02">
        <w:rPr>
          <w:rFonts w:ascii="Times New Roman" w:hAnsi="Times New Roman" w:cs="Times New Roman"/>
          <w:sz w:val="24"/>
          <w:szCs w:val="24"/>
          <w:lang w:val="cs-CZ"/>
        </w:rPr>
        <w:t xml:space="preserve"> (student pozná rod a pád jména v textu, student dokáže odlišit podstatné jméno hromadné a pomnožné, popř. dokáže uvést příklad podstatného jména hromadného a pomnožného)</w:t>
      </w:r>
    </w:p>
    <w:p w:rsidR="00FD7F66" w:rsidRPr="00FD7F66" w:rsidRDefault="00FD7F66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FD7F66" w:rsidRPr="00FD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5CB9"/>
    <w:multiLevelType w:val="hybridMultilevel"/>
    <w:tmpl w:val="C1F43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00919"/>
    <w:multiLevelType w:val="hybridMultilevel"/>
    <w:tmpl w:val="5DC60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B7"/>
    <w:rsid w:val="004D07BC"/>
    <w:rsid w:val="006F06B7"/>
    <w:rsid w:val="00BF6D02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2019-09-27T21:26:00Z</dcterms:created>
  <dcterms:modified xsi:type="dcterms:W3CDTF">2019-09-27T21:32:00Z</dcterms:modified>
</cp:coreProperties>
</file>