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 w:rsidR="00A84691">
        <w:rPr>
          <w:rFonts w:ascii="Times New Roman" w:hAnsi="Times New Roman" w:cs="Times New Roman"/>
          <w:b/>
          <w:sz w:val="24"/>
          <w:szCs w:val="24"/>
        </w:rPr>
        <w:t>201</w:t>
      </w:r>
      <w:r w:rsidR="003B36C7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5B2B" w:rsidRPr="00E71392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k</w:t>
      </w:r>
      <w:r w:rsidR="00A84691">
        <w:rPr>
          <w:rFonts w:ascii="Times New Roman" w:hAnsi="Times New Roman" w:cs="Times New Roman"/>
          <w:b/>
          <w:sz w:val="24"/>
          <w:szCs w:val="24"/>
        </w:rPr>
        <w:t xml:space="preserve">e druhému </w:t>
      </w:r>
      <w:r>
        <w:rPr>
          <w:rFonts w:ascii="Times New Roman" w:hAnsi="Times New Roman" w:cs="Times New Roman"/>
          <w:b/>
          <w:sz w:val="24"/>
          <w:szCs w:val="24"/>
        </w:rPr>
        <w:t>požadav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 xml:space="preserve"> k ukončení předmětu </w:t>
      </w:r>
      <w:r w:rsidR="001A1380">
        <w:rPr>
          <w:rFonts w:ascii="Times New Roman" w:hAnsi="Times New Roman" w:cs="Times New Roman"/>
          <w:b/>
          <w:sz w:val="24"/>
          <w:szCs w:val="24"/>
        </w:rPr>
        <w:t>CJp406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>apitoly z didaktiky literární výchovy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72F">
        <w:rPr>
          <w:rFonts w:ascii="Times New Roman" w:hAnsi="Times New Roman" w:cs="Times New Roman"/>
          <w:b/>
          <w:i/>
          <w:sz w:val="24"/>
          <w:szCs w:val="24"/>
        </w:rPr>
        <w:t xml:space="preserve">Zpracování </w:t>
      </w:r>
      <w:r w:rsidR="001A1380" w:rsidRPr="00CA672F">
        <w:rPr>
          <w:rFonts w:ascii="Times New Roman" w:hAnsi="Times New Roman" w:cs="Times New Roman"/>
          <w:b/>
          <w:i/>
          <w:sz w:val="24"/>
          <w:szCs w:val="24"/>
        </w:rPr>
        <w:t xml:space="preserve">komentovaného záznamu náslechu hodiny literární výchovy ve třídě se žáky (žákem) s odlišným mateřským jazykem. </w:t>
      </w:r>
    </w:p>
    <w:p w:rsidR="00CA672F" w:rsidRPr="00CA672F" w:rsidRDefault="00CA672F" w:rsidP="00A8469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1380" w:rsidRDefault="00CA672F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</w:t>
      </w:r>
      <w:r w:rsidR="001A138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</w:t>
      </w:r>
      <w:r w:rsidR="001A1380">
        <w:rPr>
          <w:rFonts w:ascii="Times New Roman" w:hAnsi="Times New Roman" w:cs="Times New Roman"/>
          <w:sz w:val="24"/>
          <w:szCs w:val="24"/>
        </w:rPr>
        <w:t>ura záznamu:</w:t>
      </w:r>
    </w:p>
    <w:p w:rsidR="001A1380" w:rsidRDefault="001A1380" w:rsidP="001A13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Hlavička: třída, složka předmětu ČJL, téma, popř. odkaz na učebnici (čítanku)</w:t>
      </w:r>
      <w:r w:rsidR="00CA672F">
        <w:rPr>
          <w:rFonts w:ascii="Times New Roman" w:hAnsi="Times New Roman" w:cs="Times New Roman"/>
          <w:sz w:val="24"/>
          <w:szCs w:val="24"/>
        </w:rPr>
        <w:t>, popř. jiné.</w:t>
      </w:r>
    </w:p>
    <w:p w:rsidR="001A1380" w:rsidRDefault="001A1380" w:rsidP="001A13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Průběh hodiny se zachycením všech důležitých bodů.</w:t>
      </w:r>
    </w:p>
    <w:p w:rsidR="001A1380" w:rsidRDefault="001A1380" w:rsidP="001A138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komentář k pozorované hodině (aktivita žáka s OMJ, problémové situace v hodině pro žáka s OMJ, individuální přístup k žákovi s OMJ apod.).</w:t>
      </w:r>
    </w:p>
    <w:p w:rsidR="00CA672F" w:rsidRPr="00CA672F" w:rsidRDefault="00CA672F" w:rsidP="00CA672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380" w:rsidRDefault="00CA672F" w:rsidP="001A1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72F">
        <w:rPr>
          <w:rFonts w:ascii="Times New Roman" w:hAnsi="Times New Roman" w:cs="Times New Roman"/>
          <w:i/>
          <w:sz w:val="24"/>
          <w:szCs w:val="24"/>
        </w:rPr>
        <w:t>Varianta ú</w:t>
      </w:r>
      <w:r w:rsidR="001A1380" w:rsidRPr="00CA672F">
        <w:rPr>
          <w:rFonts w:ascii="Times New Roman" w:hAnsi="Times New Roman" w:cs="Times New Roman"/>
          <w:i/>
          <w:sz w:val="24"/>
          <w:szCs w:val="24"/>
        </w:rPr>
        <w:t>kolu</w:t>
      </w:r>
      <w:r w:rsidR="001A1380">
        <w:rPr>
          <w:rFonts w:ascii="Times New Roman" w:hAnsi="Times New Roman" w:cs="Times New Roman"/>
          <w:sz w:val="24"/>
          <w:szCs w:val="24"/>
        </w:rPr>
        <w:t>:</w:t>
      </w:r>
    </w:p>
    <w:p w:rsidR="001A1380" w:rsidRPr="001A1380" w:rsidRDefault="001A1380" w:rsidP="001A1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při praxi z nějakého důvodu se</w:t>
      </w:r>
      <w:r w:rsidR="00CA672F">
        <w:rPr>
          <w:rFonts w:ascii="Times New Roman" w:hAnsi="Times New Roman" w:cs="Times New Roman"/>
          <w:sz w:val="24"/>
          <w:szCs w:val="24"/>
        </w:rPr>
        <w:t xml:space="preserve"> žádnou</w:t>
      </w:r>
      <w:r>
        <w:rPr>
          <w:rFonts w:ascii="Times New Roman" w:hAnsi="Times New Roman" w:cs="Times New Roman"/>
          <w:sz w:val="24"/>
          <w:szCs w:val="24"/>
        </w:rPr>
        <w:t xml:space="preserve"> třídou s</w:t>
      </w:r>
      <w:r w:rsidR="00CA67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žáky/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OMJ nesetkáte, bude </w:t>
      </w:r>
      <w:r w:rsidR="00CA672F">
        <w:rPr>
          <w:rFonts w:ascii="Times New Roman" w:hAnsi="Times New Roman" w:cs="Times New Roman"/>
          <w:sz w:val="24"/>
          <w:szCs w:val="24"/>
        </w:rPr>
        <w:t>komentář k náslechu obsahovat analýzu hodiny ve vztahu k </w:t>
      </w:r>
      <w:r w:rsidR="00CA672F" w:rsidRPr="00CA672F">
        <w:rPr>
          <w:rFonts w:ascii="Times New Roman" w:hAnsi="Times New Roman" w:cs="Times New Roman"/>
          <w:i/>
          <w:sz w:val="24"/>
          <w:szCs w:val="24"/>
        </w:rPr>
        <w:t>možné</w:t>
      </w:r>
      <w:r w:rsidR="00CA672F">
        <w:rPr>
          <w:rFonts w:ascii="Times New Roman" w:hAnsi="Times New Roman" w:cs="Times New Roman"/>
          <w:sz w:val="24"/>
          <w:szCs w:val="24"/>
        </w:rPr>
        <w:t xml:space="preserve"> přítomnosti žáka (co byste viděli jako problém v hodině, pokud by ve třídě žák s OMJ byl).</w:t>
      </w:r>
    </w:p>
    <w:p w:rsidR="001A1380" w:rsidRDefault="001A1380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380" w:rsidRDefault="001A1380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380" w:rsidRPr="001A1380" w:rsidRDefault="001A1380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b/>
          <w:sz w:val="24"/>
          <w:szCs w:val="24"/>
        </w:rPr>
        <w:t>Rozsah práce</w:t>
      </w:r>
      <w:r w:rsidR="008F7468">
        <w:rPr>
          <w:rFonts w:ascii="Times New Roman" w:hAnsi="Times New Roman" w:cs="Times New Roman"/>
          <w:sz w:val="24"/>
          <w:szCs w:val="24"/>
        </w:rPr>
        <w:t>: 2-3</w:t>
      </w:r>
      <w:r>
        <w:rPr>
          <w:rFonts w:ascii="Times New Roman" w:hAnsi="Times New Roman" w:cs="Times New Roman"/>
          <w:sz w:val="24"/>
          <w:szCs w:val="24"/>
        </w:rPr>
        <w:t xml:space="preserve"> normostrany</w:t>
      </w:r>
    </w:p>
    <w:p w:rsidR="00A57173" w:rsidRDefault="00A57173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A57173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proofErr w:type="spellStart"/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173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termín pro odevzdání práce (datum uzavření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>) bude uveden jak u 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>, tak u předmětu v oddíle „zkoušky“. Tento termín se bude týkat i případných oprav.</w:t>
      </w: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P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468">
        <w:rPr>
          <w:rFonts w:ascii="Times New Roman" w:hAnsi="Times New Roman" w:cs="Times New Roman"/>
          <w:b/>
          <w:i/>
          <w:sz w:val="24"/>
          <w:szCs w:val="24"/>
        </w:rPr>
        <w:t>Pro získání zápočtu z předmětu je zapotřebí také úspěšně absolvovat kontrolní test z obsahu přednášek (viz také sylabus předmětu).</w:t>
      </w:r>
    </w:p>
    <w:sectPr w:rsidR="008F7468" w:rsidRPr="008F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DD1"/>
    <w:multiLevelType w:val="hybridMultilevel"/>
    <w:tmpl w:val="BF022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2"/>
    <w:rsid w:val="001A1380"/>
    <w:rsid w:val="003955BE"/>
    <w:rsid w:val="003B36C7"/>
    <w:rsid w:val="007778F6"/>
    <w:rsid w:val="00885B2B"/>
    <w:rsid w:val="008F7468"/>
    <w:rsid w:val="00A40853"/>
    <w:rsid w:val="00A57173"/>
    <w:rsid w:val="00A84691"/>
    <w:rsid w:val="00CA672F"/>
    <w:rsid w:val="00E71392"/>
    <w:rsid w:val="00E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2019-08-28T13:59:00Z</dcterms:created>
  <dcterms:modified xsi:type="dcterms:W3CDTF">2019-08-28T13:59:00Z</dcterms:modified>
</cp:coreProperties>
</file>