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D4" w:rsidRDefault="005C61D4" w:rsidP="005C61D4">
      <w:r>
        <w:t>Provoz na pražském letišti v pondělí mírně zkomplikoval silný vítr.</w:t>
      </w:r>
    </w:p>
    <w:p w:rsidR="005C61D4" w:rsidRDefault="005C61D4" w:rsidP="005C61D4">
      <w:r>
        <w:t>Některé lety byly zpožděné o dvě hodiny kvůli nepříznivému počasí.</w:t>
      </w:r>
    </w:p>
    <w:p w:rsidR="005C61D4" w:rsidRDefault="005C61D4" w:rsidP="005C61D4">
      <w:r>
        <w:t>Jiná letadla musela delší dobu vyčkat na přistání.</w:t>
      </w:r>
    </w:p>
    <w:p w:rsidR="004D07BC" w:rsidRDefault="004D07BC">
      <w:bookmarkStart w:id="0" w:name="_GoBack"/>
      <w:bookmarkEnd w:id="0"/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69"/>
    <w:rsid w:val="004D07BC"/>
    <w:rsid w:val="005C61D4"/>
    <w:rsid w:val="00D9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1D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1D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2019-09-30T22:44:00Z</dcterms:created>
  <dcterms:modified xsi:type="dcterms:W3CDTF">2019-09-30T22:44:00Z</dcterms:modified>
</cp:coreProperties>
</file>