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6D23F" w14:textId="3B4BCD1E" w:rsidR="00BE76DE" w:rsidRDefault="00BE76DE" w:rsidP="00BE76DE">
      <w:pPr>
        <w:jc w:val="center"/>
        <w:rPr>
          <w:b/>
          <w:bCs/>
        </w:rPr>
      </w:pPr>
      <w:bookmarkStart w:id="0" w:name="_GoBack"/>
      <w:r>
        <w:rPr>
          <w:b/>
          <w:bCs/>
        </w:rPr>
        <w:t>Обособление причастного оборота.</w:t>
      </w:r>
    </w:p>
    <w:bookmarkEnd w:id="0"/>
    <w:p w14:paraId="4A181F57" w14:textId="6156166A" w:rsidR="00BE76DE" w:rsidRPr="00BE76DE" w:rsidRDefault="00BE76DE" w:rsidP="00BE76DE">
      <w:r w:rsidRPr="00BE76DE">
        <w:rPr>
          <w:b/>
          <w:bCs/>
        </w:rPr>
        <w:t>Причастный оборот</w:t>
      </w:r>
      <w:r w:rsidRPr="00BE76DE">
        <w:t> – синтаксическая конструкция, состоящая из причастия и зависимых от него слов. В предложении причастный оборот всегда является определением (</w:t>
      </w:r>
      <w:r w:rsidRPr="00BE76DE">
        <w:rPr>
          <w:i/>
          <w:iCs/>
        </w:rPr>
        <w:t>обособленным или необособленным</w:t>
      </w:r>
      <w:r w:rsidRPr="00BE76DE">
        <w:t>). При употреблении причастного оборота запятые могут ставиться с двух сторон оборота либо не ставиться, в зависимости от его позиции по отношению к определяемому слову.</w:t>
      </w:r>
    </w:p>
    <w:p w14:paraId="1A771763" w14:textId="77777777" w:rsidR="00BE76DE" w:rsidRPr="00BE76DE" w:rsidRDefault="00BE76DE" w:rsidP="00BE76DE">
      <w:r w:rsidRPr="00BE76DE">
        <w:rPr>
          <w:bCs/>
        </w:rPr>
        <w:t>Чтобы правильно расставить запятые в предложении с причастным оборотом, нужно предварительно определить его границы, поставив вопрос от определяемого слова.</w:t>
      </w:r>
      <w:r w:rsidRPr="00BE76DE">
        <w:t> Определяемое слово в состав причастного оборота не входит.</w:t>
      </w:r>
    </w:p>
    <w:p w14:paraId="65C8EF14" w14:textId="77777777" w:rsidR="00BE76DE" w:rsidRPr="00BE76DE" w:rsidRDefault="00BE76DE" w:rsidP="00BE76DE">
      <w:r w:rsidRPr="00BE76DE">
        <w:t>Примеры: </w:t>
      </w:r>
      <w:r w:rsidRPr="00BE76DE">
        <w:rPr>
          <w:i/>
          <w:iCs/>
        </w:rPr>
        <w:t>играющий на гитаре мужчина</w:t>
      </w:r>
      <w:r w:rsidRPr="00BE76DE">
        <w:t> – </w:t>
      </w:r>
      <w:r w:rsidRPr="00BE76DE">
        <w:rPr>
          <w:i/>
          <w:iCs/>
        </w:rPr>
        <w:t>мужчина</w:t>
      </w:r>
      <w:r w:rsidRPr="00BE76DE">
        <w:t> (какой?) </w:t>
      </w:r>
      <w:r w:rsidRPr="00BE76DE">
        <w:rPr>
          <w:u w:val="single"/>
        </w:rPr>
        <w:t>играющий на гитаре</w:t>
      </w:r>
      <w:r w:rsidRPr="00BE76DE">
        <w:t>; </w:t>
      </w:r>
      <w:r w:rsidRPr="00BE76DE">
        <w:rPr>
          <w:i/>
          <w:iCs/>
        </w:rPr>
        <w:t>вытирающая пыль девочка</w:t>
      </w:r>
      <w:r w:rsidRPr="00BE76DE">
        <w:t> – </w:t>
      </w:r>
      <w:r w:rsidRPr="00BE76DE">
        <w:rPr>
          <w:i/>
          <w:iCs/>
        </w:rPr>
        <w:t>девочка</w:t>
      </w:r>
      <w:r w:rsidRPr="00BE76DE">
        <w:t> (какая?) </w:t>
      </w:r>
      <w:r w:rsidRPr="00BE76DE">
        <w:rPr>
          <w:u w:val="single"/>
        </w:rPr>
        <w:t>вытирающая пыль</w:t>
      </w:r>
      <w:r w:rsidRPr="00BE76DE">
        <w:t>.</w:t>
      </w:r>
    </w:p>
    <w:p w14:paraId="4332177C" w14:textId="77777777" w:rsidR="00BE76DE" w:rsidRDefault="00BE76DE" w:rsidP="00BE76DE">
      <w:r w:rsidRPr="00BE76DE">
        <w:br/>
      </w:r>
      <w:r>
        <w:t>Причастный оборот обособляется запятыми в следующих случаях:</w:t>
      </w:r>
    </w:p>
    <w:p w14:paraId="052EA74C" w14:textId="77777777" w:rsidR="00BE76DE" w:rsidRPr="00BE76DE" w:rsidRDefault="00BE76DE" w:rsidP="00BE76DE">
      <w:pPr>
        <w:pStyle w:val="a5"/>
        <w:numPr>
          <w:ilvl w:val="0"/>
          <w:numId w:val="1"/>
        </w:numPr>
        <w:rPr>
          <w:b/>
        </w:rPr>
      </w:pPr>
      <w:r w:rsidRPr="00BE76DE">
        <w:rPr>
          <w:b/>
        </w:rPr>
        <w:t>Если стоит после определяемого слова.</w:t>
      </w:r>
    </w:p>
    <w:p w14:paraId="69D4C561" w14:textId="77777777" w:rsidR="00BE76DE" w:rsidRDefault="00BE76DE" w:rsidP="00BE76DE">
      <w:r>
        <w:t>Примеры: Школьник, рассказывающий стихотворение, очень волновался. Мне понравилась рубашка, сшитая из плотной ткани.</w:t>
      </w:r>
    </w:p>
    <w:p w14:paraId="22A511FA" w14:textId="77777777" w:rsidR="00BE76DE" w:rsidRPr="00BE76DE" w:rsidRDefault="00BE76DE" w:rsidP="00BE76DE">
      <w:pPr>
        <w:pStyle w:val="a5"/>
        <w:numPr>
          <w:ilvl w:val="0"/>
          <w:numId w:val="1"/>
        </w:numPr>
        <w:rPr>
          <w:b/>
        </w:rPr>
      </w:pPr>
      <w:r w:rsidRPr="00BE76DE">
        <w:rPr>
          <w:b/>
        </w:rPr>
        <w:t>Если относится к личному местоимению (даже при употреблении в начале предложения).</w:t>
      </w:r>
    </w:p>
    <w:p w14:paraId="31AF6156" w14:textId="77777777" w:rsidR="00BE76DE" w:rsidRDefault="00BE76DE" w:rsidP="00BE76DE">
      <w:r>
        <w:t>Пример: Утомленные долгой прогулкой, они пошли домой. Убаюканный колыбельной, он заснул.</w:t>
      </w:r>
    </w:p>
    <w:p w14:paraId="3035FEF4" w14:textId="77777777" w:rsidR="00BE76DE" w:rsidRDefault="00BE76DE" w:rsidP="00BE76DE">
      <w:pPr>
        <w:pStyle w:val="a5"/>
        <w:numPr>
          <w:ilvl w:val="0"/>
          <w:numId w:val="1"/>
        </w:numPr>
      </w:pPr>
      <w:r>
        <w:t>Если оторван от определяемого слова другими членами предложения.</w:t>
      </w:r>
    </w:p>
    <w:p w14:paraId="2282A0E6" w14:textId="77777777" w:rsidR="00BE76DE" w:rsidRDefault="00BE76DE" w:rsidP="00BE76DE">
      <w:r>
        <w:t>Пример: Увлеченный сюжетом книги, услышав свое имя, Саша не сразу откликнулся.</w:t>
      </w:r>
    </w:p>
    <w:p w14:paraId="08634B42" w14:textId="44187B50" w:rsidR="00BE76DE" w:rsidRDefault="00BE76DE" w:rsidP="00BE76DE">
      <w:r>
        <w:t>П</w:t>
      </w:r>
      <w:r>
        <w:t>ричастный оборот не обособляется</w:t>
      </w:r>
      <w:r>
        <w:t>:</w:t>
      </w:r>
    </w:p>
    <w:p w14:paraId="6E14FCE0" w14:textId="67F0AF45" w:rsidR="00BE76DE" w:rsidRPr="00BE76DE" w:rsidRDefault="00BE76DE" w:rsidP="00BE76DE">
      <w:pPr>
        <w:rPr>
          <w:b/>
        </w:rPr>
      </w:pPr>
      <w:r w:rsidRPr="00BE76DE">
        <w:rPr>
          <w:b/>
        </w:rPr>
        <w:t>Причастный оборот перед определяемым словом обычно не обособляется.</w:t>
      </w:r>
    </w:p>
    <w:p w14:paraId="36361E07" w14:textId="77777777" w:rsidR="00BE76DE" w:rsidRDefault="00BE76DE" w:rsidP="00BE76DE">
      <w:r>
        <w:t>Примеры: Бегающие во дворе дети гоняли голубей. Поднявший руку мальчик сидел за первой партой.</w:t>
      </w:r>
    </w:p>
    <w:p w14:paraId="552AC7BC" w14:textId="77777777" w:rsidR="00BE76DE" w:rsidRDefault="00BE76DE" w:rsidP="00BE76DE"/>
    <w:p w14:paraId="653D654A" w14:textId="77777777" w:rsidR="00BE76DE" w:rsidRDefault="00BE76DE" w:rsidP="00BE76DE"/>
    <w:p w14:paraId="55E79000" w14:textId="1780E806" w:rsidR="006F3D03" w:rsidRDefault="006F3D03" w:rsidP="00BE76DE"/>
    <w:sectPr w:rsidR="006F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12D3B"/>
    <w:multiLevelType w:val="hybridMultilevel"/>
    <w:tmpl w:val="F47C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58"/>
    <w:rsid w:val="006F3D03"/>
    <w:rsid w:val="008B3258"/>
    <w:rsid w:val="00B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B4C2"/>
  <w15:chartTrackingRefBased/>
  <w15:docId w15:val="{9F54EE1E-320C-4F94-901C-E3C1D737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76D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E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045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2019-11-17T06:08:00Z</dcterms:created>
  <dcterms:modified xsi:type="dcterms:W3CDTF">2019-11-17T06:20:00Z</dcterms:modified>
</cp:coreProperties>
</file>