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5D" w:rsidRDefault="0087505D" w:rsidP="0087505D">
      <w:pPr>
        <w:jc w:val="center"/>
        <w:rPr>
          <w:b/>
          <w:sz w:val="28"/>
        </w:rPr>
      </w:pPr>
      <w:r>
        <w:rPr>
          <w:b/>
          <w:sz w:val="28"/>
        </w:rPr>
        <w:t>Blok výuky 11. 11. 2019</w:t>
      </w:r>
    </w:p>
    <w:p w:rsidR="0087505D" w:rsidRDefault="0087505D" w:rsidP="0087505D">
      <w:pPr>
        <w:jc w:val="center"/>
        <w:rPr>
          <w:b/>
          <w:sz w:val="28"/>
        </w:rPr>
      </w:pPr>
    </w:p>
    <w:p w:rsidR="0087505D" w:rsidRDefault="0087505D" w:rsidP="0087505D">
      <w:pPr>
        <w:jc w:val="center"/>
        <w:rPr>
          <w:b/>
          <w:sz w:val="28"/>
        </w:rPr>
      </w:pPr>
      <w:r>
        <w:rPr>
          <w:b/>
          <w:sz w:val="28"/>
        </w:rPr>
        <w:t>Práce s četbou</w:t>
      </w:r>
    </w:p>
    <w:p w:rsidR="00516598" w:rsidRPr="0087505D" w:rsidRDefault="0087505D" w:rsidP="0087505D">
      <w:pPr>
        <w:jc w:val="center"/>
        <w:rPr>
          <w:b/>
          <w:sz w:val="28"/>
        </w:rPr>
      </w:pPr>
      <w:r w:rsidRPr="0087505D">
        <w:rPr>
          <w:b/>
          <w:sz w:val="28"/>
        </w:rPr>
        <w:t>BERGER: POZVÁNÍ DO SOCIOLOGIE</w:t>
      </w:r>
    </w:p>
    <w:p w:rsidR="00622F84" w:rsidRPr="00622F84" w:rsidRDefault="00622F84" w:rsidP="00622F84">
      <w:pPr>
        <w:rPr>
          <w:b/>
          <w:color w:val="C00000"/>
        </w:rPr>
      </w:pPr>
      <w:r w:rsidRPr="00622F84">
        <w:rPr>
          <w:b/>
          <w:color w:val="C00000"/>
        </w:rPr>
        <w:t xml:space="preserve">SKYFOLDING – „pomocné lešení“ k četbě </w:t>
      </w:r>
    </w:p>
    <w:p w:rsidR="0087505D" w:rsidRDefault="00622F84">
      <w:pPr>
        <w:rPr>
          <w:b/>
        </w:rPr>
      </w:pPr>
      <w:r>
        <w:rPr>
          <w:b/>
        </w:rPr>
        <w:t xml:space="preserve">                       versus</w:t>
      </w:r>
    </w:p>
    <w:p w:rsidR="00622F84" w:rsidRPr="00622F84" w:rsidRDefault="00622F84">
      <w:pPr>
        <w:rPr>
          <w:b/>
          <w:color w:val="002060"/>
        </w:rPr>
      </w:pPr>
      <w:r w:rsidRPr="00622F84">
        <w:rPr>
          <w:b/>
          <w:color w:val="002060"/>
        </w:rPr>
        <w:t>ZODPOVĚZENÍ ÚKOLŮ</w:t>
      </w:r>
    </w:p>
    <w:p w:rsidR="00622F84" w:rsidRDefault="00622F84">
      <w:pPr>
        <w:rPr>
          <w:b/>
        </w:rPr>
      </w:pPr>
      <w:r>
        <w:rPr>
          <w:b/>
        </w:rPr>
        <w:t>------------------------------------------------</w:t>
      </w:r>
    </w:p>
    <w:p w:rsidR="00622F84" w:rsidRPr="00622F84" w:rsidRDefault="00622F84" w:rsidP="00622F84">
      <w:pPr>
        <w:rPr>
          <w:b/>
          <w:color w:val="002060"/>
        </w:rPr>
      </w:pPr>
      <w:r w:rsidRPr="00622F84">
        <w:rPr>
          <w:b/>
          <w:color w:val="002060"/>
        </w:rPr>
        <w:t>ZODPOVĚZENÍ ÚKOLŮ</w:t>
      </w:r>
    </w:p>
    <w:p w:rsidR="0087505D" w:rsidRDefault="000C25D3" w:rsidP="0087505D">
      <w:pPr>
        <w:pStyle w:val="Odstavecseseznamem"/>
        <w:numPr>
          <w:ilvl w:val="0"/>
          <w:numId w:val="4"/>
        </w:numPr>
      </w:pPr>
      <w:r w:rsidRPr="0087505D">
        <w:rPr>
          <w:b/>
        </w:rPr>
        <w:t>Člověk ve společnosti – „společnost jako vězení“</w:t>
      </w:r>
    </w:p>
    <w:p w:rsidR="0087505D" w:rsidRPr="0087505D" w:rsidRDefault="000C25D3" w:rsidP="0087505D">
      <w:pPr>
        <w:pStyle w:val="Odstavecseseznamem"/>
        <w:numPr>
          <w:ilvl w:val="0"/>
          <w:numId w:val="4"/>
        </w:numPr>
        <w:rPr>
          <w:b/>
        </w:rPr>
      </w:pPr>
      <w:r w:rsidRPr="0087505D">
        <w:rPr>
          <w:b/>
        </w:rPr>
        <w:t>Společnost v člověku – „společnost jako loutkové divadlo“</w:t>
      </w:r>
    </w:p>
    <w:p w:rsidR="0087505D" w:rsidRPr="0087505D" w:rsidRDefault="000C25D3" w:rsidP="0087505D">
      <w:pPr>
        <w:pStyle w:val="Odstavecseseznamem"/>
        <w:numPr>
          <w:ilvl w:val="0"/>
          <w:numId w:val="4"/>
        </w:numPr>
        <w:rPr>
          <w:b/>
        </w:rPr>
      </w:pPr>
      <w:r w:rsidRPr="0087505D">
        <w:rPr>
          <w:b/>
        </w:rPr>
        <w:t xml:space="preserve">Společnost jako drama – </w:t>
      </w:r>
    </w:p>
    <w:p w:rsidR="0087505D" w:rsidRDefault="0087505D" w:rsidP="0087505D">
      <w:pPr>
        <w:rPr>
          <w:b/>
        </w:rPr>
      </w:pPr>
      <w:r>
        <w:rPr>
          <w:b/>
        </w:rPr>
        <w:t xml:space="preserve">                                         </w:t>
      </w:r>
      <w:r w:rsidR="000C25D3">
        <w:rPr>
          <w:b/>
        </w:rPr>
        <w:t xml:space="preserve">  „společnost jako divadlo s otevřeným koncem“</w:t>
      </w:r>
    </w:p>
    <w:p w:rsidR="0087505D" w:rsidRDefault="0087505D" w:rsidP="0087505D">
      <w:pPr>
        <w:rPr>
          <w:b/>
        </w:rPr>
      </w:pPr>
    </w:p>
    <w:p w:rsidR="000C25D3" w:rsidRDefault="000C25D3" w:rsidP="0087505D">
      <w:pPr>
        <w:rPr>
          <w:b/>
        </w:rPr>
      </w:pPr>
      <w:r>
        <w:rPr>
          <w:b/>
        </w:rPr>
        <w:t>ZPŮSOB ZODPOVĚZENÍ ÚKOLŮ</w:t>
      </w:r>
      <w:r>
        <w:rPr>
          <w:b/>
        </w:rPr>
        <w:t>:</w:t>
      </w:r>
    </w:p>
    <w:p w:rsidR="000C25D3" w:rsidRPr="000C25D3" w:rsidRDefault="000C25D3" w:rsidP="0087505D">
      <w:r w:rsidRPr="000C25D3">
        <w:t>Vše dokumentujte na citátech či zmíněných příkladech textu, dokládejte na vámi vybraných příkladech</w:t>
      </w:r>
      <w:r>
        <w:t>.</w:t>
      </w:r>
    </w:p>
    <w:p w:rsidR="000C25D3" w:rsidRDefault="000C25D3" w:rsidP="0087505D">
      <w:pPr>
        <w:rPr>
          <w:b/>
        </w:rPr>
      </w:pPr>
    </w:p>
    <w:p w:rsidR="0087505D" w:rsidRDefault="000C25D3" w:rsidP="0087505D">
      <w:pPr>
        <w:rPr>
          <w:b/>
        </w:rPr>
      </w:pPr>
      <w:r>
        <w:rPr>
          <w:b/>
        </w:rPr>
        <w:t>KONEČNÝ CÍL CELÉ DISKUSE:</w:t>
      </w:r>
    </w:p>
    <w:p w:rsidR="0087505D" w:rsidRPr="00622F84" w:rsidRDefault="000C25D3" w:rsidP="00622F84">
      <w:pPr>
        <w:pStyle w:val="Odstavecseseznamem"/>
        <w:numPr>
          <w:ilvl w:val="0"/>
          <w:numId w:val="5"/>
        </w:numPr>
        <w:ind w:left="360"/>
        <w:rPr>
          <w:b/>
        </w:rPr>
      </w:pPr>
      <w:r w:rsidRPr="00622F84">
        <w:rPr>
          <w:b/>
        </w:rPr>
        <w:t>D</w:t>
      </w:r>
      <w:r w:rsidR="0087505D" w:rsidRPr="00622F84">
        <w:rPr>
          <w:b/>
        </w:rPr>
        <w:t>efinujte třemi souvětími každou kapitolu?</w:t>
      </w:r>
    </w:p>
    <w:p w:rsidR="0087505D" w:rsidRPr="00622F84" w:rsidRDefault="0087505D" w:rsidP="00622F84">
      <w:pPr>
        <w:pStyle w:val="Odstavecseseznamem"/>
        <w:numPr>
          <w:ilvl w:val="0"/>
          <w:numId w:val="5"/>
        </w:numPr>
        <w:ind w:left="360"/>
        <w:rPr>
          <w:b/>
        </w:rPr>
      </w:pPr>
      <w:r w:rsidRPr="00622F84">
        <w:rPr>
          <w:b/>
        </w:rPr>
        <w:t>Jak tyto definice spolu souvisí / co nám říká o vztahu společnosti a člověka?</w:t>
      </w:r>
    </w:p>
    <w:p w:rsidR="0087505D" w:rsidRPr="00622F84" w:rsidRDefault="0087505D" w:rsidP="00622F84">
      <w:pPr>
        <w:pStyle w:val="Odstavecseseznamem"/>
        <w:numPr>
          <w:ilvl w:val="0"/>
          <w:numId w:val="5"/>
        </w:numPr>
        <w:ind w:left="360"/>
        <w:rPr>
          <w:b/>
        </w:rPr>
      </w:pPr>
      <w:r w:rsidRPr="00622F84">
        <w:rPr>
          <w:b/>
        </w:rPr>
        <w:t>Zajímají nás tři významné pojmy:</w:t>
      </w:r>
      <w:r w:rsidR="00622F84">
        <w:rPr>
          <w:b/>
        </w:rPr>
        <w:t xml:space="preserve"> identita, komunikace, konstruktivismus</w:t>
      </w:r>
    </w:p>
    <w:p w:rsidR="00622F84" w:rsidRDefault="00622F84" w:rsidP="0087505D">
      <w:pPr>
        <w:rPr>
          <w:b/>
        </w:rPr>
      </w:pPr>
    </w:p>
    <w:p w:rsidR="000C25D3" w:rsidRDefault="0087505D" w:rsidP="0087505D">
      <w:pPr>
        <w:rPr>
          <w:b/>
        </w:rPr>
      </w:pPr>
      <w:r>
        <w:rPr>
          <w:b/>
        </w:rPr>
        <w:t>IDENTITA</w:t>
      </w:r>
      <w:r w:rsidR="00114B1C">
        <w:rPr>
          <w:b/>
        </w:rPr>
        <w:t xml:space="preserve"> </w:t>
      </w:r>
    </w:p>
    <w:p w:rsidR="0087505D" w:rsidRDefault="000C25D3" w:rsidP="0087505D">
      <w:pPr>
        <w:rPr>
          <w:b/>
        </w:rPr>
      </w:pPr>
      <w:r>
        <w:rPr>
          <w:b/>
        </w:rPr>
        <w:t>–</w:t>
      </w:r>
      <w:r w:rsidR="00114B1C">
        <w:rPr>
          <w:b/>
        </w:rPr>
        <w:t xml:space="preserve"> </w:t>
      </w:r>
      <w:r>
        <w:rPr>
          <w:b/>
        </w:rPr>
        <w:t xml:space="preserve">jak se utváří? </w:t>
      </w:r>
      <w:proofErr w:type="gramStart"/>
      <w:r>
        <w:rPr>
          <w:b/>
        </w:rPr>
        <w:t>jak</w:t>
      </w:r>
      <w:proofErr w:type="gramEnd"/>
      <w:r>
        <w:rPr>
          <w:b/>
        </w:rPr>
        <w:t xml:space="preserve"> se udržuje? jak se proměňuje? co to vlastně je? </w:t>
      </w:r>
    </w:p>
    <w:p w:rsidR="000C25D3" w:rsidRDefault="000C25D3" w:rsidP="0087505D">
      <w:pPr>
        <w:rPr>
          <w:b/>
        </w:rPr>
      </w:pPr>
    </w:p>
    <w:p w:rsidR="000C25D3" w:rsidRDefault="00114B1C" w:rsidP="0087505D">
      <w:pPr>
        <w:rPr>
          <w:b/>
        </w:rPr>
      </w:pPr>
      <w:r>
        <w:rPr>
          <w:b/>
        </w:rPr>
        <w:t xml:space="preserve">KOMUNIKACE </w:t>
      </w:r>
    </w:p>
    <w:p w:rsidR="0087505D" w:rsidRDefault="000C25D3" w:rsidP="0087505D">
      <w:r>
        <w:rPr>
          <w:b/>
        </w:rPr>
        <w:t xml:space="preserve">– kdy probíhá? </w:t>
      </w:r>
      <w:proofErr w:type="gramStart"/>
      <w:r>
        <w:rPr>
          <w:b/>
        </w:rPr>
        <w:t>jak</w:t>
      </w:r>
      <w:proofErr w:type="gramEnd"/>
      <w:r>
        <w:rPr>
          <w:b/>
        </w:rPr>
        <w:t xml:space="preserve"> probíhá? jakou má souvislost s utvářením identity? jak souvisí se společností jako vězením / jako loutkový divadlem / jako divadlem s otevřeným koncem? </w:t>
      </w:r>
      <w:r>
        <w:t>(upozornění: o komunikaci se v textu explicitně téměř nemluví, přesto je tam přítomné)</w:t>
      </w:r>
    </w:p>
    <w:p w:rsidR="000C25D3" w:rsidRPr="000C25D3" w:rsidRDefault="000C25D3" w:rsidP="0087505D"/>
    <w:p w:rsidR="0087505D" w:rsidRDefault="00622F84">
      <w:pPr>
        <w:rPr>
          <w:b/>
        </w:rPr>
      </w:pPr>
      <w:r>
        <w:rPr>
          <w:b/>
        </w:rPr>
        <w:lastRenderedPageBreak/>
        <w:t>KONSTRUKTIVISMUS</w:t>
      </w:r>
    </w:p>
    <w:p w:rsidR="00622F84" w:rsidRPr="00622F84" w:rsidRDefault="00622F84">
      <w:pPr>
        <w:rPr>
          <w:b/>
        </w:rPr>
      </w:pPr>
      <w:r w:rsidRPr="00622F84">
        <w:rPr>
          <w:b/>
        </w:rPr>
        <w:t xml:space="preserve">- co je ve vztahu společnost člověk konstruováno? </w:t>
      </w:r>
      <w:proofErr w:type="gramStart"/>
      <w:r w:rsidRPr="00622F84">
        <w:rPr>
          <w:b/>
        </w:rPr>
        <w:t>jak</w:t>
      </w:r>
      <w:proofErr w:type="gramEnd"/>
      <w:r w:rsidRPr="00622F84">
        <w:rPr>
          <w:b/>
        </w:rPr>
        <w:t xml:space="preserve"> je „to“ konstruováno? jaké mechanismy konstrukce jsou užívány?</w:t>
      </w:r>
    </w:p>
    <w:p w:rsidR="00622F84" w:rsidRDefault="00622F84">
      <w:pPr>
        <w:rPr>
          <w:b/>
        </w:rPr>
      </w:pPr>
    </w:p>
    <w:p w:rsidR="000C25D3" w:rsidRDefault="00020D16">
      <w:pPr>
        <w:rPr>
          <w:b/>
        </w:rPr>
      </w:pPr>
      <w:r w:rsidRPr="00020D16">
        <w:rPr>
          <w:b/>
        </w:rPr>
        <w:t>Opakování konstruktivismus</w:t>
      </w:r>
      <w:r>
        <w:rPr>
          <w:b/>
        </w:rPr>
        <w:t>:</w:t>
      </w:r>
    </w:p>
    <w:p w:rsidR="00020D16" w:rsidRDefault="00020D16">
      <w:pPr>
        <w:rPr>
          <w:b/>
        </w:rPr>
      </w:pPr>
      <w:r>
        <w:rPr>
          <w:b/>
        </w:rPr>
        <w:t>Teorie poznání (epistemologie)</w:t>
      </w:r>
    </w:p>
    <w:p w:rsidR="00020D16" w:rsidRDefault="00020D16">
      <w:pPr>
        <w:rPr>
          <w:b/>
        </w:rPr>
      </w:pPr>
      <w:proofErr w:type="gramStart"/>
      <w:r>
        <w:rPr>
          <w:b/>
        </w:rPr>
        <w:t xml:space="preserve">objektivismus                                    x      </w:t>
      </w:r>
      <w:proofErr w:type="spellStart"/>
      <w:r>
        <w:rPr>
          <w:b/>
        </w:rPr>
        <w:t>experiencialismus</w:t>
      </w:r>
      <w:proofErr w:type="spellEnd"/>
      <w:proofErr w:type="gramEnd"/>
      <w:r>
        <w:rPr>
          <w:b/>
        </w:rPr>
        <w:t xml:space="preserve"> (zkušenostní realismus)</w:t>
      </w:r>
    </w:p>
    <w:p w:rsidR="00020D16" w:rsidRDefault="00020D16">
      <w:pPr>
        <w:rPr>
          <w:b/>
        </w:rPr>
      </w:pPr>
      <w:r>
        <w:rPr>
          <w:b/>
        </w:rPr>
        <w:t xml:space="preserve">poznání jako kopírování </w:t>
      </w:r>
      <w:proofErr w:type="gramStart"/>
      <w:r>
        <w:rPr>
          <w:b/>
        </w:rPr>
        <w:t>světa   x       poznání</w:t>
      </w:r>
      <w:proofErr w:type="gramEnd"/>
      <w:r>
        <w:rPr>
          <w:b/>
        </w:rPr>
        <w:t xml:space="preserve"> jako cílesledné jednání (jednání, které </w:t>
      </w:r>
    </w:p>
    <w:p w:rsidR="00020D16" w:rsidRPr="00020D16" w:rsidRDefault="00020D16">
      <w:pPr>
        <w:rPr>
          <w:b/>
        </w:rPr>
      </w:pPr>
      <w:r>
        <w:rPr>
          <w:b/>
        </w:rPr>
        <w:t xml:space="preserve">                                                                                  sleduje c</w:t>
      </w:r>
      <w:bookmarkStart w:id="0" w:name="_GoBack"/>
      <w:bookmarkEnd w:id="0"/>
      <w:r>
        <w:rPr>
          <w:b/>
        </w:rPr>
        <w:t>íl, vytyčuje cíl a snaží se ho docílit)</w:t>
      </w:r>
    </w:p>
    <w:p w:rsidR="000C25D3" w:rsidRDefault="000C25D3"/>
    <w:p w:rsidR="00020D16" w:rsidRDefault="00020D16" w:rsidP="00020D16">
      <w:pPr>
        <w:rPr>
          <w:b/>
        </w:rPr>
      </w:pPr>
      <w:r>
        <w:rPr>
          <w:b/>
        </w:rPr>
        <w:t xml:space="preserve">Jakou roli hraje konstruktivismus v </w:t>
      </w:r>
      <w:proofErr w:type="spellStart"/>
      <w:r>
        <w:rPr>
          <w:b/>
        </w:rPr>
        <w:t>cílesledné</w:t>
      </w:r>
      <w:r>
        <w:rPr>
          <w:b/>
        </w:rPr>
        <w:t>m</w:t>
      </w:r>
      <w:proofErr w:type="spellEnd"/>
      <w:r>
        <w:rPr>
          <w:b/>
        </w:rPr>
        <w:t xml:space="preserve"> jednání</w:t>
      </w:r>
      <w:r>
        <w:rPr>
          <w:b/>
        </w:rPr>
        <w:t>?</w:t>
      </w:r>
    </w:p>
    <w:p w:rsidR="00020D16" w:rsidRDefault="00020D16" w:rsidP="00020D16">
      <w:pPr>
        <w:rPr>
          <w:b/>
        </w:rPr>
      </w:pPr>
    </w:p>
    <w:p w:rsidR="00020D16" w:rsidRPr="00020D16" w:rsidRDefault="00020D16" w:rsidP="00020D16">
      <w:pPr>
        <w:rPr>
          <w:b/>
        </w:rPr>
      </w:pPr>
      <w:r>
        <w:rPr>
          <w:b/>
        </w:rPr>
        <w:t>Dnes: Jakou roli hraje konstruktivismus ve vztahu člověk – společnost??</w:t>
      </w:r>
    </w:p>
    <w:p w:rsidR="000C25D3" w:rsidRDefault="000C25D3" w:rsidP="0087505D">
      <w:pPr>
        <w:rPr>
          <w:b/>
        </w:rPr>
      </w:pPr>
    </w:p>
    <w:sectPr w:rsidR="000C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37B"/>
    <w:multiLevelType w:val="hybridMultilevel"/>
    <w:tmpl w:val="A80A3C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B328E0"/>
    <w:multiLevelType w:val="hybridMultilevel"/>
    <w:tmpl w:val="8FAC5F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B656E8"/>
    <w:multiLevelType w:val="hybridMultilevel"/>
    <w:tmpl w:val="7CECD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044F"/>
    <w:multiLevelType w:val="hybridMultilevel"/>
    <w:tmpl w:val="F7DA0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8238C3"/>
    <w:multiLevelType w:val="hybridMultilevel"/>
    <w:tmpl w:val="A570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D"/>
    <w:rsid w:val="00020D16"/>
    <w:rsid w:val="000A1C8D"/>
    <w:rsid w:val="000C25D3"/>
    <w:rsid w:val="00114B1C"/>
    <w:rsid w:val="00191A53"/>
    <w:rsid w:val="00212493"/>
    <w:rsid w:val="00311219"/>
    <w:rsid w:val="00323EB2"/>
    <w:rsid w:val="00500AAB"/>
    <w:rsid w:val="00516598"/>
    <w:rsid w:val="005D4D5B"/>
    <w:rsid w:val="005E7698"/>
    <w:rsid w:val="00622F84"/>
    <w:rsid w:val="00697168"/>
    <w:rsid w:val="00744437"/>
    <w:rsid w:val="007768F9"/>
    <w:rsid w:val="0087505D"/>
    <w:rsid w:val="00AB745E"/>
    <w:rsid w:val="00CC7E1D"/>
    <w:rsid w:val="00D3374B"/>
    <w:rsid w:val="00D52DA2"/>
    <w:rsid w:val="00F55EC3"/>
    <w:rsid w:val="00F57E36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EE58-E87B-4CD5-B1A5-5655941D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05D"/>
    <w:pPr>
      <w:widowControl w:val="0"/>
      <w:tabs>
        <w:tab w:val="left" w:pos="709"/>
      </w:tabs>
      <w:suppressAutoHyphens/>
      <w:spacing w:after="0" w:line="360" w:lineRule="auto"/>
      <w:jc w:val="both"/>
    </w:pPr>
    <w:rPr>
      <w:rFonts w:ascii="Cambria" w:eastAsia="SimSun" w:hAnsi="Cambria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qFormat/>
    <w:rsid w:val="00311219"/>
    <w:pPr>
      <w:suppressLineNumbers/>
      <w:tabs>
        <w:tab w:val="clear" w:pos="709"/>
      </w:tabs>
      <w:suppressAutoHyphens w:val="0"/>
      <w:spacing w:line="240" w:lineRule="auto"/>
    </w:pPr>
    <w:rPr>
      <w:color w:val="00000A"/>
      <w:kern w:val="22"/>
      <w:sz w:val="20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311219"/>
    <w:rPr>
      <w:rFonts w:ascii="Cambria" w:eastAsia="SimSun" w:hAnsi="Cambria" w:cs="Mangal"/>
      <w:color w:val="00000A"/>
      <w:kern w:val="22"/>
      <w:sz w:val="20"/>
      <w:lang w:bidi="hi-IN"/>
    </w:rPr>
  </w:style>
  <w:style w:type="paragraph" w:styleId="Odstavecseseznamem">
    <w:name w:val="List Paragraph"/>
    <w:basedOn w:val="Normln"/>
    <w:uiPriority w:val="34"/>
    <w:qFormat/>
    <w:rsid w:val="0087505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dcterms:created xsi:type="dcterms:W3CDTF">2019-11-11T07:08:00Z</dcterms:created>
  <dcterms:modified xsi:type="dcterms:W3CDTF">2019-11-11T07:57:00Z</dcterms:modified>
</cp:coreProperties>
</file>