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9F2" w:rsidRPr="00B46309" w:rsidRDefault="00B4630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B) </w:t>
      </w:r>
      <w:r w:rsidR="00C31362" w:rsidRPr="00B46309">
        <w:rPr>
          <w:b/>
          <w:sz w:val="24"/>
          <w:szCs w:val="24"/>
        </w:rPr>
        <w:t>Biochemie a osobnost</w:t>
      </w:r>
    </w:p>
    <w:p w:rsidR="00C31362" w:rsidRDefault="00C31362">
      <w:r w:rsidRPr="00C31362">
        <w:t>„Chemický“ přístup</w:t>
      </w:r>
      <w:r>
        <w:t xml:space="preserve"> k osobnosti – tradice v historii: </w:t>
      </w:r>
      <w:proofErr w:type="spellStart"/>
      <w:r>
        <w:t>Galén</w:t>
      </w:r>
      <w:proofErr w:type="spellEnd"/>
      <w:r>
        <w:t xml:space="preserve"> a </w:t>
      </w:r>
      <w:proofErr w:type="spellStart"/>
      <w:r>
        <w:t>Hippokratés</w:t>
      </w:r>
      <w:proofErr w:type="spellEnd"/>
      <w:r>
        <w:t>, čtyři tělesné šťávy, které ovlivňují povahu člověka</w:t>
      </w:r>
    </w:p>
    <w:p w:rsidR="00C31362" w:rsidRDefault="00C31362">
      <w:r>
        <w:t>Co všechno z osobnosti je dáno chemickými změnami</w:t>
      </w:r>
      <w:r w:rsidR="0080383D">
        <w:t xml:space="preserve"> a reakcemi?</w:t>
      </w:r>
    </w:p>
    <w:p w:rsidR="0080383D" w:rsidRDefault="0080383D">
      <w:r>
        <w:t>Působení chemických látek na duševní procesy – známé odjakživa – alkohol, návykové látky…</w:t>
      </w:r>
    </w:p>
    <w:p w:rsidR="0080383D" w:rsidRDefault="0080383D">
      <w:r>
        <w:t>Rozvoj tohoto přístupu s nástupem a rozvojem psychofarmak</w:t>
      </w:r>
    </w:p>
    <w:p w:rsidR="0080383D" w:rsidRDefault="0080383D">
      <w:proofErr w:type="spellStart"/>
      <w:r w:rsidRPr="00BB40B4">
        <w:rPr>
          <w:b/>
          <w:u w:val="single"/>
        </w:rPr>
        <w:t>Neurotransmittery</w:t>
      </w:r>
      <w:proofErr w:type="spellEnd"/>
      <w:r w:rsidRPr="00BB40B4">
        <w:rPr>
          <w:b/>
          <w:u w:val="single"/>
        </w:rPr>
        <w:t xml:space="preserve"> a hormony</w:t>
      </w:r>
      <w:r w:rsidR="0070613C">
        <w:rPr>
          <w:b/>
        </w:rPr>
        <w:t xml:space="preserve"> – </w:t>
      </w:r>
      <w:r w:rsidR="0070613C" w:rsidRPr="0070613C">
        <w:t>chemické látky, které</w:t>
      </w:r>
      <w:r w:rsidR="0070613C">
        <w:t xml:space="preserve"> ovli</w:t>
      </w:r>
      <w:r w:rsidR="0059739C">
        <w:t>v</w:t>
      </w:r>
      <w:r w:rsidR="0070613C">
        <w:t>ňují osobnost člověka – jak? Do jaké míry?</w:t>
      </w:r>
    </w:p>
    <w:p w:rsidR="0070613C" w:rsidRDefault="0070613C">
      <w:r>
        <w:t>Endorfiny</w:t>
      </w:r>
    </w:p>
    <w:p w:rsidR="0070613C" w:rsidRDefault="0070613C">
      <w:r>
        <w:t>Adrenalin</w:t>
      </w:r>
    </w:p>
    <w:p w:rsidR="0070613C" w:rsidRDefault="0070613C">
      <w:r>
        <w:t>Dopamin</w:t>
      </w:r>
    </w:p>
    <w:p w:rsidR="0070613C" w:rsidRDefault="0070613C">
      <w:r>
        <w:t>Serotonin</w:t>
      </w:r>
    </w:p>
    <w:p w:rsidR="0070613C" w:rsidRDefault="0070613C">
      <w:r>
        <w:t>Testosteron</w:t>
      </w:r>
    </w:p>
    <w:p w:rsidR="0070613C" w:rsidRDefault="0070613C">
      <w:r>
        <w:t>Oxytocin</w:t>
      </w:r>
    </w:p>
    <w:p w:rsidR="0070613C" w:rsidRDefault="0070613C">
      <w:proofErr w:type="spellStart"/>
      <w:r>
        <w:t>Kortisol</w:t>
      </w:r>
      <w:proofErr w:type="spellEnd"/>
    </w:p>
    <w:p w:rsidR="0070613C" w:rsidRDefault="00BB40B4">
      <w:r>
        <w:t>Další:</w:t>
      </w:r>
      <w:r w:rsidR="00B46309">
        <w:t>…………</w:t>
      </w:r>
    </w:p>
    <w:p w:rsidR="00B46309" w:rsidRDefault="00B46309">
      <w:r>
        <w:t>Zdroje:</w:t>
      </w:r>
    </w:p>
    <w:p w:rsidR="0070613C" w:rsidRPr="00B46309" w:rsidRDefault="0070613C">
      <w:pPr>
        <w:rPr>
          <w:b/>
        </w:rPr>
      </w:pPr>
      <w:r w:rsidRPr="00B46309">
        <w:rPr>
          <w:b/>
        </w:rPr>
        <w:t xml:space="preserve">Cyklus Současná chemie - Video „Chemie duše“, Cyril </w:t>
      </w:r>
      <w:proofErr w:type="spellStart"/>
      <w:r w:rsidRPr="00B46309">
        <w:rPr>
          <w:b/>
        </w:rPr>
        <w:t>Hoschl</w:t>
      </w:r>
      <w:proofErr w:type="spellEnd"/>
    </w:p>
    <w:p w:rsidR="0070613C" w:rsidRDefault="0070613C">
      <w:r>
        <w:t>Otázka příčiny a důsledku – fenomén „</w:t>
      </w:r>
      <w:proofErr w:type="spellStart"/>
      <w:r>
        <w:t>déja</w:t>
      </w:r>
      <w:proofErr w:type="spellEnd"/>
      <w:r>
        <w:t xml:space="preserve"> </w:t>
      </w:r>
      <w:proofErr w:type="spellStart"/>
      <w:r>
        <w:t>vu</w:t>
      </w:r>
      <w:proofErr w:type="spellEnd"/>
      <w:r>
        <w:t>“</w:t>
      </w:r>
    </w:p>
    <w:p w:rsidR="0070613C" w:rsidRDefault="0070613C">
      <w:r>
        <w:t xml:space="preserve">Tajemství </w:t>
      </w:r>
      <w:proofErr w:type="spellStart"/>
      <w:r>
        <w:t>deja</w:t>
      </w:r>
      <w:proofErr w:type="spellEnd"/>
      <w:r>
        <w:t xml:space="preserve"> </w:t>
      </w:r>
      <w:proofErr w:type="spellStart"/>
      <w:r>
        <w:t>vu</w:t>
      </w:r>
      <w:proofErr w:type="spellEnd"/>
      <w:r>
        <w:t xml:space="preserve"> prolomeno </w:t>
      </w:r>
      <w:r w:rsidRPr="0070613C">
        <w:t>https://</w:t>
      </w:r>
      <w:proofErr w:type="gramStart"/>
      <w:r w:rsidRPr="0070613C">
        <w:t>www</w:t>
      </w:r>
      <w:proofErr w:type="gramEnd"/>
      <w:r w:rsidRPr="0070613C">
        <w:t>.</w:t>
      </w:r>
      <w:proofErr w:type="gramStart"/>
      <w:r w:rsidRPr="0070613C">
        <w:t>online</w:t>
      </w:r>
      <w:proofErr w:type="gramEnd"/>
      <w:r w:rsidRPr="0070613C">
        <w:t>.muni.cz/veda-a-vyzkum/3025-tajemstvi-deja-vu-je-prolomeno</w:t>
      </w:r>
    </w:p>
    <w:p w:rsidR="0070613C" w:rsidRPr="00BB40B4" w:rsidRDefault="0070613C">
      <w:pPr>
        <w:rPr>
          <w:b/>
          <w:u w:val="single"/>
        </w:rPr>
      </w:pPr>
      <w:r w:rsidRPr="00BB40B4">
        <w:rPr>
          <w:b/>
          <w:u w:val="single"/>
        </w:rPr>
        <w:t>Dědičnost a osobnost I.</w:t>
      </w:r>
    </w:p>
    <w:p w:rsidR="0070613C" w:rsidRDefault="0070613C">
      <w:r>
        <w:t xml:space="preserve">Základní pojmy: monozygotní a </w:t>
      </w:r>
      <w:proofErr w:type="spellStart"/>
      <w:r>
        <w:t>dyzygotní</w:t>
      </w:r>
      <w:proofErr w:type="spellEnd"/>
      <w:r>
        <w:t xml:space="preserve"> dvojčata, index dědičnosti, </w:t>
      </w:r>
      <w:proofErr w:type="spellStart"/>
      <w:r>
        <w:t>nuture</w:t>
      </w:r>
      <w:proofErr w:type="spellEnd"/>
      <w:r>
        <w:t xml:space="preserve"> </w:t>
      </w:r>
      <w:proofErr w:type="spellStart"/>
      <w:r>
        <w:t>verus</w:t>
      </w:r>
      <w:proofErr w:type="spellEnd"/>
      <w:r>
        <w:t xml:space="preserve"> </w:t>
      </w:r>
      <w:proofErr w:type="spellStart"/>
      <w:r>
        <w:t>nurture</w:t>
      </w:r>
      <w:proofErr w:type="spellEnd"/>
    </w:p>
    <w:p w:rsidR="00990E17" w:rsidRDefault="00990E17">
      <w:proofErr w:type="gramStart"/>
      <w:r w:rsidRPr="00990E17">
        <w:rPr>
          <w:b/>
        </w:rPr>
        <w:t>Behaviorální  genetika</w:t>
      </w:r>
      <w:proofErr w:type="gramEnd"/>
      <w:r>
        <w:t xml:space="preserve"> se zabývá mírou, jak  je osobnost děděná od rodičů a sdílená mezi sourozenci</w:t>
      </w:r>
    </w:p>
    <w:p w:rsidR="00990E17" w:rsidRDefault="00990E17">
      <w:r w:rsidRPr="00990E17">
        <w:rPr>
          <w:b/>
        </w:rPr>
        <w:t xml:space="preserve">Evoluční </w:t>
      </w:r>
      <w:proofErr w:type="gramStart"/>
      <w:r w:rsidRPr="00990E17">
        <w:rPr>
          <w:b/>
        </w:rPr>
        <w:t xml:space="preserve">psychologie </w:t>
      </w:r>
      <w:r>
        <w:rPr>
          <w:b/>
        </w:rPr>
        <w:t xml:space="preserve"> …</w:t>
      </w:r>
      <w:proofErr w:type="gramEnd"/>
      <w:r>
        <w:rPr>
          <w:b/>
        </w:rPr>
        <w:t xml:space="preserve"> </w:t>
      </w:r>
      <w:r w:rsidRPr="00990E17">
        <w:t>od vzdálenějších předků</w:t>
      </w:r>
      <w:r>
        <w:t xml:space="preserve"> a jak byly rysy tvarovány v průběhu generací</w:t>
      </w:r>
    </w:p>
    <w:p w:rsidR="00990E17" w:rsidRPr="00BB40B4" w:rsidRDefault="00990E17">
      <w:pPr>
        <w:rPr>
          <w:b/>
          <w:u w:val="single"/>
        </w:rPr>
      </w:pPr>
      <w:bookmarkStart w:id="0" w:name="_GoBack"/>
      <w:bookmarkEnd w:id="0"/>
      <w:r w:rsidRPr="00BB40B4">
        <w:rPr>
          <w:b/>
          <w:u w:val="single"/>
        </w:rPr>
        <w:t>Otázky</w:t>
      </w:r>
      <w:r w:rsidR="00BB40B4" w:rsidRPr="00BB40B4">
        <w:rPr>
          <w:b/>
          <w:u w:val="single"/>
        </w:rPr>
        <w:t xml:space="preserve"> pro práci ve skupinách</w:t>
      </w:r>
      <w:r w:rsidRPr="00BB40B4">
        <w:rPr>
          <w:b/>
          <w:u w:val="single"/>
        </w:rPr>
        <w:t>:</w:t>
      </w:r>
    </w:p>
    <w:p w:rsidR="00990E17" w:rsidRDefault="00990E17">
      <w:r>
        <w:t>Jaký je člověk</w:t>
      </w:r>
      <w:r w:rsidR="00BB40B4">
        <w:t xml:space="preserve"> (povaha člověka)</w:t>
      </w:r>
      <w:r>
        <w:t xml:space="preserve"> a co potřebuji znát, abych pochopil jeho povahu?</w:t>
      </w:r>
    </w:p>
    <w:p w:rsidR="00990E17" w:rsidRDefault="00BB40B4">
      <w:r>
        <w:t>Z jaké části je Vaše osobnost zděděná a z jaké získaná?</w:t>
      </w:r>
    </w:p>
    <w:p w:rsidR="00BB40B4" w:rsidRDefault="00BB40B4">
      <w:r>
        <w:t>Navrhněte výzkum, jak zjistit podíl dědičnosti ve fenoménu panovačného chování – sklonu ovládat druhé lidi.</w:t>
      </w:r>
    </w:p>
    <w:p w:rsidR="00BB40B4" w:rsidRDefault="00BB40B4">
      <w:r>
        <w:t>Co všechno spadá pod „environmentální vlivy“ na osobnost“?</w:t>
      </w:r>
    </w:p>
    <w:p w:rsidR="00BB40B4" w:rsidRDefault="00BB40B4">
      <w:r>
        <w:t xml:space="preserve">Jsou lidé jen druhem zvířat? V čem se liší? </w:t>
      </w:r>
    </w:p>
    <w:sectPr w:rsidR="00BB4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62"/>
    <w:rsid w:val="0059739C"/>
    <w:rsid w:val="005E2147"/>
    <w:rsid w:val="0070613C"/>
    <w:rsid w:val="007849F2"/>
    <w:rsid w:val="0080383D"/>
    <w:rsid w:val="00990E17"/>
    <w:rsid w:val="00B46309"/>
    <w:rsid w:val="00BA5619"/>
    <w:rsid w:val="00BB40B4"/>
    <w:rsid w:val="00C31362"/>
    <w:rsid w:val="00FB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88D68-BBAC-4F25-972D-4073833D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4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Denglerova</cp:lastModifiedBy>
  <cp:revision>6</cp:revision>
  <cp:lastPrinted>2017-11-06T12:50:00Z</cp:lastPrinted>
  <dcterms:created xsi:type="dcterms:W3CDTF">2017-11-06T15:48:00Z</dcterms:created>
  <dcterms:modified xsi:type="dcterms:W3CDTF">2018-10-15T16:27:00Z</dcterms:modified>
</cp:coreProperties>
</file>