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FB" w:rsidRPr="00676F16" w:rsidRDefault="00676F16">
      <w:pPr>
        <w:pStyle w:val="Nadpis1"/>
        <w:rPr>
          <w:sz w:val="28"/>
          <w:szCs w:val="28"/>
        </w:rPr>
      </w:pPr>
      <w:r w:rsidRPr="00676F16">
        <w:rPr>
          <w:sz w:val="28"/>
          <w:szCs w:val="28"/>
        </w:rPr>
        <w:t xml:space="preserve">STRATEGIE </w:t>
      </w:r>
      <w:r>
        <w:rPr>
          <w:sz w:val="28"/>
          <w:szCs w:val="28"/>
        </w:rPr>
        <w:t>PODPORY MATEMATICKÉ GRAMOTNOSTI</w:t>
      </w:r>
    </w:p>
    <w:p w:rsidR="00574EFB" w:rsidRDefault="00574EFB">
      <w:pPr>
        <w:jc w:val="both"/>
      </w:pPr>
    </w:p>
    <w:p w:rsidR="00574EFB" w:rsidRDefault="00574EFB">
      <w:pPr>
        <w:jc w:val="both"/>
      </w:pPr>
      <w:r>
        <w:t>RNDr. Růžena Blažková, CSc.</w:t>
      </w:r>
    </w:p>
    <w:p w:rsidR="00574EFB" w:rsidRDefault="00574EFB">
      <w:pPr>
        <w:jc w:val="both"/>
      </w:pPr>
      <w:r>
        <w:t xml:space="preserve">Katedra matematiky </w:t>
      </w:r>
      <w:proofErr w:type="spellStart"/>
      <w:r>
        <w:t>PdF</w:t>
      </w:r>
      <w:proofErr w:type="spellEnd"/>
      <w:r>
        <w:t xml:space="preserve"> MU</w:t>
      </w: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Dyskalkulie a její projevy. Klasifikace dyskalkulie. Vliv dalších poruch učení na úspěšnost v matematice. Další příčiny poruch učení v matematice. Zásady reedukačních a kompenzačních postupů.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Vytváření pojmu přirozeného čísla v předškolním a mladším školním věku. Postupný proces abstrakce. Podpůrné prostředky – manipulativní činnost, výtvarné a literární vyjádření (uplatnění pohádek a básniček), konstruktivistické přístupy. Uspořádání přirozených čísel, porovnávání.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Zápis čísla v poziční desítkové soustavě, pochopení zápisu čísla, řádu číslice. Zápis čísel s nulami. Podpůrné pomůcky, využití grafického znázornění a kombinatorických úloh.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vyvození operací sčítání a odčítání přirozených čísel. Zvládnutí pamětného sčítání a odčítání, algoritmy písemných operací. Nejčastější poruchy a jejich náprava.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</w:t>
      </w:r>
      <w:r w:rsidR="00514F86">
        <w:t>ození operací násobení a dělení</w:t>
      </w:r>
      <w:r>
        <w:t xml:space="preserve"> přirozených čísel. Pamětné spoje, algoritmy písemných operací. Dělení se zbytkem.  Příčiny poruch.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Propedeutika pojmů zlomek a desetinné číslo. Praktické využití.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Problematika řešení slovních úloh. Úlohy aplikační, projekty. Nejčastější problémy.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Rozvoj geometrické a prostorové představivosti. Základní geometrické pojmy. Vytváření dovedností – modelování, rýsování, početní geometrie.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Přístupy k hodnocení a klasifikaci žáků s poruchami učení. Problematika zkoušení ústního a písemného. Základní dokumenty.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 xml:space="preserve">RVP pro vzdělávání žáků se specifickými poruchami učení. Individuální plán pro žáky s diagnostikovanou dyskalkulií. 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proofErr w:type="gramStart"/>
      <w:r>
        <w:t>Didaktická  hra</w:t>
      </w:r>
      <w:proofErr w:type="gramEnd"/>
      <w:r>
        <w:t xml:space="preserve"> v matematice a její využití k reedukaci dyskalkulie.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Systém pomůcek pro práci s </w:t>
      </w:r>
      <w:proofErr w:type="spellStart"/>
      <w:r>
        <w:t>dyskalkuliky</w:t>
      </w:r>
      <w:proofErr w:type="spellEnd"/>
      <w:r>
        <w:t>.</w:t>
      </w:r>
    </w:p>
    <w:p w:rsidR="003C0768" w:rsidRDefault="003C0768" w:rsidP="003C0768">
      <w:pPr>
        <w:pStyle w:val="Odstavecseseznamem"/>
      </w:pPr>
    </w:p>
    <w:p w:rsidR="003C0768" w:rsidRDefault="003C0768">
      <w:pPr>
        <w:numPr>
          <w:ilvl w:val="0"/>
          <w:numId w:val="1"/>
        </w:numPr>
        <w:jc w:val="both"/>
      </w:pPr>
      <w:r>
        <w:t>Inkluzivní vzdělávání žáků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pStyle w:val="Nadpis2"/>
      </w:pPr>
      <w:r>
        <w:t>Literatura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9B5E0C" w:rsidRDefault="009B5E0C" w:rsidP="008C5279">
      <w:pPr>
        <w:pStyle w:val="Odstavecseseznamem"/>
        <w:numPr>
          <w:ilvl w:val="0"/>
          <w:numId w:val="6"/>
        </w:numPr>
        <w:jc w:val="both"/>
      </w:pPr>
      <w:proofErr w:type="spellStart"/>
      <w:proofErr w:type="gramStart"/>
      <w:r>
        <w:t>Babtie,P</w:t>
      </w:r>
      <w:proofErr w:type="spellEnd"/>
      <w:r>
        <w:t>.</w:t>
      </w:r>
      <w:proofErr w:type="gramEnd"/>
      <w:r>
        <w:t xml:space="preserve">, </w:t>
      </w:r>
      <w:proofErr w:type="spellStart"/>
      <w:r>
        <w:t>Emerson,J</w:t>
      </w:r>
      <w:proofErr w:type="spellEnd"/>
      <w:r>
        <w:t>. (2018).</w:t>
      </w:r>
      <w:r w:rsidR="00676F16">
        <w:t xml:space="preserve">: </w:t>
      </w:r>
      <w:r>
        <w:rPr>
          <w:i/>
        </w:rPr>
        <w:t>Dítě s dyskalkulií na základní škole.</w:t>
      </w:r>
      <w:r w:rsidR="00B3075A">
        <w:rPr>
          <w:i/>
        </w:rPr>
        <w:t xml:space="preserve"> </w:t>
      </w:r>
      <w:bookmarkStart w:id="0" w:name="_GoBack"/>
      <w:bookmarkEnd w:id="0"/>
      <w:r>
        <w:t>Praha, Portál.</w:t>
      </w:r>
    </w:p>
    <w:p w:rsidR="009B5E0C" w:rsidRDefault="009B5E0C" w:rsidP="009B5E0C">
      <w:pPr>
        <w:pStyle w:val="Odstavecseseznamem"/>
        <w:jc w:val="both"/>
      </w:pPr>
    </w:p>
    <w:p w:rsidR="008C5279" w:rsidRDefault="008C5279" w:rsidP="008C5279">
      <w:pPr>
        <w:pStyle w:val="Odstavecseseznamem"/>
        <w:numPr>
          <w:ilvl w:val="0"/>
          <w:numId w:val="6"/>
        </w:numPr>
        <w:jc w:val="both"/>
      </w:pPr>
      <w:r>
        <w:t>Blažková, R. (2017</w:t>
      </w:r>
      <w:proofErr w:type="gramStart"/>
      <w:r>
        <w:t>)</w:t>
      </w:r>
      <w:r w:rsidR="00676F16">
        <w:t xml:space="preserve">: </w:t>
      </w:r>
      <w:r>
        <w:t xml:space="preserve"> </w:t>
      </w:r>
      <w:r w:rsidRPr="008C5279">
        <w:rPr>
          <w:i/>
        </w:rPr>
        <w:t>Didaktika</w:t>
      </w:r>
      <w:proofErr w:type="gramEnd"/>
      <w:r w:rsidRPr="008C5279">
        <w:rPr>
          <w:i/>
        </w:rPr>
        <w:t xml:space="preserve"> matematika se zaměřením na specifické poruchy učení. </w:t>
      </w:r>
      <w:r>
        <w:t xml:space="preserve">Brno, </w:t>
      </w:r>
      <w:proofErr w:type="spellStart"/>
      <w:r>
        <w:t>Muni</w:t>
      </w:r>
      <w:proofErr w:type="spellEnd"/>
      <w:r>
        <w:t xml:space="preserve"> Pres.</w:t>
      </w:r>
    </w:p>
    <w:p w:rsidR="008C5279" w:rsidRDefault="008C5279" w:rsidP="008C5279">
      <w:pPr>
        <w:pStyle w:val="Odstavecseseznamem"/>
        <w:jc w:val="both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Blažková, R., Matouškov</w:t>
      </w:r>
      <w:r w:rsidR="008C5279">
        <w:t>á, K., Vaňurová, M., Blažek, M. (2000)</w:t>
      </w:r>
      <w:r w:rsidR="00676F16">
        <w:t>:</w:t>
      </w:r>
      <w:r>
        <w:t xml:space="preserve"> </w:t>
      </w:r>
      <w:r w:rsidRPr="008C5279">
        <w:rPr>
          <w:i/>
        </w:rPr>
        <w:t>Poruchy učení v matematice</w:t>
      </w:r>
      <w:r>
        <w:t xml:space="preserve"> </w:t>
      </w:r>
      <w:r w:rsidRPr="008C5279">
        <w:rPr>
          <w:i/>
        </w:rPr>
        <w:t>a možnosti jejich nápravy</w:t>
      </w:r>
      <w:r w:rsidR="008C5279">
        <w:t xml:space="preserve">. Brno: </w:t>
      </w:r>
      <w:proofErr w:type="spellStart"/>
      <w:r w:rsidR="008C5279">
        <w:t>Paido</w:t>
      </w:r>
      <w:proofErr w:type="spellEnd"/>
      <w:r>
        <w:t xml:space="preserve">. 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</w:t>
      </w:r>
      <w:r w:rsidR="008C5279">
        <w:t>R., M</w:t>
      </w:r>
      <w:r w:rsidR="0041243E">
        <w:t>atoušková, K., Vaňurová, M (</w:t>
      </w:r>
      <w:r w:rsidR="00FB0BFC">
        <w:t>2011</w:t>
      </w:r>
      <w:proofErr w:type="gramStart"/>
      <w:r w:rsidR="008C5279">
        <w:t>)</w:t>
      </w:r>
      <w:r w:rsidR="00676F16">
        <w:t xml:space="preserve">: </w:t>
      </w:r>
      <w:r>
        <w:t xml:space="preserve"> </w:t>
      </w:r>
      <w:r w:rsidR="0041243E">
        <w:rPr>
          <w:i/>
        </w:rPr>
        <w:t>Kapitoly</w:t>
      </w:r>
      <w:proofErr w:type="gramEnd"/>
      <w:r w:rsidR="0041243E">
        <w:rPr>
          <w:i/>
        </w:rPr>
        <w:t xml:space="preserve"> z didaktiky</w:t>
      </w:r>
      <w:r w:rsidRPr="008C5279">
        <w:rPr>
          <w:i/>
        </w:rPr>
        <w:t xml:space="preserve"> matematiky</w:t>
      </w:r>
      <w:r w:rsidR="00FB0BFC">
        <w:rPr>
          <w:i/>
        </w:rPr>
        <w:t xml:space="preserve"> - </w:t>
      </w:r>
      <w:r w:rsidR="0041243E">
        <w:rPr>
          <w:i/>
        </w:rPr>
        <w:t>slovní úlohy a projekty)</w:t>
      </w:r>
      <w:r>
        <w:t xml:space="preserve"> Brno: PF MU</w:t>
      </w:r>
      <w:r w:rsidR="008C5279">
        <w:t>, učební text</w:t>
      </w:r>
      <w:r>
        <w:t>.</w:t>
      </w:r>
    </w:p>
    <w:p w:rsidR="008C5279" w:rsidRDefault="008C5279" w:rsidP="008C5279">
      <w:pPr>
        <w:pStyle w:val="Odstavecseseznamem"/>
      </w:pPr>
    </w:p>
    <w:p w:rsidR="00574EFB" w:rsidRDefault="00B66BFD" w:rsidP="008C5279">
      <w:pPr>
        <w:pStyle w:val="Odstavecseseznamem"/>
        <w:numPr>
          <w:ilvl w:val="0"/>
          <w:numId w:val="6"/>
        </w:numPr>
        <w:jc w:val="both"/>
      </w:pPr>
      <w:r>
        <w:t>Blažková, R.:</w:t>
      </w:r>
      <w:r w:rsidR="00676F16">
        <w:t xml:space="preserve"> (2014</w:t>
      </w:r>
      <w:proofErr w:type="gramStart"/>
      <w:r w:rsidR="00676F16">
        <w:t xml:space="preserve">): </w:t>
      </w:r>
      <w:r>
        <w:t xml:space="preserve"> </w:t>
      </w:r>
      <w:r w:rsidRPr="008C5279">
        <w:rPr>
          <w:i/>
        </w:rPr>
        <w:t>Matematická</w:t>
      </w:r>
      <w:proofErr w:type="gramEnd"/>
      <w:r w:rsidRPr="008C5279">
        <w:rPr>
          <w:i/>
        </w:rPr>
        <w:t xml:space="preserve"> cvičení pro </w:t>
      </w:r>
      <w:proofErr w:type="spellStart"/>
      <w:r w:rsidRPr="008C5279">
        <w:rPr>
          <w:i/>
        </w:rPr>
        <w:t>dyskalkuliky</w:t>
      </w:r>
      <w:proofErr w:type="spellEnd"/>
      <w:r w:rsidRPr="008C5279">
        <w:rPr>
          <w:i/>
        </w:rPr>
        <w:t xml:space="preserve"> 1, 2. </w:t>
      </w:r>
      <w:r w:rsidRPr="00B66BFD">
        <w:t xml:space="preserve">Stařeč, </w:t>
      </w:r>
      <w:proofErr w:type="spellStart"/>
      <w:r w:rsidRPr="00B66BFD">
        <w:t>Infra</w:t>
      </w:r>
      <w:proofErr w:type="spellEnd"/>
      <w:r w:rsidR="001C3D9B">
        <w:t>.</w:t>
      </w:r>
    </w:p>
    <w:p w:rsidR="008C5279" w:rsidRDefault="008C5279" w:rsidP="008C5279">
      <w:pPr>
        <w:pStyle w:val="Odstavecseseznamem"/>
      </w:pPr>
    </w:p>
    <w:p w:rsidR="00574EFB" w:rsidRDefault="009D44F3" w:rsidP="008C5279">
      <w:pPr>
        <w:pStyle w:val="Odstavecseseznamem"/>
        <w:numPr>
          <w:ilvl w:val="0"/>
          <w:numId w:val="6"/>
        </w:numPr>
        <w:jc w:val="both"/>
      </w:pPr>
      <w:r>
        <w:t>Blažková, R.:</w:t>
      </w:r>
      <w:r w:rsidR="00676F16">
        <w:t xml:space="preserve"> (2010</w:t>
      </w:r>
      <w:proofErr w:type="gramStart"/>
      <w:r w:rsidR="00676F16">
        <w:t xml:space="preserve">): </w:t>
      </w:r>
      <w:r>
        <w:t xml:space="preserve"> </w:t>
      </w:r>
      <w:r w:rsidR="00B625FA" w:rsidRPr="008C5279">
        <w:rPr>
          <w:i/>
        </w:rPr>
        <w:t>Rozvoj</w:t>
      </w:r>
      <w:proofErr w:type="gramEnd"/>
      <w:r w:rsidR="00B625FA" w:rsidRPr="008C5279">
        <w:rPr>
          <w:i/>
        </w:rPr>
        <w:t xml:space="preserve"> matematických pojmů a představ u dětí předškolního věku</w:t>
      </w:r>
      <w:r w:rsidR="00B625FA">
        <w:t xml:space="preserve">. </w:t>
      </w:r>
      <w:r w:rsidR="00D03445">
        <w:t>/</w:t>
      </w:r>
      <w:proofErr w:type="spellStart"/>
      <w:r w:rsidR="00D03445">
        <w:t>Elportal</w:t>
      </w:r>
      <w:proofErr w:type="spellEnd"/>
      <w:r w:rsidR="00D03445">
        <w:t>/</w:t>
      </w:r>
      <w:r w:rsidR="00D03445" w:rsidRPr="008C5279">
        <w:rPr>
          <w:lang w:val="en-US"/>
        </w:rPr>
        <w:t>[online</w:t>
      </w:r>
      <w:proofErr w:type="gramStart"/>
      <w:r w:rsidR="00D03445" w:rsidRPr="008C5279">
        <w:rPr>
          <w:lang w:val="en-US"/>
        </w:rPr>
        <w:t xml:space="preserve">] </w:t>
      </w:r>
      <w:r w:rsidR="00D03445">
        <w:t>.</w:t>
      </w:r>
      <w:proofErr w:type="gramEnd"/>
      <w:r w:rsidR="00D03445">
        <w:t xml:space="preserve"> Brno: Masarykova univerzita. Dostupné z WWW: http//is.muni.cz/elportal/_id=893208. </w:t>
      </w:r>
      <w:proofErr w:type="spellStart"/>
      <w:r w:rsidR="00D03445">
        <w:t>ISSn</w:t>
      </w:r>
      <w:proofErr w:type="spellEnd"/>
      <w:r w:rsidR="00D03445">
        <w:t xml:space="preserve"> 1802-128X.</w:t>
      </w:r>
    </w:p>
    <w:p w:rsidR="008C5279" w:rsidRDefault="008C5279" w:rsidP="008C5279">
      <w:pPr>
        <w:pStyle w:val="Odstavecseseznamem"/>
      </w:pPr>
    </w:p>
    <w:p w:rsidR="00574EFB" w:rsidRDefault="009D44F3" w:rsidP="001C3D9B">
      <w:pPr>
        <w:pStyle w:val="Odstavecseseznamem"/>
        <w:numPr>
          <w:ilvl w:val="0"/>
          <w:numId w:val="6"/>
        </w:numPr>
        <w:jc w:val="both"/>
      </w:pPr>
      <w:r>
        <w:t>Hejný, M</w:t>
      </w:r>
      <w:r w:rsidR="001C3D9B">
        <w:t xml:space="preserve">. </w:t>
      </w:r>
      <w:r>
        <w:t>Kuřina, F</w:t>
      </w:r>
      <w:r w:rsidR="00574EFB">
        <w:t>.</w:t>
      </w:r>
      <w:r w:rsidR="00676F16">
        <w:t xml:space="preserve"> (2010)</w:t>
      </w:r>
      <w:r w:rsidR="00574EFB">
        <w:t xml:space="preserve">: </w:t>
      </w:r>
      <w:r w:rsidR="00574EFB" w:rsidRPr="008C5279">
        <w:rPr>
          <w:i/>
        </w:rPr>
        <w:t>Dítě, škola a matematika: konstruktivistické přístupy k vyučování.</w:t>
      </w:r>
      <w:r w:rsidR="00574EFB">
        <w:t xml:space="preserve"> Praha: Por</w:t>
      </w:r>
      <w:r w:rsidR="001C3D9B">
        <w:t>tál.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Košč</w:t>
      </w:r>
      <w:proofErr w:type="spellEnd"/>
      <w:r>
        <w:t xml:space="preserve">, L.: </w:t>
      </w:r>
      <w:proofErr w:type="spellStart"/>
      <w:r w:rsidRPr="008C5279">
        <w:rPr>
          <w:i/>
        </w:rPr>
        <w:t>Psychológia</w:t>
      </w:r>
      <w:proofErr w:type="spellEnd"/>
      <w:r w:rsidRPr="008C5279">
        <w:rPr>
          <w:i/>
        </w:rPr>
        <w:t xml:space="preserve"> matematických schopností</w:t>
      </w:r>
      <w:r>
        <w:t>.  Praha: SPN, 1972.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Novák, J.:  </w:t>
      </w:r>
      <w:r w:rsidRPr="008C5279">
        <w:rPr>
          <w:i/>
        </w:rPr>
        <w:t>Dyskalkulie – specifická porucha počítání.</w:t>
      </w:r>
      <w:r>
        <w:t xml:space="preserve"> Havlíčkův Brod, Tobiáš, 2000.</w:t>
      </w:r>
    </w:p>
    <w:p w:rsidR="00676F16" w:rsidRDefault="00676F16" w:rsidP="00676F16">
      <w:pPr>
        <w:pStyle w:val="Odstavecseseznamem"/>
      </w:pPr>
    </w:p>
    <w:p w:rsidR="00676F16" w:rsidRDefault="00676F16" w:rsidP="008C5279">
      <w:pPr>
        <w:pStyle w:val="Odstavecseseznamem"/>
        <w:numPr>
          <w:ilvl w:val="0"/>
          <w:numId w:val="6"/>
        </w:numPr>
        <w:jc w:val="both"/>
      </w:pPr>
      <w:r>
        <w:t xml:space="preserve">Pavlíčková, L. (2018): Poruchy </w:t>
      </w:r>
      <w:r w:rsidR="001C3D9B">
        <w:t>matematických schopností žáků s dyskalkulií a jejich vliv na řešení učebních úloh ve fyzice a matematice. Brno, MU.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Simon, H.</w:t>
      </w:r>
      <w:r w:rsidR="001C3D9B">
        <w:t xml:space="preserve"> (2006</w:t>
      </w:r>
      <w:proofErr w:type="gramStart"/>
      <w:r w:rsidR="001C3D9B">
        <w:t>)</w:t>
      </w:r>
      <w:r>
        <w:t xml:space="preserve">:  </w:t>
      </w:r>
      <w:r w:rsidRPr="008C5279">
        <w:rPr>
          <w:i/>
        </w:rPr>
        <w:t>Dyskalkulie</w:t>
      </w:r>
      <w:proofErr w:type="gramEnd"/>
      <w:r w:rsidRPr="008C5279">
        <w:rPr>
          <w:i/>
        </w:rPr>
        <w:t>.</w:t>
      </w:r>
      <w:r>
        <w:t xml:space="preserve"> Praha: Portál</w:t>
      </w:r>
      <w:r w:rsidR="001C3D9B">
        <w:t>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Zelinková, O.</w:t>
      </w:r>
      <w:r w:rsidR="001C3D9B">
        <w:t xml:space="preserve"> 2003</w:t>
      </w:r>
      <w:proofErr w:type="gramStart"/>
      <w:r w:rsidR="001C3D9B">
        <w:t>)</w:t>
      </w:r>
      <w:r>
        <w:t xml:space="preserve">:  </w:t>
      </w:r>
      <w:r w:rsidRPr="008C5279">
        <w:rPr>
          <w:i/>
        </w:rPr>
        <w:t>Poruchy</w:t>
      </w:r>
      <w:proofErr w:type="gramEnd"/>
      <w:r w:rsidRPr="008C5279">
        <w:rPr>
          <w:i/>
        </w:rPr>
        <w:t xml:space="preserve"> učení.</w:t>
      </w:r>
      <w:r>
        <w:t xml:space="preserve"> Praha</w:t>
      </w:r>
      <w:r w:rsidR="001C3D9B">
        <w:t>,</w:t>
      </w:r>
      <w:r>
        <w:t xml:space="preserve"> Portál</w:t>
      </w:r>
      <w:r w:rsidR="001C3D9B">
        <w:t>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Zelinková, O.: </w:t>
      </w:r>
      <w:r w:rsidRPr="008C5279">
        <w:rPr>
          <w:i/>
        </w:rPr>
        <w:t xml:space="preserve">Pedagogická diagnostika a individuální vzdělávací program. </w:t>
      </w:r>
      <w:r>
        <w:t>Praha: Portál, 2001.</w:t>
      </w:r>
    </w:p>
    <w:p w:rsidR="008C5279" w:rsidRDefault="008C5279" w:rsidP="008C5279">
      <w:pPr>
        <w:pStyle w:val="Odstavecseseznamem"/>
      </w:pPr>
    </w:p>
    <w:p w:rsidR="00574EFB" w:rsidRPr="008C5279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Rámcový vzdělávací program pro základní vzdělávání. </w:t>
      </w:r>
      <w:hyperlink r:id="rId5" w:history="1">
        <w:r>
          <w:rPr>
            <w:rStyle w:val="Hypertextovodkaz"/>
          </w:rPr>
          <w:t>www.vuppraha.cz</w:t>
        </w:r>
      </w:hyperlink>
    </w:p>
    <w:p w:rsidR="00574EFB" w:rsidRDefault="00574EFB">
      <w:pPr>
        <w:jc w:val="both"/>
        <w:rPr>
          <w:i/>
        </w:rPr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  <w:rPr>
          <w:i/>
        </w:rPr>
      </w:pPr>
    </w:p>
    <w:p w:rsidR="00574EFB" w:rsidRDefault="00574EFB">
      <w:pPr>
        <w:ind w:left="360"/>
        <w:jc w:val="both"/>
      </w:pPr>
    </w:p>
    <w:sectPr w:rsidR="0057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17A"/>
    <w:multiLevelType w:val="hybridMultilevel"/>
    <w:tmpl w:val="BE34612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99"/>
    <w:multiLevelType w:val="hybridMultilevel"/>
    <w:tmpl w:val="1854D666"/>
    <w:lvl w:ilvl="0" w:tplc="0405000F">
      <w:start w:val="8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A9F"/>
    <w:multiLevelType w:val="hybridMultilevel"/>
    <w:tmpl w:val="9CA04762"/>
    <w:lvl w:ilvl="0" w:tplc="BAFABC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6B4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63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ED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65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E2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2B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6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E5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9673C"/>
    <w:multiLevelType w:val="hybridMultilevel"/>
    <w:tmpl w:val="5FA6C7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662B4"/>
    <w:multiLevelType w:val="hybridMultilevel"/>
    <w:tmpl w:val="70A4D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52972"/>
    <w:multiLevelType w:val="hybridMultilevel"/>
    <w:tmpl w:val="5360ED74"/>
    <w:lvl w:ilvl="0" w:tplc="838885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9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AC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3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E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8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8C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7D"/>
    <w:rsid w:val="0009199E"/>
    <w:rsid w:val="001C3D9B"/>
    <w:rsid w:val="002165E3"/>
    <w:rsid w:val="003C0768"/>
    <w:rsid w:val="0041243E"/>
    <w:rsid w:val="00514F86"/>
    <w:rsid w:val="00574EFB"/>
    <w:rsid w:val="00676F16"/>
    <w:rsid w:val="006B11C3"/>
    <w:rsid w:val="006E577D"/>
    <w:rsid w:val="008C5279"/>
    <w:rsid w:val="009B5E0C"/>
    <w:rsid w:val="009D44F3"/>
    <w:rsid w:val="00B3075A"/>
    <w:rsid w:val="00B625FA"/>
    <w:rsid w:val="00B66BFD"/>
    <w:rsid w:val="00D03445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397ED"/>
  <w15:chartTrackingRefBased/>
  <w15:docId w15:val="{B129CFED-E2C3-41F6-BB39-E26B06E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p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470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Didaktika mladšího školního věku – didaktika matematiky</vt:lpstr>
      <vt:lpstr>Didaktika mladšího školního věku – didaktika matematiky</vt:lpstr>
    </vt:vector>
  </TitlesOfParts>
  <Company/>
  <LinksUpToDate>false</LinksUpToDate>
  <CharactersWithSpaces>3241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http://www.vuppraha.cz/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Didaktika mladšího školního věku – didaktika matematiky</dc:title>
  <dc:subject/>
  <dc:creator>Růžena Blažková</dc:creator>
  <cp:keywords/>
  <cp:lastModifiedBy>Blazkova</cp:lastModifiedBy>
  <cp:revision>5</cp:revision>
  <dcterms:created xsi:type="dcterms:W3CDTF">2019-10-04T09:12:00Z</dcterms:created>
  <dcterms:modified xsi:type="dcterms:W3CDTF">2019-10-04T10:10:00Z</dcterms:modified>
</cp:coreProperties>
</file>