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16" w:rsidRDefault="005E648E">
      <w:pPr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Fáze vysvětlování v kostce  </w:t>
      </w:r>
      <w:proofErr w:type="spellStart"/>
      <w:r>
        <w:rPr>
          <w:lang w:val="cs-CZ"/>
        </w:rPr>
        <w:t>R.Fulgum</w:t>
      </w:r>
      <w:proofErr w:type="spellEnd"/>
      <w:r>
        <w:rPr>
          <w:lang w:val="cs-CZ"/>
        </w:rPr>
        <w:t xml:space="preserve"> (1998, s.18,  in </w:t>
      </w:r>
      <w:proofErr w:type="spellStart"/>
      <w:r>
        <w:rPr>
          <w:lang w:val="cs-CZ"/>
        </w:rPr>
        <w:t>Gavora</w:t>
      </w:r>
      <w:proofErr w:type="spellEnd"/>
      <w:r>
        <w:rPr>
          <w:lang w:val="cs-CZ"/>
        </w:rPr>
        <w:t>)</w:t>
      </w:r>
    </w:p>
    <w:p w:rsidR="005E648E" w:rsidRPr="005E648E" w:rsidRDefault="005E648E">
      <w:pPr>
        <w:rPr>
          <w:b/>
          <w:i/>
          <w:sz w:val="24"/>
          <w:szCs w:val="24"/>
          <w:lang w:val="cs-CZ"/>
        </w:rPr>
      </w:pPr>
      <w:r w:rsidRPr="005E648E">
        <w:rPr>
          <w:b/>
          <w:i/>
          <w:sz w:val="24"/>
          <w:szCs w:val="24"/>
          <w:lang w:val="cs-CZ"/>
        </w:rPr>
        <w:t>Nejprve jim řekněte, co jim řeknete. Potom jim to řekněte. Nakonec jim řekněte, co jste jim řekli.</w:t>
      </w:r>
    </w:p>
    <w:sectPr w:rsidR="005E648E" w:rsidRPr="005E648E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8E"/>
    <w:rsid w:val="00055C91"/>
    <w:rsid w:val="00406D06"/>
    <w:rsid w:val="005E648E"/>
    <w:rsid w:val="007B3860"/>
    <w:rsid w:val="00813F6D"/>
    <w:rsid w:val="00C55816"/>
    <w:rsid w:val="00DA5316"/>
    <w:rsid w:val="00E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B8C8-CDF9-4A18-9E36-709D247C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1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Trna</cp:lastModifiedBy>
  <cp:revision>2</cp:revision>
  <dcterms:created xsi:type="dcterms:W3CDTF">2019-10-09T09:42:00Z</dcterms:created>
  <dcterms:modified xsi:type="dcterms:W3CDTF">2019-10-09T09:42:00Z</dcterms:modified>
</cp:coreProperties>
</file>