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9C4" w:rsidRPr="00965CE8" w:rsidRDefault="00BF1296" w:rsidP="00C10FA1">
      <w:pPr>
        <w:pBdr>
          <w:bottom w:val="single" w:sz="6" w:space="1" w:color="auto"/>
        </w:pBdr>
        <w:spacing w:after="0" w:line="240" w:lineRule="auto"/>
        <w:rPr>
          <w:rFonts w:ascii="Arial" w:hAnsi="Arial" w:cs="Arial"/>
          <w:b/>
          <w:bCs/>
          <w:sz w:val="24"/>
          <w:szCs w:val="24"/>
          <w:u w:val="single"/>
        </w:rPr>
      </w:pPr>
      <w:r w:rsidRPr="00965CE8">
        <w:rPr>
          <w:rFonts w:ascii="Arial" w:hAnsi="Arial" w:cs="Arial"/>
          <w:b/>
          <w:bCs/>
          <w:sz w:val="24"/>
          <w:szCs w:val="24"/>
          <w:u w:val="single"/>
        </w:rPr>
        <w:t>1</w:t>
      </w:r>
      <w:r w:rsidR="001F77FF">
        <w:rPr>
          <w:rFonts w:ascii="Arial" w:hAnsi="Arial" w:cs="Arial"/>
          <w:b/>
          <w:bCs/>
          <w:sz w:val="24"/>
          <w:szCs w:val="24"/>
          <w:u w:val="single"/>
        </w:rPr>
        <w:t>1</w:t>
      </w:r>
      <w:r w:rsidR="00C10FA1" w:rsidRPr="00965CE8">
        <w:rPr>
          <w:rFonts w:ascii="Arial" w:hAnsi="Arial" w:cs="Arial"/>
          <w:b/>
          <w:bCs/>
          <w:sz w:val="24"/>
          <w:szCs w:val="24"/>
          <w:u w:val="single"/>
        </w:rPr>
        <w:t>) TVŮRČÍ PSANÍ / ATELIER D´ÉCRITURE (</w:t>
      </w:r>
      <w:proofErr w:type="spellStart"/>
      <w:r w:rsidR="00C10FA1" w:rsidRPr="00965CE8">
        <w:rPr>
          <w:rFonts w:ascii="Arial" w:hAnsi="Arial" w:cs="Arial"/>
          <w:b/>
          <w:bCs/>
          <w:sz w:val="24"/>
          <w:szCs w:val="24"/>
          <w:u w:val="single"/>
        </w:rPr>
        <w:t>le</w:t>
      </w:r>
      <w:proofErr w:type="spellEnd"/>
      <w:r w:rsidR="00C10FA1" w:rsidRPr="00965CE8">
        <w:rPr>
          <w:rFonts w:ascii="Arial" w:hAnsi="Arial" w:cs="Arial"/>
          <w:b/>
          <w:bCs/>
          <w:sz w:val="24"/>
          <w:szCs w:val="24"/>
          <w:u w:val="single"/>
        </w:rPr>
        <w:t xml:space="preserve"> </w:t>
      </w:r>
      <w:r w:rsidR="001F77FF">
        <w:rPr>
          <w:rFonts w:ascii="Arial" w:hAnsi="Arial" w:cs="Arial"/>
          <w:b/>
          <w:bCs/>
          <w:sz w:val="24"/>
          <w:szCs w:val="24"/>
          <w:u w:val="single"/>
        </w:rPr>
        <w:t>3</w:t>
      </w:r>
      <w:r w:rsidR="00C10FA1" w:rsidRPr="00965CE8">
        <w:rPr>
          <w:rFonts w:ascii="Arial" w:hAnsi="Arial" w:cs="Arial"/>
          <w:b/>
          <w:bCs/>
          <w:sz w:val="24"/>
          <w:szCs w:val="24"/>
          <w:u w:val="single"/>
        </w:rPr>
        <w:t xml:space="preserve"> </w:t>
      </w:r>
      <w:proofErr w:type="spellStart"/>
      <w:r w:rsidR="001F77FF">
        <w:rPr>
          <w:rFonts w:ascii="Arial" w:hAnsi="Arial" w:cs="Arial"/>
          <w:b/>
          <w:bCs/>
          <w:sz w:val="24"/>
          <w:szCs w:val="24"/>
          <w:u w:val="single"/>
        </w:rPr>
        <w:t>déc</w:t>
      </w:r>
      <w:bookmarkStart w:id="0" w:name="_GoBack"/>
      <w:bookmarkEnd w:id="0"/>
      <w:r w:rsidR="00C10FA1" w:rsidRPr="00965CE8">
        <w:rPr>
          <w:rFonts w:ascii="Arial" w:hAnsi="Arial" w:cs="Arial"/>
          <w:b/>
          <w:bCs/>
          <w:sz w:val="24"/>
          <w:szCs w:val="24"/>
          <w:u w:val="single"/>
        </w:rPr>
        <w:t>embre</w:t>
      </w:r>
      <w:proofErr w:type="spellEnd"/>
      <w:r w:rsidR="00C10FA1" w:rsidRPr="00965CE8">
        <w:rPr>
          <w:rFonts w:ascii="Arial" w:hAnsi="Arial" w:cs="Arial"/>
          <w:b/>
          <w:bCs/>
          <w:sz w:val="24"/>
          <w:szCs w:val="24"/>
          <w:u w:val="single"/>
        </w:rPr>
        <w:t xml:space="preserve"> 2019)</w:t>
      </w:r>
    </w:p>
    <w:p w:rsidR="00965CE8" w:rsidRDefault="00965CE8" w:rsidP="00C10FA1">
      <w:pPr>
        <w:spacing w:after="0" w:line="240" w:lineRule="auto"/>
        <w:rPr>
          <w:rFonts w:ascii="Arial" w:hAnsi="Arial" w:cs="Arial"/>
          <w:sz w:val="24"/>
          <w:szCs w:val="24"/>
        </w:rPr>
      </w:pPr>
    </w:p>
    <w:p w:rsidR="00C10FA1" w:rsidRDefault="00C10FA1" w:rsidP="00C10FA1">
      <w:pPr>
        <w:spacing w:after="0" w:line="240" w:lineRule="auto"/>
        <w:rPr>
          <w:rFonts w:ascii="Arial" w:hAnsi="Arial" w:cs="Arial"/>
          <w:sz w:val="24"/>
          <w:szCs w:val="24"/>
        </w:rPr>
      </w:pPr>
    </w:p>
    <w:p w:rsidR="00465579" w:rsidRPr="00465579" w:rsidRDefault="00465579" w:rsidP="00465579">
      <w:pPr>
        <w:spacing w:after="0" w:line="240" w:lineRule="auto"/>
        <w:jc w:val="both"/>
        <w:rPr>
          <w:rFonts w:ascii="Arial" w:hAnsi="Arial" w:cs="Arial"/>
          <w:b/>
          <w:bCs/>
          <w:sz w:val="24"/>
          <w:szCs w:val="24"/>
          <w:u w:val="single"/>
        </w:rPr>
      </w:pPr>
      <w:r w:rsidRPr="00465579">
        <w:rPr>
          <w:rFonts w:ascii="Arial" w:hAnsi="Arial" w:cs="Arial"/>
          <w:b/>
          <w:bCs/>
          <w:sz w:val="24"/>
          <w:szCs w:val="24"/>
          <w:u w:val="single"/>
        </w:rPr>
        <w:t>3</w:t>
      </w:r>
      <w:r>
        <w:rPr>
          <w:rFonts w:ascii="Arial" w:hAnsi="Arial" w:cs="Arial"/>
          <w:b/>
          <w:bCs/>
          <w:sz w:val="24"/>
          <w:szCs w:val="24"/>
          <w:u w:val="single"/>
        </w:rPr>
        <w:t>)</w:t>
      </w:r>
      <w:r w:rsidRPr="00465579">
        <w:rPr>
          <w:rFonts w:ascii="Arial" w:hAnsi="Arial" w:cs="Arial"/>
          <w:b/>
          <w:bCs/>
          <w:sz w:val="24"/>
          <w:szCs w:val="24"/>
          <w:u w:val="single"/>
        </w:rPr>
        <w:t xml:space="preserve"> </w:t>
      </w:r>
      <w:proofErr w:type="spellStart"/>
      <w:r w:rsidRPr="00465579">
        <w:rPr>
          <w:rFonts w:ascii="Arial" w:hAnsi="Arial" w:cs="Arial"/>
          <w:b/>
          <w:bCs/>
          <w:sz w:val="24"/>
          <w:szCs w:val="24"/>
          <w:u w:val="single"/>
        </w:rPr>
        <w:t>L’écriture</w:t>
      </w:r>
      <w:proofErr w:type="spellEnd"/>
      <w:r w:rsidRPr="00465579">
        <w:rPr>
          <w:rFonts w:ascii="Arial" w:hAnsi="Arial" w:cs="Arial"/>
          <w:b/>
          <w:bCs/>
          <w:sz w:val="24"/>
          <w:szCs w:val="24"/>
          <w:u w:val="single"/>
        </w:rPr>
        <w:t xml:space="preserve"> </w:t>
      </w:r>
      <w:proofErr w:type="spellStart"/>
      <w:r w:rsidRPr="00465579">
        <w:rPr>
          <w:rFonts w:ascii="Arial" w:hAnsi="Arial" w:cs="Arial"/>
          <w:b/>
          <w:bCs/>
          <w:sz w:val="24"/>
          <w:szCs w:val="24"/>
          <w:u w:val="single"/>
        </w:rPr>
        <w:t>abécédaire</w:t>
      </w:r>
      <w:proofErr w:type="spellEnd"/>
      <w:r w:rsidRPr="00465579">
        <w:rPr>
          <w:rFonts w:ascii="Arial" w:hAnsi="Arial" w:cs="Arial"/>
          <w:b/>
          <w:bCs/>
          <w:sz w:val="24"/>
          <w:szCs w:val="24"/>
          <w:u w:val="single"/>
        </w:rPr>
        <w:t xml:space="preserve">  </w:t>
      </w:r>
    </w:p>
    <w:p w:rsidR="00465579" w:rsidRPr="00465579" w:rsidRDefault="00465579" w:rsidP="00465579">
      <w:pPr>
        <w:spacing w:after="0" w:line="240" w:lineRule="auto"/>
        <w:jc w:val="both"/>
        <w:rPr>
          <w:rFonts w:ascii="Arial" w:hAnsi="Arial" w:cs="Arial"/>
          <w:b/>
          <w:bCs/>
          <w:sz w:val="24"/>
          <w:szCs w:val="24"/>
          <w:u w:val="single"/>
        </w:rPr>
      </w:pPr>
      <w:r w:rsidRPr="00465579">
        <w:rPr>
          <w:rFonts w:ascii="Arial" w:hAnsi="Arial" w:cs="Arial"/>
          <w:b/>
          <w:bCs/>
          <w:sz w:val="24"/>
          <w:szCs w:val="24"/>
          <w:u w:val="single"/>
        </w:rPr>
        <w:t xml:space="preserve">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A partir de quelques lettres de l’alphabet tirées au hasard, on écrit une phrase dont les mots commencent par ces lettres, dans l’ordre où elles ont été tirées.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Exemple : </w:t>
      </w:r>
      <w:r>
        <w:rPr>
          <w:rFonts w:ascii="Arial" w:hAnsi="Arial" w:cs="Arial"/>
          <w:sz w:val="24"/>
          <w:szCs w:val="24"/>
          <w:lang w:val="fr-FR"/>
        </w:rPr>
        <w:tab/>
      </w:r>
      <w:r w:rsidRPr="00465579">
        <w:rPr>
          <w:rFonts w:ascii="Arial" w:hAnsi="Arial" w:cs="Arial"/>
          <w:sz w:val="24"/>
          <w:szCs w:val="24"/>
          <w:lang w:val="fr-FR"/>
        </w:rPr>
        <w:t xml:space="preserve">S, m, a, r  --------- Sa moto arrive rarement.                  </w:t>
      </w:r>
    </w:p>
    <w:p w:rsidR="00465579" w:rsidRPr="00465579" w:rsidRDefault="00465579" w:rsidP="00465579">
      <w:pPr>
        <w:spacing w:after="0" w:line="240" w:lineRule="auto"/>
        <w:ind w:left="708" w:firstLine="708"/>
        <w:jc w:val="both"/>
        <w:rPr>
          <w:rFonts w:ascii="Arial" w:hAnsi="Arial" w:cs="Arial"/>
          <w:sz w:val="24"/>
          <w:szCs w:val="24"/>
          <w:lang w:val="fr-FR"/>
        </w:rPr>
      </w:pPr>
      <w:r w:rsidRPr="00465579">
        <w:rPr>
          <w:rFonts w:ascii="Arial" w:hAnsi="Arial" w:cs="Arial"/>
          <w:sz w:val="24"/>
          <w:szCs w:val="24"/>
          <w:lang w:val="fr-FR"/>
        </w:rPr>
        <w:t xml:space="preserve">D, t, f, l ----------- Des tortues fatiguées lambinent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 </w:t>
      </w:r>
    </w:p>
    <w:p w:rsidR="00465579" w:rsidRPr="00465579" w:rsidRDefault="00465579" w:rsidP="00465579">
      <w:pPr>
        <w:spacing w:after="0" w:line="240" w:lineRule="auto"/>
        <w:jc w:val="both"/>
        <w:rPr>
          <w:rFonts w:ascii="Arial" w:hAnsi="Arial" w:cs="Arial"/>
          <w:b/>
          <w:bCs/>
          <w:sz w:val="24"/>
          <w:szCs w:val="24"/>
          <w:u w:val="single"/>
        </w:rPr>
      </w:pPr>
      <w:r w:rsidRPr="00465579">
        <w:rPr>
          <w:rFonts w:ascii="Arial" w:hAnsi="Arial" w:cs="Arial"/>
          <w:b/>
          <w:bCs/>
          <w:sz w:val="24"/>
          <w:szCs w:val="24"/>
          <w:u w:val="single"/>
        </w:rPr>
        <w:t xml:space="preserve"> </w:t>
      </w:r>
    </w:p>
    <w:p w:rsidR="00465579" w:rsidRPr="00465579" w:rsidRDefault="00BF1296" w:rsidP="00465579">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lang w:val="fr-FR"/>
        </w:rPr>
        <w:t xml:space="preserve">2) </w:t>
      </w:r>
      <w:r w:rsidR="00465579">
        <w:rPr>
          <w:rFonts w:ascii="Arial" w:hAnsi="Arial" w:cs="Arial"/>
          <w:b/>
          <w:bCs/>
          <w:sz w:val="24"/>
          <w:szCs w:val="24"/>
          <w:u w:val="single"/>
          <w:lang w:val="fr-FR"/>
        </w:rPr>
        <w:t>De nouveau l</w:t>
      </w:r>
      <w:r w:rsidR="00465579" w:rsidRPr="00465579">
        <w:rPr>
          <w:rFonts w:ascii="Arial" w:hAnsi="Arial" w:cs="Arial"/>
          <w:b/>
          <w:bCs/>
          <w:sz w:val="24"/>
          <w:szCs w:val="24"/>
          <w:u w:val="single"/>
          <w:lang w:val="fr-FR"/>
        </w:rPr>
        <w:t xml:space="preserve">es acrostiches  </w:t>
      </w:r>
    </w:p>
    <w:p w:rsidR="00465579" w:rsidRPr="00465579" w:rsidRDefault="00465579" w:rsidP="00465579">
      <w:pPr>
        <w:spacing w:after="0" w:line="240" w:lineRule="auto"/>
        <w:jc w:val="both"/>
        <w:rPr>
          <w:rFonts w:ascii="Arial" w:hAnsi="Arial" w:cs="Arial"/>
          <w:b/>
          <w:bCs/>
          <w:sz w:val="24"/>
          <w:szCs w:val="24"/>
          <w:u w:val="single"/>
          <w:lang w:val="fr-FR"/>
        </w:rPr>
      </w:pPr>
      <w:r w:rsidRPr="00465579">
        <w:rPr>
          <w:rFonts w:ascii="Arial" w:hAnsi="Arial" w:cs="Arial"/>
          <w:b/>
          <w:bCs/>
          <w:sz w:val="24"/>
          <w:szCs w:val="24"/>
          <w:u w:val="single"/>
          <w:lang w:val="fr-FR"/>
        </w:rPr>
        <w:t xml:space="preserve">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Les acrostiches sont des poèmes dont les premières lettres de chaque vers composent un mot choisi au départ. On peut faire des acrostiches « prénoms », « animaux », « école », « vacances », « saisons »....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Comme il est doux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Hiver comme été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Au coin de la cheminée </w:t>
      </w:r>
    </w:p>
    <w:p w:rsidR="00BF1296"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Tout ce qu’il aime, c’est dormir...</w:t>
      </w:r>
    </w:p>
    <w:p w:rsidR="00465579" w:rsidRDefault="00465579" w:rsidP="00465579">
      <w:pPr>
        <w:spacing w:after="0" w:line="240" w:lineRule="auto"/>
        <w:jc w:val="both"/>
        <w:rPr>
          <w:rFonts w:ascii="Arial" w:hAnsi="Arial" w:cs="Arial"/>
          <w:b/>
          <w:bCs/>
          <w:sz w:val="24"/>
          <w:szCs w:val="24"/>
          <w:u w:val="single"/>
          <w:lang w:val="fr-FR"/>
        </w:rPr>
      </w:pPr>
    </w:p>
    <w:p w:rsidR="00465579" w:rsidRDefault="00465579" w:rsidP="00465579">
      <w:pPr>
        <w:spacing w:after="0" w:line="240" w:lineRule="auto"/>
        <w:jc w:val="both"/>
        <w:rPr>
          <w:rFonts w:ascii="Arial" w:hAnsi="Arial" w:cs="Arial"/>
          <w:sz w:val="24"/>
          <w:szCs w:val="24"/>
          <w:lang w:val="fr-FR"/>
        </w:rPr>
      </w:pPr>
    </w:p>
    <w:p w:rsidR="00465579" w:rsidRPr="00465579" w:rsidRDefault="00BF1296" w:rsidP="00465579">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lang w:val="fr-FR"/>
        </w:rPr>
        <w:t xml:space="preserve">3) </w:t>
      </w:r>
      <w:r w:rsidR="00465579" w:rsidRPr="00465579">
        <w:rPr>
          <w:rFonts w:ascii="Arial" w:hAnsi="Arial" w:cs="Arial"/>
          <w:b/>
          <w:bCs/>
          <w:sz w:val="24"/>
          <w:szCs w:val="24"/>
          <w:u w:val="single"/>
          <w:lang w:val="fr-FR"/>
        </w:rPr>
        <w:t xml:space="preserve">Les poupées russes </w:t>
      </w:r>
    </w:p>
    <w:p w:rsidR="00465579" w:rsidRPr="00465579" w:rsidRDefault="00465579" w:rsidP="00465579">
      <w:pPr>
        <w:spacing w:after="0" w:line="240" w:lineRule="auto"/>
        <w:jc w:val="both"/>
        <w:rPr>
          <w:rFonts w:ascii="Arial" w:hAnsi="Arial" w:cs="Arial"/>
          <w:b/>
          <w:bCs/>
          <w:sz w:val="24"/>
          <w:szCs w:val="24"/>
          <w:u w:val="single"/>
          <w:lang w:val="fr-FR"/>
        </w:rPr>
      </w:pPr>
      <w:r w:rsidRPr="00465579">
        <w:rPr>
          <w:rFonts w:ascii="Arial" w:hAnsi="Arial" w:cs="Arial"/>
          <w:b/>
          <w:bCs/>
          <w:sz w:val="24"/>
          <w:szCs w:val="24"/>
          <w:u w:val="single"/>
          <w:lang w:val="fr-FR"/>
        </w:rPr>
        <w:t xml:space="preserve">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Sur le modèle d’une « histoire sombre très sombre », ou encore du poème de Paul Eluard « Dans paris... », composer un texte ou un poème avec des éléments qui s’imbriquent :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Paris il y a une rue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cette rue il y a une maison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cette maison, il y a un escalier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cet escalier il y a une chambre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cette chambre, il y a une table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Sur cette table il y a un tapis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Sur ce tapis, il y a une cage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cette cage, il y a un nid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ce nid, il y a un œuf  </w:t>
      </w:r>
    </w:p>
    <w:p w:rsid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Dans cet œuf, il y a un oiseau. </w:t>
      </w:r>
    </w:p>
    <w:p w:rsidR="00465579" w:rsidRPr="00465579" w:rsidRDefault="00465579" w:rsidP="00465579">
      <w:pPr>
        <w:spacing w:after="0" w:line="240" w:lineRule="auto"/>
        <w:ind w:firstLine="708"/>
        <w:jc w:val="both"/>
        <w:rPr>
          <w:rFonts w:ascii="Arial" w:hAnsi="Arial" w:cs="Arial"/>
          <w:sz w:val="24"/>
          <w:szCs w:val="24"/>
          <w:lang w:val="fr-FR"/>
        </w:rPr>
      </w:pPr>
      <w:r w:rsidRPr="00465579">
        <w:rPr>
          <w:rFonts w:ascii="Arial" w:hAnsi="Arial" w:cs="Arial"/>
          <w:sz w:val="24"/>
          <w:szCs w:val="24"/>
          <w:lang w:val="fr-FR"/>
        </w:rPr>
        <w:t xml:space="preserve">P. Eluard </w:t>
      </w:r>
    </w:p>
    <w:p w:rsidR="00F42095"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 </w:t>
      </w:r>
    </w:p>
    <w:p w:rsidR="00465579" w:rsidRPr="00465579" w:rsidRDefault="00BF1296" w:rsidP="00465579">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lang w:val="fr-FR"/>
        </w:rPr>
        <w:t xml:space="preserve">4) </w:t>
      </w:r>
      <w:r w:rsidR="00465579" w:rsidRPr="00465579">
        <w:rPr>
          <w:rFonts w:ascii="Arial" w:hAnsi="Arial" w:cs="Arial"/>
          <w:b/>
          <w:bCs/>
          <w:sz w:val="24"/>
          <w:szCs w:val="24"/>
          <w:u w:val="single"/>
          <w:lang w:val="fr-FR"/>
        </w:rPr>
        <w:t xml:space="preserve">Le dernier sera le premier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Il faut inventer des phrases avec une consigne simple : chaque mot doit commencer par la lettre qui termine le mot précédent. L’utilisation du dictionnaire peut aider les élèves pour l’orthographe...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Exemple :  </w:t>
      </w:r>
    </w:p>
    <w:p w:rsidR="00BF1296"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Cette étoile étincelle, elle est très souvent timide et trop pâle.</w:t>
      </w:r>
    </w:p>
    <w:p w:rsidR="00465579" w:rsidRDefault="00465579" w:rsidP="00BF1296">
      <w:pPr>
        <w:spacing w:after="0" w:line="240" w:lineRule="auto"/>
        <w:jc w:val="both"/>
        <w:rPr>
          <w:rFonts w:ascii="Arial" w:hAnsi="Arial" w:cs="Arial"/>
          <w:b/>
          <w:bCs/>
          <w:sz w:val="24"/>
          <w:szCs w:val="24"/>
          <w:u w:val="single"/>
          <w:lang w:val="fr-FR"/>
        </w:rPr>
      </w:pPr>
    </w:p>
    <w:p w:rsidR="00465579" w:rsidRPr="00465579" w:rsidRDefault="00BF1296" w:rsidP="00465579">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lang w:val="fr-FR"/>
        </w:rPr>
        <w:t xml:space="preserve">5) </w:t>
      </w:r>
      <w:r w:rsidR="00465579" w:rsidRPr="00465579">
        <w:rPr>
          <w:rFonts w:ascii="Arial" w:hAnsi="Arial" w:cs="Arial"/>
          <w:b/>
          <w:bCs/>
          <w:sz w:val="24"/>
          <w:szCs w:val="24"/>
          <w:u w:val="single"/>
          <w:lang w:val="fr-FR"/>
        </w:rPr>
        <w:t xml:space="preserve">Télégramme deviendra histoire </w:t>
      </w:r>
    </w:p>
    <w:p w:rsidR="00465579" w:rsidRPr="00465579" w:rsidRDefault="00465579" w:rsidP="00465579">
      <w:pPr>
        <w:spacing w:after="0" w:line="240" w:lineRule="auto"/>
        <w:jc w:val="both"/>
        <w:rPr>
          <w:rFonts w:ascii="Arial" w:hAnsi="Arial" w:cs="Arial"/>
          <w:b/>
          <w:bCs/>
          <w:sz w:val="24"/>
          <w:szCs w:val="24"/>
          <w:u w:val="single"/>
          <w:lang w:val="fr-FR"/>
        </w:rPr>
      </w:pPr>
      <w:r w:rsidRPr="00465579">
        <w:rPr>
          <w:rFonts w:ascii="Arial" w:hAnsi="Arial" w:cs="Arial"/>
          <w:b/>
          <w:bCs/>
          <w:sz w:val="24"/>
          <w:szCs w:val="24"/>
          <w:u w:val="single"/>
          <w:lang w:val="fr-FR"/>
        </w:rPr>
        <w:t xml:space="preserve">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A partir d’un télégramme, les élèves développent les phrases données et inventent une histoire.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 </w:t>
      </w:r>
    </w:p>
    <w:p w:rsidR="00465579" w:rsidRPr="00465579" w:rsidRDefault="00465579" w:rsidP="00465579">
      <w:pPr>
        <w:spacing w:after="0" w:line="240" w:lineRule="auto"/>
        <w:jc w:val="both"/>
        <w:rPr>
          <w:rFonts w:ascii="Arial" w:hAnsi="Arial" w:cs="Arial"/>
          <w:b/>
          <w:bCs/>
          <w:i/>
          <w:iCs/>
          <w:sz w:val="24"/>
          <w:szCs w:val="24"/>
          <w:lang w:val="fr-FR"/>
        </w:rPr>
      </w:pPr>
      <w:r w:rsidRPr="00465579">
        <w:rPr>
          <w:rFonts w:ascii="Arial" w:hAnsi="Arial" w:cs="Arial"/>
          <w:b/>
          <w:bCs/>
          <w:i/>
          <w:iCs/>
          <w:sz w:val="24"/>
          <w:szCs w:val="24"/>
          <w:lang w:val="fr-FR"/>
        </w:rPr>
        <w:t xml:space="preserve">Petit chien perdu dans la rue – rencontre un chat très méchant – doit échapper à des voleurs de chien – en danger à cause des voitures – se cache dans un parc – vole le goûter d’un enfant – retrouve son maître sur l’aire de jeux.  </w:t>
      </w:r>
    </w:p>
    <w:p w:rsidR="00465579"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t xml:space="preserve"> </w:t>
      </w:r>
    </w:p>
    <w:p w:rsidR="00965CE8" w:rsidRPr="00465579" w:rsidRDefault="00465579" w:rsidP="00465579">
      <w:pPr>
        <w:spacing w:after="0" w:line="240" w:lineRule="auto"/>
        <w:jc w:val="both"/>
        <w:rPr>
          <w:rFonts w:ascii="Arial" w:hAnsi="Arial" w:cs="Arial"/>
          <w:sz w:val="24"/>
          <w:szCs w:val="24"/>
          <w:lang w:val="fr-FR"/>
        </w:rPr>
      </w:pPr>
      <w:r w:rsidRPr="00465579">
        <w:rPr>
          <w:rFonts w:ascii="Arial" w:hAnsi="Arial" w:cs="Arial"/>
          <w:sz w:val="24"/>
          <w:szCs w:val="24"/>
          <w:lang w:val="fr-FR"/>
        </w:rPr>
        <w:lastRenderedPageBreak/>
        <w:t>Martin, est un petit chien aux longs poils marron. Depuis trois jours il marche tout seul dans la ville car il a perdu son maître. Il a couru derrière des oiseaux et lorsqu’il s’est arrêté, il s’est aperçu qu’il était tout seul... Maintenant, il a peur... Tout à coup, un vieux chat gris et maigre se jette sur lui. Martin est terrorisé. Le chat a des griffes terribles et ses yeux verts brillent méchamment. Pour lui échapper, Martin se met à courir de toutes ses forces. Il arrive dans une avenue calme. Il renifle les endroits pour essayer de reconnaître les odeurs de son quartier... soudain, une grosse voiture freine juste à côté de lui, un homme en descend et se précipite pour l’attraper. Ce n’est pas son maître, c’est une personne qui essaye de le faire monter dans cette voiture qu’il ne connaît pas du tout ! Martin mord le voleur au poignet. Il réussit à s’enfuir. Mais il n’a pas fait attention et en traversant la rue, il entend une autre voiture qui freine très fort... Elle a failli l’écraser... Martin ne sait plus où aller... Il arrive dans un parc. Tout est calme. Pas de voiture, pas de chat, pas de voleur de chien... Mais il commence à avoir très faim... Etc.</w:t>
      </w:r>
    </w:p>
    <w:p w:rsidR="00465579" w:rsidRDefault="00465579" w:rsidP="00BF1296">
      <w:pPr>
        <w:spacing w:after="0" w:line="240" w:lineRule="auto"/>
        <w:jc w:val="both"/>
        <w:rPr>
          <w:rFonts w:ascii="Arial" w:hAnsi="Arial" w:cs="Arial"/>
          <w:b/>
          <w:bCs/>
          <w:sz w:val="24"/>
          <w:szCs w:val="24"/>
          <w:u w:val="single"/>
          <w:lang w:val="fr-FR"/>
        </w:rPr>
      </w:pPr>
    </w:p>
    <w:p w:rsidR="00965CE8" w:rsidRDefault="00965CE8" w:rsidP="00965CE8">
      <w:pPr>
        <w:spacing w:after="0" w:line="240" w:lineRule="auto"/>
        <w:jc w:val="both"/>
        <w:rPr>
          <w:rFonts w:ascii="Arial" w:hAnsi="Arial" w:cs="Arial"/>
          <w:b/>
          <w:bCs/>
          <w:sz w:val="24"/>
          <w:szCs w:val="24"/>
        </w:rPr>
      </w:pPr>
      <w:proofErr w:type="spellStart"/>
      <w:r>
        <w:rPr>
          <w:rFonts w:ascii="Arial" w:hAnsi="Arial" w:cs="Arial"/>
          <w:b/>
          <w:bCs/>
          <w:sz w:val="24"/>
          <w:szCs w:val="24"/>
        </w:rPr>
        <w:t>Sujets</w:t>
      </w:r>
      <w:proofErr w:type="spellEnd"/>
      <w:r>
        <w:rPr>
          <w:rFonts w:ascii="Arial" w:hAnsi="Arial" w:cs="Arial"/>
          <w:b/>
          <w:bCs/>
          <w:sz w:val="24"/>
          <w:szCs w:val="24"/>
        </w:rPr>
        <w:t xml:space="preserve"> </w:t>
      </w:r>
      <w:proofErr w:type="spellStart"/>
      <w:r>
        <w:rPr>
          <w:rFonts w:ascii="Arial" w:hAnsi="Arial" w:cs="Arial"/>
          <w:b/>
          <w:bCs/>
          <w:sz w:val="24"/>
          <w:szCs w:val="24"/>
        </w:rPr>
        <w:t>d’après</w:t>
      </w:r>
      <w:proofErr w:type="spellEnd"/>
      <w:r>
        <w:rPr>
          <w:rFonts w:ascii="Arial" w:hAnsi="Arial" w:cs="Arial"/>
          <w:b/>
          <w:bCs/>
          <w:sz w:val="24"/>
          <w:szCs w:val="24"/>
        </w:rPr>
        <w:t xml:space="preserve"> Jan </w:t>
      </w:r>
      <w:proofErr w:type="spellStart"/>
      <w:r>
        <w:rPr>
          <w:rFonts w:ascii="Arial" w:hAnsi="Arial" w:cs="Arial"/>
          <w:b/>
          <w:bCs/>
          <w:sz w:val="24"/>
          <w:szCs w:val="24"/>
        </w:rPr>
        <w:t>Skacel</w:t>
      </w:r>
      <w:proofErr w:type="spellEnd"/>
      <w:r>
        <w:rPr>
          <w:rFonts w:ascii="Arial" w:hAnsi="Arial" w:cs="Arial"/>
          <w:b/>
          <w:bCs/>
          <w:sz w:val="24"/>
          <w:szCs w:val="24"/>
        </w:rPr>
        <w:t>:</w:t>
      </w:r>
    </w:p>
    <w:p w:rsidR="00965CE8" w:rsidRDefault="00965CE8" w:rsidP="00965CE8">
      <w:pPr>
        <w:spacing w:after="0" w:line="240" w:lineRule="auto"/>
        <w:jc w:val="both"/>
        <w:rPr>
          <w:rFonts w:ascii="Arial" w:hAnsi="Arial" w:cs="Arial"/>
          <w:b/>
          <w:bCs/>
          <w:sz w:val="24"/>
          <w:szCs w:val="24"/>
        </w:rPr>
      </w:pPr>
    </w:p>
    <w:p w:rsidR="00965CE8" w:rsidRDefault="00965CE8" w:rsidP="00965CE8">
      <w:pPr>
        <w:spacing w:after="0" w:line="240" w:lineRule="auto"/>
        <w:jc w:val="both"/>
        <w:rPr>
          <w:rFonts w:ascii="Arial" w:hAnsi="Arial" w:cs="Arial"/>
          <w:sz w:val="24"/>
          <w:szCs w:val="24"/>
        </w:rPr>
      </w:pPr>
      <w:r w:rsidRPr="00965CE8">
        <w:rPr>
          <w:rFonts w:ascii="Arial" w:hAnsi="Arial" w:cs="Arial"/>
          <w:sz w:val="24"/>
          <w:szCs w:val="24"/>
        </w:rPr>
        <w:t xml:space="preserve">1) </w:t>
      </w:r>
      <w:r w:rsidR="00465579">
        <w:rPr>
          <w:rFonts w:ascii="Arial" w:hAnsi="Arial" w:cs="Arial"/>
          <w:sz w:val="24"/>
          <w:szCs w:val="24"/>
        </w:rPr>
        <w:t>Kde je růžový kopec</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 xml:space="preserve">2) </w:t>
      </w:r>
      <w:r w:rsidR="001F77FF">
        <w:rPr>
          <w:rFonts w:ascii="Arial" w:hAnsi="Arial" w:cs="Arial"/>
          <w:sz w:val="24"/>
          <w:szCs w:val="24"/>
        </w:rPr>
        <w:t>Na sloní louce</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 xml:space="preserve">3) </w:t>
      </w:r>
      <w:r w:rsidR="001F77FF">
        <w:rPr>
          <w:rFonts w:ascii="Arial" w:hAnsi="Arial" w:cs="Arial"/>
          <w:sz w:val="24"/>
          <w:szCs w:val="24"/>
        </w:rPr>
        <w:t>Nebyla ještě tma</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 xml:space="preserve">4) </w:t>
      </w:r>
      <w:r w:rsidR="001F77FF">
        <w:rPr>
          <w:rFonts w:ascii="Arial" w:hAnsi="Arial" w:cs="Arial"/>
          <w:sz w:val="24"/>
          <w:szCs w:val="24"/>
        </w:rPr>
        <w:t>A ona není k nalezení</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 xml:space="preserve">5) </w:t>
      </w:r>
      <w:r w:rsidR="001F77FF">
        <w:rPr>
          <w:rFonts w:ascii="Arial" w:hAnsi="Arial" w:cs="Arial"/>
          <w:sz w:val="24"/>
          <w:szCs w:val="24"/>
        </w:rPr>
        <w:t>A zítra odejdeme do protější země</w:t>
      </w:r>
    </w:p>
    <w:p w:rsidR="00AD28E8" w:rsidRPr="00965CE8" w:rsidRDefault="00AD28E8" w:rsidP="00965CE8">
      <w:pPr>
        <w:spacing w:after="0" w:line="240" w:lineRule="auto"/>
        <w:jc w:val="both"/>
        <w:rPr>
          <w:rFonts w:ascii="Arial" w:hAnsi="Arial" w:cs="Arial"/>
          <w:sz w:val="24"/>
          <w:szCs w:val="24"/>
        </w:rPr>
      </w:pPr>
    </w:p>
    <w:sectPr w:rsidR="00AD28E8" w:rsidRPr="00965CE8" w:rsidSect="00C10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A1"/>
    <w:rsid w:val="001F77FF"/>
    <w:rsid w:val="00465579"/>
    <w:rsid w:val="00965CE8"/>
    <w:rsid w:val="009C79C4"/>
    <w:rsid w:val="00AD28E8"/>
    <w:rsid w:val="00BF1296"/>
    <w:rsid w:val="00C10FA1"/>
    <w:rsid w:val="00F4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8F5E"/>
  <w15:chartTrackingRefBased/>
  <w15:docId w15:val="{4E37EFEB-5096-4E8C-966A-705D3CA4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F420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unhideWhenUsed/>
    <w:qFormat/>
    <w:rsid w:val="00965C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FA1"/>
    <w:pPr>
      <w:ind w:left="720"/>
      <w:contextualSpacing/>
    </w:pPr>
  </w:style>
  <w:style w:type="character" w:customStyle="1" w:styleId="Nadpis2Char">
    <w:name w:val="Nadpis 2 Char"/>
    <w:basedOn w:val="Standardnpsmoodstavce"/>
    <w:link w:val="Nadpis2"/>
    <w:uiPriority w:val="9"/>
    <w:rsid w:val="00F42095"/>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965CE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2822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Novotná</dc:creator>
  <cp:keywords/>
  <dc:description/>
  <cp:lastModifiedBy>Mirka Novotná</cp:lastModifiedBy>
  <cp:revision>2</cp:revision>
  <dcterms:created xsi:type="dcterms:W3CDTF">2019-12-03T13:04:00Z</dcterms:created>
  <dcterms:modified xsi:type="dcterms:W3CDTF">2019-12-03T13:04:00Z</dcterms:modified>
</cp:coreProperties>
</file>