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CB" w:rsidRDefault="0061426F" w:rsidP="001D7B74">
      <w:pPr>
        <w:jc w:val="both"/>
      </w:pPr>
      <w:r>
        <w:t xml:space="preserve">Podmínkou </w:t>
      </w:r>
      <w:r w:rsidR="00DF2D82">
        <w:t>přistoupení ke zkoušce je</w:t>
      </w:r>
      <w:r>
        <w:t xml:space="preserve"> aktivní účast na seminářích, průběžné plnění zadaných úkolů,  odevzdání seminární práce.</w:t>
      </w:r>
    </w:p>
    <w:p w:rsidR="0061426F" w:rsidRDefault="0061426F" w:rsidP="001D7B74">
      <w:pPr>
        <w:jc w:val="both"/>
      </w:pPr>
    </w:p>
    <w:p w:rsidR="0061426F" w:rsidRDefault="0061426F" w:rsidP="001D7B74">
      <w:pPr>
        <w:jc w:val="both"/>
      </w:pPr>
      <w:r>
        <w:t>Obsah seminární práce</w:t>
      </w:r>
    </w:p>
    <w:p w:rsidR="00B13CB5" w:rsidRDefault="00B13CB5" w:rsidP="001D7B74">
      <w:pPr>
        <w:jc w:val="both"/>
      </w:pPr>
      <w:r>
        <w:t>Úkoly pro jednotlivce</w:t>
      </w:r>
    </w:p>
    <w:p w:rsidR="0061426F" w:rsidRDefault="00B46859" w:rsidP="001D7B74">
      <w:pPr>
        <w:jc w:val="both"/>
      </w:pPr>
      <w:r>
        <w:t>1. V materiálech (čas</w:t>
      </w:r>
      <w:r w:rsidR="00666BE8">
        <w:t>o</w:t>
      </w:r>
      <w:r>
        <w:t>pisy, internet,</w:t>
      </w:r>
      <w:r w:rsidR="00666BE8">
        <w:t xml:space="preserve"> pracovní listy,...)</w:t>
      </w:r>
      <w:r>
        <w:t xml:space="preserve"> určených pro děti do 6 let nalezněte dvě aktivity, které považujete za velmi pěkné</w:t>
      </w:r>
      <w:r w:rsidR="0072550C">
        <w:t>,</w:t>
      </w:r>
      <w:r>
        <w:t xml:space="preserve"> a jednu  </w:t>
      </w:r>
      <w:r w:rsidR="0072550C">
        <w:t>nevhodnou</w:t>
      </w:r>
      <w:r>
        <w:t xml:space="preserve">. </w:t>
      </w:r>
      <w:r w:rsidR="00666BE8">
        <w:t xml:space="preserve"> </w:t>
      </w:r>
      <w:r>
        <w:t xml:space="preserve">Své rozhodnutí písemně zdůvodněte. </w:t>
      </w:r>
      <w:r w:rsidR="00666BE8">
        <w:t xml:space="preserve"> Aktivity opatřete</w:t>
      </w:r>
      <w:r w:rsidR="0072550C">
        <w:t xml:space="preserve"> bližším popisem:  věk dětí, související </w:t>
      </w:r>
      <w:r w:rsidR="00666BE8">
        <w:t xml:space="preserve">předmatematické představy, délka trvání, </w:t>
      </w:r>
      <w:r w:rsidR="00515CBA">
        <w:t>očekávané obtíže a možná vyrovnání se s nimi.</w:t>
      </w:r>
      <w:r w:rsidR="00C717A2">
        <w:t xml:space="preserve"> Uveďte zdroj materiálu.</w:t>
      </w:r>
      <w:r w:rsidR="00955BDF">
        <w:t xml:space="preserve"> </w:t>
      </w:r>
      <w:r w:rsidR="00B13CB5">
        <w:t xml:space="preserve">Odevzdání do </w:t>
      </w:r>
      <w:r w:rsidR="00C717A2">
        <w:t>30. 9. 2019.</w:t>
      </w:r>
    </w:p>
    <w:p w:rsidR="00B13CB5" w:rsidRDefault="00B46859" w:rsidP="00B13CB5">
      <w:r>
        <w:t xml:space="preserve">2. </w:t>
      </w:r>
      <w:r w:rsidR="00B13CB5">
        <w:t>Uveďte článek či knihu</w:t>
      </w:r>
      <w:r w:rsidR="00C717A2">
        <w:t xml:space="preserve"> (včetně zdroje)</w:t>
      </w:r>
      <w:r w:rsidR="00B13CB5">
        <w:t>, kterou by si podle Vás měl přečíst každý učitel MŠ. Jak může tato kniha</w:t>
      </w:r>
      <w:r w:rsidR="00C717A2">
        <w:t xml:space="preserve"> či článek</w:t>
      </w:r>
      <w:r w:rsidR="00B13CB5">
        <w:t xml:space="preserve"> přispět k dobrému rozvíjení </w:t>
      </w:r>
      <w:proofErr w:type="spellStart"/>
      <w:r w:rsidR="00B13CB5">
        <w:t>předmatematických</w:t>
      </w:r>
      <w:proofErr w:type="spellEnd"/>
      <w:r w:rsidR="00B13CB5">
        <w:t xml:space="preserve"> představ u dětí. </w:t>
      </w:r>
      <w:r w:rsidR="00C717A2">
        <w:t>Termín odevzdání je do 7. 10. 2019.</w:t>
      </w:r>
      <w:r w:rsidR="00B13CB5">
        <w:t xml:space="preserve">  </w:t>
      </w:r>
    </w:p>
    <w:p w:rsidR="00B13CB5" w:rsidRDefault="00B13CB5" w:rsidP="00B13CB5"/>
    <w:p w:rsidR="00B13CB5" w:rsidRDefault="00B13CB5" w:rsidP="00B13CB5">
      <w:r>
        <w:t>Úkol do dvojice</w:t>
      </w:r>
    </w:p>
    <w:p w:rsidR="00B13CB5" w:rsidRDefault="00B13CB5" w:rsidP="00B13CB5">
      <w:r>
        <w:t xml:space="preserve">3. Vytvořte videonahrávku. Zvolte si aktivitu z oblasti rozvíjení </w:t>
      </w:r>
      <w:proofErr w:type="spellStart"/>
      <w:r>
        <w:t>předmatematických</w:t>
      </w:r>
      <w:proofErr w:type="spellEnd"/>
      <w:r>
        <w:t xml:space="preserve"> představ (téma bude vybráno a zapsáno na semináři) a natočte její realizaci. Doplňte ji textem, kde popíšete samotnou aktivitu (cíle, pomůcky, věk dítěte,...) a reflexi dané činnosti. </w:t>
      </w:r>
      <w:bookmarkStart w:id="0" w:name="_GoBack"/>
      <w:bookmarkEnd w:id="0"/>
    </w:p>
    <w:p w:rsidR="00B13CB5" w:rsidRDefault="00B13CB5" w:rsidP="00B13CB5">
      <w:r>
        <w:t>Odevzdání do</w:t>
      </w:r>
      <w:r w:rsidR="00C717A2">
        <w:t xml:space="preserve"> 4. 11. 2019</w:t>
      </w:r>
      <w:r>
        <w:t xml:space="preserve">. Tištěnou část vložit do </w:t>
      </w:r>
      <w:proofErr w:type="spellStart"/>
      <w:proofErr w:type="gramStart"/>
      <w:r>
        <w:t>ISu</w:t>
      </w:r>
      <w:proofErr w:type="spellEnd"/>
      <w:proofErr w:type="gramEnd"/>
      <w:r>
        <w:t>, elektronickou část shlédneme na semináři.</w:t>
      </w:r>
    </w:p>
    <w:p w:rsidR="00B46859" w:rsidRDefault="000563A5" w:rsidP="001D7B74">
      <w:pPr>
        <w:jc w:val="both"/>
      </w:pPr>
      <w:r>
        <w:t xml:space="preserve"> </w:t>
      </w:r>
    </w:p>
    <w:p w:rsidR="0061426F" w:rsidRDefault="0061426F" w:rsidP="001D7B74">
      <w:pPr>
        <w:jc w:val="both"/>
      </w:pPr>
    </w:p>
    <w:p w:rsidR="0061426F" w:rsidRDefault="0061426F"/>
    <w:p w:rsidR="0061426F" w:rsidRDefault="0061426F"/>
    <w:sectPr w:rsidR="0061426F" w:rsidSect="000E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6F"/>
    <w:rsid w:val="000563A5"/>
    <w:rsid w:val="00084371"/>
    <w:rsid w:val="000A1A7D"/>
    <w:rsid w:val="000E6ACB"/>
    <w:rsid w:val="001D7B74"/>
    <w:rsid w:val="002752C6"/>
    <w:rsid w:val="00322CD3"/>
    <w:rsid w:val="00490224"/>
    <w:rsid w:val="00515CBA"/>
    <w:rsid w:val="0061426F"/>
    <w:rsid w:val="00666BE8"/>
    <w:rsid w:val="0072550C"/>
    <w:rsid w:val="00955BDF"/>
    <w:rsid w:val="00B13CB5"/>
    <w:rsid w:val="00B46859"/>
    <w:rsid w:val="00C717A2"/>
    <w:rsid w:val="00C752F3"/>
    <w:rsid w:val="00CA1841"/>
    <w:rsid w:val="00DF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91A7"/>
  <w15:docId w15:val="{C76450B9-AF68-4A66-A328-D8617C05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A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Novakova</cp:lastModifiedBy>
  <cp:revision>3</cp:revision>
  <dcterms:created xsi:type="dcterms:W3CDTF">2019-09-15T18:14:00Z</dcterms:created>
  <dcterms:modified xsi:type="dcterms:W3CDTF">2019-09-16T18:15:00Z</dcterms:modified>
</cp:coreProperties>
</file>