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212"/>
      </w:tblGrid>
      <w:tr w:rsidR="005043F0" w:rsidRPr="00643808" w:rsidTr="005043F0">
        <w:tc>
          <w:tcPr>
            <w:tcW w:w="9212" w:type="dxa"/>
          </w:tcPr>
          <w:p w:rsidR="005043F0" w:rsidRPr="00643808" w:rsidRDefault="005043F0" w:rsidP="005043F0">
            <w:pPr>
              <w:jc w:val="center"/>
              <w:rPr>
                <w:rFonts w:asciiTheme="majorHAnsi" w:hAnsiTheme="majorHAnsi"/>
                <w:b/>
                <w:sz w:val="72"/>
                <w:szCs w:val="72"/>
                <w:u w:val="single"/>
              </w:rPr>
            </w:pPr>
            <w:r w:rsidRPr="00643808">
              <w:rPr>
                <w:rFonts w:asciiTheme="majorHAnsi" w:hAnsiTheme="majorHAnsi"/>
                <w:b/>
                <w:sz w:val="72"/>
                <w:szCs w:val="72"/>
                <w:u w:val="single"/>
              </w:rPr>
              <w:t>FÁZE ŠIKANY</w:t>
            </w:r>
          </w:p>
          <w:p w:rsidR="005043F0" w:rsidRPr="00643808" w:rsidRDefault="005043F0">
            <w:pPr>
              <w:rPr>
                <w:rFonts w:asciiTheme="majorHAnsi" w:hAnsiTheme="majorHAnsi"/>
                <w:sz w:val="72"/>
                <w:szCs w:val="72"/>
              </w:rPr>
            </w:pPr>
          </w:p>
        </w:tc>
      </w:tr>
      <w:tr w:rsidR="005043F0" w:rsidRPr="00643808" w:rsidTr="005043F0">
        <w:tc>
          <w:tcPr>
            <w:tcW w:w="9212" w:type="dxa"/>
          </w:tcPr>
          <w:p w:rsidR="005043F0" w:rsidRPr="00643808" w:rsidRDefault="005043F0" w:rsidP="005043F0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sz w:val="72"/>
                <w:szCs w:val="72"/>
              </w:rPr>
            </w:pPr>
            <w:r w:rsidRPr="00643808">
              <w:rPr>
                <w:rFonts w:asciiTheme="majorHAnsi" w:hAnsiTheme="majorHAnsi"/>
                <w:sz w:val="72"/>
                <w:szCs w:val="72"/>
              </w:rPr>
              <w:t>ZROD OSTRAKISMU</w:t>
            </w:r>
          </w:p>
          <w:p w:rsidR="005043F0" w:rsidRPr="00643808" w:rsidRDefault="005043F0" w:rsidP="005043F0">
            <w:pPr>
              <w:ind w:left="360"/>
              <w:rPr>
                <w:rFonts w:asciiTheme="majorHAnsi" w:hAnsiTheme="majorHAnsi"/>
                <w:sz w:val="72"/>
                <w:szCs w:val="72"/>
              </w:rPr>
            </w:pPr>
          </w:p>
        </w:tc>
      </w:tr>
      <w:tr w:rsidR="005043F0" w:rsidRPr="00643808" w:rsidTr="005043F0">
        <w:tc>
          <w:tcPr>
            <w:tcW w:w="9212" w:type="dxa"/>
          </w:tcPr>
          <w:p w:rsidR="005043F0" w:rsidRPr="00643808" w:rsidRDefault="005043F0" w:rsidP="005043F0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sz w:val="72"/>
                <w:szCs w:val="72"/>
              </w:rPr>
            </w:pPr>
            <w:r w:rsidRPr="00643808">
              <w:rPr>
                <w:rFonts w:asciiTheme="majorHAnsi" w:hAnsiTheme="majorHAnsi"/>
                <w:sz w:val="72"/>
                <w:szCs w:val="72"/>
              </w:rPr>
              <w:t>FYZICKÁ AGRESE A PŘITVRZOVÁNÍ MANIPULACE</w:t>
            </w:r>
          </w:p>
        </w:tc>
      </w:tr>
      <w:tr w:rsidR="005043F0" w:rsidRPr="00643808" w:rsidTr="005043F0">
        <w:tc>
          <w:tcPr>
            <w:tcW w:w="9212" w:type="dxa"/>
          </w:tcPr>
          <w:p w:rsidR="005043F0" w:rsidRPr="00643808" w:rsidRDefault="005043F0" w:rsidP="005043F0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sz w:val="72"/>
                <w:szCs w:val="72"/>
              </w:rPr>
            </w:pPr>
            <w:r w:rsidRPr="00643808">
              <w:rPr>
                <w:rFonts w:asciiTheme="majorHAnsi" w:hAnsiTheme="majorHAnsi"/>
                <w:sz w:val="72"/>
                <w:szCs w:val="72"/>
              </w:rPr>
              <w:t>VYTVOŘENÍ ŠIKANUJÍCÍHO JÁDRA</w:t>
            </w:r>
          </w:p>
          <w:p w:rsidR="005043F0" w:rsidRPr="00643808" w:rsidRDefault="005043F0" w:rsidP="005043F0">
            <w:pPr>
              <w:pStyle w:val="Odstavecseseznamem"/>
              <w:rPr>
                <w:rFonts w:asciiTheme="majorHAnsi" w:hAnsiTheme="majorHAnsi"/>
                <w:sz w:val="72"/>
                <w:szCs w:val="72"/>
              </w:rPr>
            </w:pPr>
          </w:p>
        </w:tc>
      </w:tr>
      <w:tr w:rsidR="005043F0" w:rsidRPr="00643808" w:rsidTr="005043F0">
        <w:tc>
          <w:tcPr>
            <w:tcW w:w="9212" w:type="dxa"/>
          </w:tcPr>
          <w:p w:rsidR="005043F0" w:rsidRPr="00643808" w:rsidRDefault="005043F0" w:rsidP="005043F0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sz w:val="72"/>
                <w:szCs w:val="72"/>
              </w:rPr>
            </w:pPr>
            <w:r w:rsidRPr="00643808">
              <w:rPr>
                <w:rFonts w:asciiTheme="majorHAnsi" w:hAnsiTheme="majorHAnsi"/>
                <w:sz w:val="72"/>
                <w:szCs w:val="72"/>
              </w:rPr>
              <w:t>ŠIKANOVÁNÍ SE STÁVÁ NORMOU V PRAKTICKY CELÉ SKUPINĚ</w:t>
            </w:r>
          </w:p>
        </w:tc>
      </w:tr>
      <w:tr w:rsidR="005043F0" w:rsidRPr="00643808" w:rsidTr="005043F0">
        <w:tc>
          <w:tcPr>
            <w:tcW w:w="9212" w:type="dxa"/>
          </w:tcPr>
          <w:p w:rsidR="005043F0" w:rsidRPr="00643808" w:rsidRDefault="005043F0" w:rsidP="005043F0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  <w:sz w:val="72"/>
                <w:szCs w:val="72"/>
              </w:rPr>
            </w:pPr>
            <w:r w:rsidRPr="00643808">
              <w:rPr>
                <w:rFonts w:asciiTheme="majorHAnsi" w:hAnsiTheme="majorHAnsi"/>
                <w:sz w:val="72"/>
                <w:szCs w:val="72"/>
              </w:rPr>
              <w:t>TOTALITA</w:t>
            </w:r>
          </w:p>
          <w:p w:rsidR="005043F0" w:rsidRPr="00643808" w:rsidRDefault="005043F0" w:rsidP="005043F0">
            <w:pPr>
              <w:pStyle w:val="Odstavecseseznamem"/>
              <w:rPr>
                <w:rFonts w:asciiTheme="majorHAnsi" w:hAnsiTheme="majorHAnsi"/>
                <w:sz w:val="72"/>
                <w:szCs w:val="72"/>
              </w:rPr>
            </w:pPr>
          </w:p>
        </w:tc>
      </w:tr>
    </w:tbl>
    <w:p w:rsidR="00CF3E6F" w:rsidRPr="00643808" w:rsidRDefault="00CF3E6F">
      <w:pPr>
        <w:rPr>
          <w:rFonts w:asciiTheme="majorHAnsi" w:hAnsiTheme="majorHAnsi"/>
          <w:sz w:val="72"/>
          <w:szCs w:val="72"/>
        </w:rPr>
      </w:pPr>
    </w:p>
    <w:sectPr w:rsidR="00CF3E6F" w:rsidRPr="00643808" w:rsidSect="00CF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DAE"/>
    <w:multiLevelType w:val="hybridMultilevel"/>
    <w:tmpl w:val="2F88E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3F0"/>
    <w:rsid w:val="005043F0"/>
    <w:rsid w:val="00643808"/>
    <w:rsid w:val="006C65E9"/>
    <w:rsid w:val="00C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E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0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04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2018-11-14T10:57:00Z</cp:lastPrinted>
  <dcterms:created xsi:type="dcterms:W3CDTF">2016-11-28T10:18:00Z</dcterms:created>
  <dcterms:modified xsi:type="dcterms:W3CDTF">2018-11-14T10:58:00Z</dcterms:modified>
</cp:coreProperties>
</file>