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BD1" w:rsidRPr="004F70C5" w:rsidRDefault="00EC1BD1" w:rsidP="00EC1BD1">
      <w:pPr>
        <w:spacing w:line="360" w:lineRule="auto"/>
        <w:rPr>
          <w:sz w:val="32"/>
          <w:szCs w:val="32"/>
        </w:rPr>
      </w:pPr>
      <w:r w:rsidRPr="004F70C5">
        <w:rPr>
          <w:b/>
          <w:sz w:val="32"/>
          <w:szCs w:val="32"/>
        </w:rPr>
        <w:t>Odchylky od pravidelné větné stavby</w:t>
      </w:r>
    </w:p>
    <w:p w:rsidR="00EC1BD1" w:rsidRPr="004F70C5" w:rsidRDefault="00EC1BD1" w:rsidP="00EC1BD1">
      <w:pPr>
        <w:spacing w:line="360" w:lineRule="auto"/>
      </w:pPr>
      <w:r w:rsidRPr="004F70C5">
        <w:t>Ve větách se setkáváme i s odchylkami od obvyklého členění na skladební dvojice. Odchylky mohou být:</w:t>
      </w:r>
    </w:p>
    <w:p w:rsidR="00EC1BD1" w:rsidRPr="004F70C5" w:rsidRDefault="00EC1BD1" w:rsidP="00EC1BD1">
      <w:pPr>
        <w:spacing w:line="360" w:lineRule="auto"/>
      </w:pPr>
      <w:r w:rsidRPr="004F70C5">
        <w:t>● z</w:t>
      </w:r>
      <w:r w:rsidRPr="004F70C5">
        <w:rPr>
          <w:b/>
        </w:rPr>
        <w:t>áměrné</w:t>
      </w:r>
      <w:r w:rsidRPr="004F70C5">
        <w:t>, potřebuje-li mluvčí např. část věty zdůraznit, vložit do věty oslovení, výraz dodávající větě citové zabarvení apod.;</w:t>
      </w:r>
    </w:p>
    <w:p w:rsidR="00EC1BD1" w:rsidRPr="004F70C5" w:rsidRDefault="00EC1BD1" w:rsidP="00EC1BD1">
      <w:pPr>
        <w:spacing w:line="360" w:lineRule="auto"/>
      </w:pPr>
      <w:r w:rsidRPr="004F70C5">
        <w:t xml:space="preserve">● </w:t>
      </w:r>
      <w:r w:rsidRPr="004F70C5">
        <w:rPr>
          <w:b/>
        </w:rPr>
        <w:t>nezáměrné – chyby</w:t>
      </w:r>
      <w:r w:rsidRPr="004F70C5">
        <w:t xml:space="preserve">, které vznikají v důsledku nedostatečné komunikační perspektivy, nebo v důsledku nedostatečné přípravy projevu. </w:t>
      </w:r>
    </w:p>
    <w:p w:rsidR="00EC1BD1" w:rsidRPr="004F70C5" w:rsidRDefault="00EC1BD1" w:rsidP="00EC1BD1">
      <w:pPr>
        <w:spacing w:line="360" w:lineRule="auto"/>
      </w:pPr>
    </w:p>
    <w:p w:rsidR="00EC1BD1" w:rsidRPr="004F70C5" w:rsidRDefault="00EC1BD1" w:rsidP="00EC1BD1">
      <w:pPr>
        <w:spacing w:line="360" w:lineRule="auto"/>
      </w:pPr>
      <w:r w:rsidRPr="004F70C5">
        <w:t>K </w:t>
      </w:r>
      <w:r w:rsidRPr="004F70C5">
        <w:rPr>
          <w:b/>
        </w:rPr>
        <w:t>záměrným odchylkám</w:t>
      </w:r>
      <w:r w:rsidRPr="004F70C5">
        <w:t xml:space="preserve"> patří: samostatný větný člen, vsuvka, částice přitakávací nebo odmítací, citoslovce, oslovení, elipsa, apoziopeze</w:t>
      </w:r>
    </w:p>
    <w:p w:rsidR="00EC1BD1" w:rsidRPr="004F70C5" w:rsidRDefault="00EC1BD1" w:rsidP="00EC1BD1">
      <w:pPr>
        <w:spacing w:line="360" w:lineRule="auto"/>
      </w:pPr>
      <w:r w:rsidRPr="004F70C5">
        <w:t>K </w:t>
      </w:r>
      <w:r w:rsidRPr="004F70C5">
        <w:rPr>
          <w:b/>
        </w:rPr>
        <w:t>nezáměrným</w:t>
      </w:r>
      <w:r w:rsidRPr="004F70C5">
        <w:t xml:space="preserve"> (chybným) </w:t>
      </w:r>
      <w:r w:rsidRPr="004F70C5">
        <w:rPr>
          <w:b/>
        </w:rPr>
        <w:t>odchylkám</w:t>
      </w:r>
      <w:r w:rsidRPr="004F70C5">
        <w:t xml:space="preserve"> patří: anakolut, kontaminace, zeugma, atrakce</w:t>
      </w:r>
    </w:p>
    <w:p w:rsidR="00EC1BD1" w:rsidRPr="004F70C5" w:rsidRDefault="00EC1BD1" w:rsidP="00EC1BD1">
      <w:pPr>
        <w:spacing w:line="360" w:lineRule="auto"/>
        <w:rPr>
          <w:b/>
          <w:sz w:val="28"/>
          <w:szCs w:val="28"/>
        </w:rPr>
      </w:pPr>
    </w:p>
    <w:p w:rsidR="00EC1BD1" w:rsidRPr="004F70C5" w:rsidRDefault="00C215CA" w:rsidP="00EC1BD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bookmarkStart w:id="0" w:name="_GoBack"/>
      <w:bookmarkEnd w:id="0"/>
      <w:r w:rsidR="00EC1BD1" w:rsidRPr="004F70C5">
        <w:rPr>
          <w:b/>
          <w:sz w:val="28"/>
          <w:szCs w:val="28"/>
        </w:rPr>
        <w:t xml:space="preserve"> Záměrné odchylky </w:t>
      </w:r>
    </w:p>
    <w:p w:rsidR="00EC1BD1" w:rsidRPr="004F70C5" w:rsidRDefault="00EC1BD1" w:rsidP="00EC1BD1">
      <w:pPr>
        <w:spacing w:line="360" w:lineRule="auto"/>
        <w:rPr>
          <w:b/>
        </w:rPr>
      </w:pPr>
      <w:r w:rsidRPr="004F70C5">
        <w:rPr>
          <w:b/>
        </w:rPr>
        <w:t>A. Samostatný větný člen</w:t>
      </w:r>
    </w:p>
    <w:p w:rsidR="001B440A" w:rsidRDefault="00EC1BD1" w:rsidP="00EC1BD1">
      <w:pPr>
        <w:spacing w:line="360" w:lineRule="auto"/>
      </w:pPr>
      <w:r w:rsidRPr="004F70C5">
        <w:t>● Samostatný větný člen je výraz, který je od věty oddělen zvukově i graficky</w:t>
      </w:r>
      <w:r w:rsidR="001B440A">
        <w:t xml:space="preserve"> (čárkou)</w:t>
      </w:r>
      <w:r w:rsidRPr="004F70C5">
        <w:t>. Může jím být podmět, předmět i příslovečné urč</w:t>
      </w:r>
      <w:r w:rsidR="001B440A">
        <w:t xml:space="preserve">ení. Samostatný větný člen bývá součástí východiska výpovědi a bývá </w:t>
      </w:r>
      <w:r w:rsidRPr="004F70C5">
        <w:t xml:space="preserve">vytknutý před větou: </w:t>
      </w:r>
    </w:p>
    <w:p w:rsidR="001B440A" w:rsidRDefault="00EC1BD1" w:rsidP="00EC1BD1">
      <w:pPr>
        <w:spacing w:line="360" w:lineRule="auto"/>
        <w:rPr>
          <w:i/>
        </w:rPr>
      </w:pPr>
      <w:r w:rsidRPr="004F70C5">
        <w:rPr>
          <w:i/>
        </w:rPr>
        <w:t>Mladá</w:t>
      </w:r>
      <w:r w:rsidRPr="004F70C5">
        <w:rPr>
          <w:b/>
          <w:i/>
        </w:rPr>
        <w:t xml:space="preserve"> generace,</w:t>
      </w:r>
      <w:r w:rsidRPr="004F70C5">
        <w:rPr>
          <w:i/>
        </w:rPr>
        <w:t xml:space="preserve"> ta je dnes jiná. </w:t>
      </w:r>
    </w:p>
    <w:p w:rsidR="00AF6532" w:rsidRDefault="00EC1BD1" w:rsidP="00EC1BD1">
      <w:pPr>
        <w:spacing w:line="360" w:lineRule="auto"/>
      </w:pPr>
      <w:r w:rsidRPr="004F70C5">
        <w:rPr>
          <w:b/>
          <w:i/>
        </w:rPr>
        <w:t>Na</w:t>
      </w:r>
      <w:r w:rsidRPr="004F70C5">
        <w:rPr>
          <w:i/>
        </w:rPr>
        <w:t xml:space="preserve"> svou </w:t>
      </w:r>
      <w:r w:rsidRPr="004F70C5">
        <w:rPr>
          <w:b/>
          <w:i/>
        </w:rPr>
        <w:t>sestru</w:t>
      </w:r>
      <w:r w:rsidRPr="004F70C5">
        <w:rPr>
          <w:i/>
        </w:rPr>
        <w:t>, na tu nedal dopustit.</w:t>
      </w:r>
    </w:p>
    <w:p w:rsidR="00AF6532" w:rsidRDefault="00AF6532" w:rsidP="00EC1BD1">
      <w:pPr>
        <w:spacing w:line="360" w:lineRule="auto"/>
      </w:pPr>
    </w:p>
    <w:p w:rsidR="00EC1BD1" w:rsidRPr="004F70C5" w:rsidRDefault="00EC1BD1" w:rsidP="00EC1BD1">
      <w:pPr>
        <w:spacing w:line="360" w:lineRule="auto"/>
      </w:pPr>
      <w:r w:rsidRPr="004F70C5">
        <w:t xml:space="preserve">Ve větě k samostatnému členu odkazuje nejčastěji: </w:t>
      </w:r>
    </w:p>
    <w:p w:rsidR="00EC1BD1" w:rsidRPr="004F70C5" w:rsidRDefault="00EC1BD1" w:rsidP="00EC1BD1">
      <w:pPr>
        <w:spacing w:line="360" w:lineRule="auto"/>
      </w:pPr>
      <w:r w:rsidRPr="004F70C5">
        <w:t xml:space="preserve">– zájmeno: </w:t>
      </w:r>
      <w:r w:rsidRPr="004F70C5">
        <w:rPr>
          <w:b/>
          <w:i/>
        </w:rPr>
        <w:t>Babička, ta</w:t>
      </w:r>
      <w:r w:rsidRPr="004F70C5">
        <w:rPr>
          <w:i/>
        </w:rPr>
        <w:t xml:space="preserve"> teď bydlí sama v rodinném domku nedaleko od Blanska.  </w:t>
      </w:r>
      <w:r w:rsidRPr="004F70C5">
        <w:rPr>
          <w:b/>
          <w:i/>
        </w:rPr>
        <w:t>Šatů, těch</w:t>
      </w:r>
      <w:r w:rsidRPr="004F70C5">
        <w:rPr>
          <w:i/>
        </w:rPr>
        <w:t xml:space="preserve"> já mám dost. </w:t>
      </w:r>
      <w:r w:rsidRPr="004F70C5">
        <w:rPr>
          <w:b/>
          <w:i/>
        </w:rPr>
        <w:t xml:space="preserve">Vracet se </w:t>
      </w:r>
      <w:r w:rsidRPr="004F70C5">
        <w:rPr>
          <w:i/>
        </w:rPr>
        <w:t>k tomu,</w:t>
      </w:r>
      <w:r w:rsidRPr="004F70C5">
        <w:rPr>
          <w:b/>
          <w:i/>
        </w:rPr>
        <w:t xml:space="preserve"> to</w:t>
      </w:r>
      <w:r w:rsidRPr="004F70C5">
        <w:rPr>
          <w:i/>
        </w:rPr>
        <w:t xml:space="preserve"> už teď nemá smysl.</w:t>
      </w:r>
    </w:p>
    <w:p w:rsidR="00EC1BD1" w:rsidRPr="004F70C5" w:rsidRDefault="00EC1BD1" w:rsidP="00EC1BD1">
      <w:pPr>
        <w:spacing w:line="360" w:lineRule="auto"/>
        <w:rPr>
          <w:i/>
        </w:rPr>
      </w:pPr>
      <w:r w:rsidRPr="004F70C5">
        <w:t xml:space="preserve">– příslovce: </w:t>
      </w:r>
      <w:r w:rsidRPr="004F70C5">
        <w:rPr>
          <w:b/>
          <w:i/>
        </w:rPr>
        <w:t>Do Prahy, tam</w:t>
      </w:r>
      <w:r w:rsidRPr="004F70C5">
        <w:rPr>
          <w:i/>
        </w:rPr>
        <w:t xml:space="preserve"> bych jel rád. </w:t>
      </w:r>
    </w:p>
    <w:p w:rsidR="00EC1BD1" w:rsidRPr="004F70C5" w:rsidRDefault="00EC1BD1" w:rsidP="00EC1BD1">
      <w:pPr>
        <w:spacing w:line="360" w:lineRule="auto"/>
      </w:pPr>
      <w:r w:rsidRPr="004F70C5">
        <w:t xml:space="preserve">– částice:  </w:t>
      </w:r>
      <w:r w:rsidRPr="004F70C5">
        <w:rPr>
          <w:b/>
        </w:rPr>
        <w:t>Šatů, to</w:t>
      </w:r>
      <w:r w:rsidRPr="004F70C5">
        <w:t xml:space="preserve"> já mám dost. </w:t>
      </w:r>
      <w:r w:rsidRPr="004F70C5">
        <w:rPr>
          <w:b/>
        </w:rPr>
        <w:t>Do Prahy, to</w:t>
      </w:r>
      <w:r w:rsidRPr="004F70C5">
        <w:t xml:space="preserve"> bych jel rád.</w:t>
      </w:r>
    </w:p>
    <w:p w:rsidR="001B440A" w:rsidRDefault="001B440A" w:rsidP="00EC1BD1">
      <w:pPr>
        <w:spacing w:line="360" w:lineRule="auto"/>
      </w:pPr>
    </w:p>
    <w:p w:rsidR="001B440A" w:rsidRPr="00AF6532" w:rsidRDefault="001B440A" w:rsidP="00EC1BD1">
      <w:pPr>
        <w:spacing w:line="360" w:lineRule="auto"/>
        <w:rPr>
          <w:b/>
        </w:rPr>
      </w:pPr>
      <w:r w:rsidRPr="00AF6532">
        <w:rPr>
          <w:b/>
        </w:rPr>
        <w:t>B. Parcelace</w:t>
      </w:r>
    </w:p>
    <w:p w:rsidR="001B440A" w:rsidRPr="004F70C5" w:rsidRDefault="001B440A" w:rsidP="00EC1BD1">
      <w:pPr>
        <w:spacing w:line="360" w:lineRule="auto"/>
      </w:pPr>
      <w:r>
        <w:t>Jde o osamostatnění větného členu, který bývá součástí jádra výpovědi</w:t>
      </w:r>
      <w:r w:rsidR="00AF6532">
        <w:t xml:space="preserve"> a stává většinou na jejím konci:</w:t>
      </w:r>
    </w:p>
    <w:p w:rsidR="00AF6532" w:rsidRPr="004F70C5" w:rsidRDefault="00AF6532" w:rsidP="00AF6532">
      <w:pPr>
        <w:spacing w:line="360" w:lineRule="auto"/>
      </w:pPr>
      <w:r w:rsidRPr="004F70C5">
        <w:rPr>
          <w:i/>
        </w:rPr>
        <w:t xml:space="preserve">A tam jsem začínal znova, </w:t>
      </w:r>
      <w:r w:rsidRPr="004F70C5">
        <w:rPr>
          <w:b/>
          <w:i/>
        </w:rPr>
        <w:t>na lesní  samotě</w:t>
      </w:r>
      <w:r w:rsidRPr="004F70C5">
        <w:rPr>
          <w:i/>
        </w:rPr>
        <w:t>.</w:t>
      </w:r>
      <w:r w:rsidRPr="004F70C5">
        <w:t xml:space="preserve"> </w:t>
      </w:r>
    </w:p>
    <w:p w:rsidR="001B440A" w:rsidRDefault="001B440A" w:rsidP="00EC1BD1">
      <w:pPr>
        <w:spacing w:line="360" w:lineRule="auto"/>
        <w:rPr>
          <w:b/>
        </w:rPr>
      </w:pPr>
    </w:p>
    <w:p w:rsidR="00EC1BD1" w:rsidRPr="004F70C5" w:rsidRDefault="001B440A" w:rsidP="00EC1BD1">
      <w:pPr>
        <w:spacing w:line="360" w:lineRule="auto"/>
        <w:rPr>
          <w:b/>
        </w:rPr>
      </w:pPr>
      <w:r>
        <w:rPr>
          <w:b/>
        </w:rPr>
        <w:t>C</w:t>
      </w:r>
      <w:r w:rsidR="00EC1BD1" w:rsidRPr="004F70C5">
        <w:rPr>
          <w:b/>
        </w:rPr>
        <w:t>. Vsuvka</w:t>
      </w:r>
    </w:p>
    <w:p w:rsidR="00EC1BD1" w:rsidRPr="004F70C5" w:rsidRDefault="00EC1BD1" w:rsidP="00EC1BD1">
      <w:pPr>
        <w:spacing w:line="360" w:lineRule="auto"/>
      </w:pPr>
      <w:r w:rsidRPr="004F70C5">
        <w:lastRenderedPageBreak/>
        <w:t xml:space="preserve">● Vsuvka je sdělení </w:t>
      </w:r>
      <w:r w:rsidR="00AF6532">
        <w:t xml:space="preserve"> z</w:t>
      </w:r>
      <w:r w:rsidRPr="004F70C5">
        <w:t>pravidla do věty vložen</w:t>
      </w:r>
      <w:r w:rsidR="00AF6532">
        <w:t>é</w:t>
      </w:r>
      <w:r w:rsidRPr="004F70C5">
        <w:t xml:space="preserve"> („vsunut</w:t>
      </w:r>
      <w:r w:rsidR="00AF6532">
        <w:t>é</w:t>
      </w:r>
      <w:r w:rsidRPr="004F70C5">
        <w:t>“)</w:t>
      </w:r>
      <w:r w:rsidR="00AF6532">
        <w:t>, které s ní</w:t>
      </w:r>
      <w:r w:rsidRPr="004F70C5">
        <w:t xml:space="preserve"> </w:t>
      </w:r>
      <w:r w:rsidR="00AF6532">
        <w:t>s</w:t>
      </w:r>
      <w:r w:rsidRPr="004F70C5">
        <w:t xml:space="preserve">ouvisí obsahově, není však do </w:t>
      </w:r>
      <w:r w:rsidR="00AF6532">
        <w:t>věty</w:t>
      </w:r>
      <w:r w:rsidRPr="004F70C5">
        <w:t xml:space="preserve"> zapojen</w:t>
      </w:r>
      <w:r w:rsidR="00AF6532">
        <w:t>o</w:t>
      </w:r>
      <w:r w:rsidRPr="004F70C5">
        <w:t xml:space="preserve"> mluvnicky, tj. není s žádným větným členem spojena větným vztahem.</w:t>
      </w:r>
    </w:p>
    <w:p w:rsidR="00EC1BD1" w:rsidRPr="004F70C5" w:rsidRDefault="00EC1BD1" w:rsidP="00EC1BD1">
      <w:pPr>
        <w:spacing w:line="360" w:lineRule="auto"/>
      </w:pPr>
      <w:r w:rsidRPr="004F70C5">
        <w:t>● Vsuvkou může být:</w:t>
      </w:r>
    </w:p>
    <w:p w:rsidR="00EC1BD1" w:rsidRPr="004F70C5" w:rsidRDefault="00EC1BD1" w:rsidP="00EC1BD1">
      <w:pPr>
        <w:spacing w:line="360" w:lineRule="auto"/>
      </w:pPr>
      <w:r w:rsidRPr="004F70C5">
        <w:t xml:space="preserve">– výraz nevětný: </w:t>
      </w:r>
      <w:r w:rsidRPr="004F70C5">
        <w:rPr>
          <w:i/>
        </w:rPr>
        <w:t xml:space="preserve">Téměř ve všech současných mluvnicích </w:t>
      </w:r>
      <w:r w:rsidRPr="004F70C5">
        <w:rPr>
          <w:b/>
          <w:i/>
        </w:rPr>
        <w:t>(Příruční mluvnice češtiny, Čeština – řeč a jazyk, Mluvnice češtiny 3. Skladba)</w:t>
      </w:r>
      <w:r w:rsidRPr="004F70C5">
        <w:rPr>
          <w:i/>
        </w:rPr>
        <w:t xml:space="preserve"> je zařazena kapitola o textové syntaxi. Už dříve, </w:t>
      </w:r>
      <w:r w:rsidRPr="004F70C5">
        <w:rPr>
          <w:b/>
          <w:i/>
        </w:rPr>
        <w:t>snad někdy před třemi roky</w:t>
      </w:r>
      <w:r w:rsidRPr="004F70C5">
        <w:rPr>
          <w:i/>
        </w:rPr>
        <w:t>, jsme uvažovali o koupi tohoto rodinného domku.</w:t>
      </w:r>
    </w:p>
    <w:p w:rsidR="00EC1BD1" w:rsidRPr="004F70C5" w:rsidRDefault="00EC1BD1" w:rsidP="00EC1BD1">
      <w:pPr>
        <w:spacing w:line="360" w:lineRule="auto"/>
        <w:rPr>
          <w:i/>
        </w:rPr>
      </w:pPr>
      <w:r w:rsidRPr="004F70C5">
        <w:t xml:space="preserve">– věta: </w:t>
      </w:r>
      <w:r w:rsidRPr="004F70C5">
        <w:rPr>
          <w:i/>
        </w:rPr>
        <w:t xml:space="preserve">V roce 1829,  </w:t>
      </w:r>
      <w:r w:rsidRPr="004F70C5">
        <w:rPr>
          <w:b/>
          <w:i/>
        </w:rPr>
        <w:t>to mu bylo  čtyřicet</w:t>
      </w:r>
      <w:r w:rsidRPr="004F70C5">
        <w:rPr>
          <w:i/>
        </w:rPr>
        <w:t xml:space="preserve">, prodal svou lékárnu po dědečkovi. Doma – </w:t>
      </w:r>
      <w:r w:rsidRPr="004F70C5">
        <w:rPr>
          <w:b/>
          <w:i/>
        </w:rPr>
        <w:t xml:space="preserve">tam už bylo teplo </w:t>
      </w:r>
      <w:r w:rsidRPr="004F70C5">
        <w:rPr>
          <w:i/>
        </w:rPr>
        <w:t xml:space="preserve">– jsme si konečně odpočinuli. Podívala se na mě, </w:t>
      </w:r>
      <w:r w:rsidRPr="004F70C5">
        <w:rPr>
          <w:b/>
          <w:i/>
        </w:rPr>
        <w:t>jak se říká</w:t>
      </w:r>
      <w:r w:rsidRPr="004F70C5">
        <w:rPr>
          <w:i/>
        </w:rPr>
        <w:t>, po straně.</w:t>
      </w:r>
    </w:p>
    <w:p w:rsidR="00EC1BD1" w:rsidRPr="004F70C5" w:rsidRDefault="00EC1BD1" w:rsidP="00EC1BD1">
      <w:pPr>
        <w:spacing w:line="360" w:lineRule="auto"/>
        <w:rPr>
          <w:b/>
        </w:rPr>
      </w:pPr>
      <w:r w:rsidRPr="004F70C5">
        <w:t>– souvětí:</w:t>
      </w:r>
      <w:r w:rsidRPr="004F70C5">
        <w:rPr>
          <w:b/>
        </w:rPr>
        <w:t xml:space="preserve"> </w:t>
      </w:r>
      <w:r w:rsidRPr="004F70C5">
        <w:rPr>
          <w:i/>
        </w:rPr>
        <w:t xml:space="preserve">Bratr našeho dědečka, </w:t>
      </w:r>
      <w:r w:rsidRPr="004F70C5">
        <w:rPr>
          <w:b/>
          <w:i/>
        </w:rPr>
        <w:t>vzpomínám si, že pochází z Lešné u Valašského Meziříčí</w:t>
      </w:r>
      <w:r w:rsidRPr="004F70C5">
        <w:rPr>
          <w:i/>
        </w:rPr>
        <w:t>, v loňském roce oslavil 100 let.</w:t>
      </w:r>
    </w:p>
    <w:p w:rsidR="001B440A" w:rsidRDefault="001B440A" w:rsidP="00EC1BD1">
      <w:pPr>
        <w:spacing w:line="360" w:lineRule="auto"/>
      </w:pPr>
    </w:p>
    <w:p w:rsidR="00EC1BD1" w:rsidRPr="004F70C5" w:rsidRDefault="00EC1BD1" w:rsidP="00EC1BD1">
      <w:pPr>
        <w:spacing w:line="360" w:lineRule="auto"/>
      </w:pPr>
      <w:r w:rsidRPr="004F70C5">
        <w:t>Od textu věty bývá vsuvka oddělena:</w:t>
      </w:r>
    </w:p>
    <w:p w:rsidR="00EC1BD1" w:rsidRPr="004F70C5" w:rsidRDefault="00EC1BD1" w:rsidP="00EC1BD1">
      <w:pPr>
        <w:spacing w:line="360" w:lineRule="auto"/>
        <w:rPr>
          <w:i/>
        </w:rPr>
      </w:pPr>
      <w:r w:rsidRPr="004F70C5">
        <w:t xml:space="preserve">– čárkami: </w:t>
      </w:r>
      <w:r w:rsidRPr="004F70C5">
        <w:rPr>
          <w:i/>
        </w:rPr>
        <w:t xml:space="preserve">Celou škodu, </w:t>
      </w:r>
      <w:r w:rsidRPr="004F70C5">
        <w:rPr>
          <w:b/>
          <w:i/>
        </w:rPr>
        <w:t>jak to tak vypadá</w:t>
      </w:r>
      <w:r w:rsidRPr="004F70C5">
        <w:rPr>
          <w:i/>
        </w:rPr>
        <w:t>, pojišťovna neuhradí.</w:t>
      </w:r>
    </w:p>
    <w:p w:rsidR="00EC1BD1" w:rsidRPr="004F70C5" w:rsidRDefault="00EC1BD1" w:rsidP="00EC1BD1">
      <w:pPr>
        <w:spacing w:line="360" w:lineRule="auto"/>
      </w:pPr>
      <w:r w:rsidRPr="004F70C5">
        <w:t xml:space="preserve">– pomlčkami: </w:t>
      </w:r>
      <w:r w:rsidRPr="004F70C5">
        <w:rPr>
          <w:i/>
        </w:rPr>
        <w:t xml:space="preserve">Tohle údolí – </w:t>
      </w:r>
      <w:r w:rsidRPr="004F70C5">
        <w:rPr>
          <w:b/>
          <w:i/>
        </w:rPr>
        <w:t>tedy</w:t>
      </w:r>
      <w:r w:rsidRPr="004F70C5">
        <w:rPr>
          <w:i/>
        </w:rPr>
        <w:t xml:space="preserve"> </w:t>
      </w:r>
      <w:r w:rsidRPr="004F70C5">
        <w:rPr>
          <w:b/>
          <w:i/>
        </w:rPr>
        <w:t>teton  prostor kolem nás</w:t>
      </w:r>
      <w:r w:rsidRPr="004F70C5">
        <w:rPr>
          <w:i/>
        </w:rPr>
        <w:t xml:space="preserve"> - měří asi tisíc akrů.</w:t>
      </w:r>
    </w:p>
    <w:p w:rsidR="00EC1BD1" w:rsidRPr="004F70C5" w:rsidRDefault="00EC1BD1" w:rsidP="00EC1BD1">
      <w:pPr>
        <w:spacing w:line="360" w:lineRule="auto"/>
        <w:rPr>
          <w:i/>
        </w:rPr>
      </w:pPr>
      <w:r w:rsidRPr="004F70C5">
        <w:t xml:space="preserve">– závorkami: </w:t>
      </w:r>
      <w:r w:rsidRPr="004F70C5">
        <w:rPr>
          <w:i/>
        </w:rPr>
        <w:t xml:space="preserve">Na poslední poradě </w:t>
      </w:r>
      <w:r w:rsidRPr="004F70C5">
        <w:rPr>
          <w:b/>
          <w:i/>
        </w:rPr>
        <w:t>(bylo to minulou středu)</w:t>
      </w:r>
      <w:r w:rsidRPr="004F70C5">
        <w:rPr>
          <w:i/>
        </w:rPr>
        <w:t xml:space="preserve"> jsme si postup řešení projektu již předběžně domluvili.</w:t>
      </w:r>
    </w:p>
    <w:p w:rsidR="00EC1BD1" w:rsidRPr="004F70C5" w:rsidRDefault="00EC1BD1" w:rsidP="00EC1BD1">
      <w:pPr>
        <w:spacing w:line="360" w:lineRule="auto"/>
      </w:pPr>
    </w:p>
    <w:p w:rsidR="00EC1BD1" w:rsidRPr="004F70C5" w:rsidRDefault="00EC1BD1" w:rsidP="00EC1BD1">
      <w:pPr>
        <w:spacing w:line="360" w:lineRule="auto"/>
      </w:pPr>
    </w:p>
    <w:p w:rsidR="00EC1BD1" w:rsidRPr="004F70C5" w:rsidRDefault="00C215CA" w:rsidP="00EC1BD1">
      <w:pPr>
        <w:spacing w:line="360" w:lineRule="auto"/>
      </w:pPr>
      <w:r>
        <w:rPr>
          <w:b/>
        </w:rPr>
        <w:t>D</w:t>
      </w:r>
      <w:r w:rsidR="00EC1BD1" w:rsidRPr="004F70C5">
        <w:rPr>
          <w:b/>
        </w:rPr>
        <w:t>.</w:t>
      </w:r>
      <w:r w:rsidR="00EC1BD1" w:rsidRPr="004F70C5">
        <w:t xml:space="preserve"> </w:t>
      </w:r>
      <w:r w:rsidR="00EC1BD1" w:rsidRPr="004F70C5">
        <w:rPr>
          <w:b/>
        </w:rPr>
        <w:t xml:space="preserve">Elipsa </w:t>
      </w:r>
      <w:r w:rsidR="00EC1BD1" w:rsidRPr="004F70C5">
        <w:t>(věta neúplná)</w:t>
      </w:r>
    </w:p>
    <w:p w:rsidR="00EC1BD1" w:rsidRPr="004F70C5" w:rsidRDefault="00EC1BD1" w:rsidP="00EC1BD1">
      <w:pPr>
        <w:spacing w:line="360" w:lineRule="auto"/>
      </w:pPr>
      <w:r w:rsidRPr="004F70C5">
        <w:t>Elipsou rozumíme vypuštění části výpovědi, která obsahuje informaci známou z kontextu nebo ze situace. Rozlišujeme:</w:t>
      </w:r>
    </w:p>
    <w:p w:rsidR="00EC1BD1" w:rsidRPr="004F70C5" w:rsidRDefault="00EC1BD1" w:rsidP="00EC1BD1">
      <w:pPr>
        <w:spacing w:line="360" w:lineRule="auto"/>
      </w:pPr>
      <w:r w:rsidRPr="004F70C5">
        <w:t>● elipsu kontextovou</w:t>
      </w:r>
    </w:p>
    <w:p w:rsidR="00EC1BD1" w:rsidRPr="004F70C5" w:rsidRDefault="00EC1BD1" w:rsidP="00EC1BD1">
      <w:pPr>
        <w:spacing w:line="360" w:lineRule="auto"/>
      </w:pPr>
      <w:r w:rsidRPr="004F70C5">
        <w:t>● elipsu situační</w:t>
      </w:r>
    </w:p>
    <w:p w:rsidR="00EC1BD1" w:rsidRPr="004F70C5" w:rsidRDefault="00EC1BD1" w:rsidP="00EC1BD1">
      <w:pPr>
        <w:spacing w:line="360" w:lineRule="auto"/>
        <w:rPr>
          <w:b/>
        </w:rPr>
      </w:pPr>
    </w:p>
    <w:p w:rsidR="00EC1BD1" w:rsidRPr="004F70C5" w:rsidRDefault="00EC1BD1" w:rsidP="00EC1BD1">
      <w:pPr>
        <w:spacing w:line="360" w:lineRule="auto"/>
      </w:pPr>
      <w:r w:rsidRPr="004F70C5">
        <w:rPr>
          <w:b/>
        </w:rPr>
        <w:t>1.</w:t>
      </w:r>
      <w:r w:rsidRPr="004F70C5">
        <w:t xml:space="preserve"> </w:t>
      </w:r>
      <w:r w:rsidRPr="004F70C5">
        <w:rPr>
          <w:b/>
        </w:rPr>
        <w:t>Kontextová elipsa</w:t>
      </w:r>
    </w:p>
    <w:p w:rsidR="00EC1BD1" w:rsidRPr="004F70C5" w:rsidRDefault="00EC1BD1" w:rsidP="00EC1BD1">
      <w:pPr>
        <w:spacing w:line="360" w:lineRule="auto"/>
      </w:pPr>
      <w:r w:rsidRPr="004F70C5">
        <w:t xml:space="preserve">Vychází z kontextu a z možnosti neopakovat ve větě informaci, která byla vyjádřena v textu předchozím textu. </w:t>
      </w:r>
    </w:p>
    <w:p w:rsidR="00EC1BD1" w:rsidRPr="004F70C5" w:rsidRDefault="00EC1BD1" w:rsidP="00EC1BD1">
      <w:pPr>
        <w:spacing w:line="360" w:lineRule="auto"/>
      </w:pPr>
      <w:r w:rsidRPr="004F70C5">
        <w:t xml:space="preserve">– v odpovědích na otázky: </w:t>
      </w:r>
      <w:r w:rsidRPr="004F70C5">
        <w:rPr>
          <w:i/>
        </w:rPr>
        <w:t xml:space="preserve">Kdo to přišel? – </w:t>
      </w:r>
      <w:r w:rsidRPr="004F70C5">
        <w:rPr>
          <w:b/>
          <w:i/>
        </w:rPr>
        <w:t>Tatínek</w:t>
      </w:r>
      <w:r w:rsidRPr="004F70C5">
        <w:rPr>
          <w:i/>
        </w:rPr>
        <w:t>.</w:t>
      </w:r>
      <w:r w:rsidRPr="004F70C5">
        <w:t xml:space="preserve"> </w:t>
      </w:r>
      <w:r w:rsidRPr="004F70C5">
        <w:rPr>
          <w:i/>
        </w:rPr>
        <w:t>„A jak s ní cestujete?“ – „</w:t>
      </w:r>
      <w:r w:rsidRPr="004F70C5">
        <w:rPr>
          <w:b/>
          <w:i/>
        </w:rPr>
        <w:t>Ve voze</w:t>
      </w:r>
      <w:r w:rsidRPr="004F70C5">
        <w:rPr>
          <w:i/>
        </w:rPr>
        <w:t>.“ – „</w:t>
      </w:r>
      <w:r w:rsidRPr="004F70C5">
        <w:rPr>
          <w:b/>
          <w:i/>
        </w:rPr>
        <w:t>Nákladním</w:t>
      </w:r>
      <w:r w:rsidRPr="004F70C5">
        <w:rPr>
          <w:i/>
        </w:rPr>
        <w:t>“ – „</w:t>
      </w:r>
      <w:r w:rsidRPr="004F70C5">
        <w:rPr>
          <w:b/>
          <w:i/>
        </w:rPr>
        <w:t>Osobním</w:t>
      </w:r>
      <w:r w:rsidRPr="004F70C5">
        <w:rPr>
          <w:i/>
        </w:rPr>
        <w:t>.“</w:t>
      </w:r>
      <w:r w:rsidRPr="004F70C5">
        <w:rPr>
          <w:rStyle w:val="Znakapoznpodarou"/>
        </w:rPr>
        <w:footnoteReference w:id="1"/>
      </w:r>
      <w:r w:rsidRPr="004F70C5">
        <w:t xml:space="preserve"> </w:t>
      </w:r>
    </w:p>
    <w:p w:rsidR="00EC1BD1" w:rsidRPr="004F70C5" w:rsidRDefault="00EC1BD1" w:rsidP="00EC1BD1">
      <w:pPr>
        <w:spacing w:line="360" w:lineRule="auto"/>
      </w:pPr>
      <w:r w:rsidRPr="004F70C5">
        <w:t xml:space="preserve">– v souvislém textu: </w:t>
      </w:r>
      <w:r w:rsidRPr="004F70C5">
        <w:rPr>
          <w:i/>
        </w:rPr>
        <w:t>Lucie si zašla k očnímu lékaři. Proměřil jí obě oči, prohlédl oční pozadí a nakonec jí vsadil do očí gelové čočky.</w:t>
      </w:r>
      <w:r w:rsidRPr="004F70C5">
        <w:t xml:space="preserve"> (= </w:t>
      </w:r>
      <w:r w:rsidRPr="004F70C5">
        <w:rPr>
          <w:b/>
          <w:i/>
        </w:rPr>
        <w:t>Lékař</w:t>
      </w:r>
      <w:r w:rsidRPr="004F70C5">
        <w:rPr>
          <w:i/>
        </w:rPr>
        <w:t xml:space="preserve"> jí proměřil obě oči, prohlédl </w:t>
      </w:r>
      <w:r w:rsidRPr="004F70C5">
        <w:rPr>
          <w:b/>
          <w:i/>
        </w:rPr>
        <w:t>jí</w:t>
      </w:r>
      <w:r w:rsidRPr="004F70C5">
        <w:rPr>
          <w:i/>
        </w:rPr>
        <w:t xml:space="preserve"> oční pozadí a nakonec jí vsadil do očí gelové čočky</w:t>
      </w:r>
      <w:r w:rsidRPr="004F70C5">
        <w:t>.)</w:t>
      </w:r>
      <w:r w:rsidRPr="004F70C5">
        <w:rPr>
          <w:rStyle w:val="Znakapoznpodarou"/>
        </w:rPr>
        <w:footnoteReference w:id="2"/>
      </w:r>
    </w:p>
    <w:p w:rsidR="00EC1BD1" w:rsidRPr="004F70C5" w:rsidRDefault="00EC1BD1" w:rsidP="00EC1BD1">
      <w:pPr>
        <w:spacing w:line="360" w:lineRule="auto"/>
      </w:pPr>
    </w:p>
    <w:p w:rsidR="00EC1BD1" w:rsidRPr="004F70C5" w:rsidRDefault="00EC1BD1" w:rsidP="00EC1BD1">
      <w:pPr>
        <w:spacing w:line="360" w:lineRule="auto"/>
        <w:rPr>
          <w:b/>
        </w:rPr>
      </w:pPr>
      <w:r w:rsidRPr="004F70C5">
        <w:rPr>
          <w:b/>
        </w:rPr>
        <w:t>2. Situační elipsa</w:t>
      </w:r>
    </w:p>
    <w:p w:rsidR="00EC1BD1" w:rsidRPr="004F70C5" w:rsidRDefault="00EC1BD1" w:rsidP="00EC1BD1">
      <w:pPr>
        <w:spacing w:line="360" w:lineRule="auto"/>
      </w:pPr>
      <w:r w:rsidRPr="004F70C5">
        <w:t xml:space="preserve">Umožňují ji podmínky komunikační situace. Příkladem mohou být např. pozdravy: </w:t>
      </w:r>
      <w:r w:rsidRPr="004F70C5">
        <w:rPr>
          <w:i/>
        </w:rPr>
        <w:t>Dobrý den. Dobrou noc</w:t>
      </w:r>
      <w:r w:rsidRPr="004F70C5">
        <w:t xml:space="preserve">; výpovědi v rozhovorech v obchodě: </w:t>
      </w:r>
      <w:r w:rsidRPr="004F70C5">
        <w:rPr>
          <w:i/>
        </w:rPr>
        <w:t>Čtyři banány. Půl kila ořechů</w:t>
      </w:r>
      <w:r w:rsidRPr="004F70C5">
        <w:t xml:space="preserve">. apod. </w:t>
      </w:r>
    </w:p>
    <w:p w:rsidR="00EC1BD1" w:rsidRPr="004F70C5" w:rsidRDefault="00EC1BD1" w:rsidP="00EC1BD1">
      <w:pPr>
        <w:spacing w:line="360" w:lineRule="auto"/>
        <w:rPr>
          <w:b/>
        </w:rPr>
      </w:pPr>
    </w:p>
    <w:p w:rsidR="00EC1BD1" w:rsidRPr="004F70C5" w:rsidRDefault="00C215CA" w:rsidP="00EC1BD1">
      <w:pPr>
        <w:spacing w:line="360" w:lineRule="auto"/>
      </w:pPr>
      <w:r>
        <w:rPr>
          <w:b/>
        </w:rPr>
        <w:t>E</w:t>
      </w:r>
      <w:r w:rsidR="00EC1BD1" w:rsidRPr="004F70C5">
        <w:rPr>
          <w:b/>
        </w:rPr>
        <w:t>.</w:t>
      </w:r>
      <w:r w:rsidR="00EC1BD1" w:rsidRPr="004F70C5">
        <w:t xml:space="preserve"> </w:t>
      </w:r>
      <w:r w:rsidR="00EC1BD1" w:rsidRPr="004F70C5">
        <w:rPr>
          <w:b/>
        </w:rPr>
        <w:t>Apoziopeze</w:t>
      </w:r>
      <w:r w:rsidR="00EC1BD1" w:rsidRPr="004F70C5">
        <w:t xml:space="preserve"> (věta kusá) </w:t>
      </w:r>
    </w:p>
    <w:p w:rsidR="00EC1BD1" w:rsidRPr="004F70C5" w:rsidRDefault="00EC1BD1" w:rsidP="00EC1BD1">
      <w:pPr>
        <w:spacing w:line="360" w:lineRule="auto"/>
      </w:pPr>
      <w:r w:rsidRPr="004F70C5">
        <w:t xml:space="preserve">Apoziopeze je věta, která nebyla dokončena: </w:t>
      </w:r>
    </w:p>
    <w:p w:rsidR="00EC1BD1" w:rsidRPr="004F70C5" w:rsidRDefault="00EC1BD1" w:rsidP="00EC1BD1">
      <w:pPr>
        <w:spacing w:line="360" w:lineRule="auto"/>
      </w:pPr>
      <w:r w:rsidRPr="004F70C5">
        <w:t xml:space="preserve">– byl-li mluvčí přerušen někým jiným: </w:t>
      </w:r>
      <w:r w:rsidRPr="004F70C5">
        <w:rPr>
          <w:i/>
        </w:rPr>
        <w:t xml:space="preserve">„Poprosila jsem vás, ať kresbu po semináři smažete, </w:t>
      </w:r>
      <w:r w:rsidRPr="004F70C5">
        <w:rPr>
          <w:b/>
          <w:i/>
        </w:rPr>
        <w:t>a vy… místo toho ještě</w:t>
      </w:r>
      <w:r w:rsidRPr="004F70C5">
        <w:rPr>
          <w:i/>
        </w:rPr>
        <w:t>…“ „Promiň, já jsem fakt nechtěla, aby…“ „Ty promiň.“</w:t>
      </w:r>
    </w:p>
    <w:p w:rsidR="00EC1BD1" w:rsidRPr="004F70C5" w:rsidRDefault="00EC1BD1" w:rsidP="00EC1BD1">
      <w:pPr>
        <w:spacing w:line="360" w:lineRule="auto"/>
      </w:pPr>
      <w:r w:rsidRPr="004F70C5">
        <w:t xml:space="preserve">– nechtěl-li mluvčí sám větu dokončit: </w:t>
      </w:r>
      <w:r w:rsidRPr="004F70C5">
        <w:rPr>
          <w:b/>
          <w:i/>
        </w:rPr>
        <w:t>Každý na mě kouká jak</w:t>
      </w:r>
      <w:r w:rsidRPr="004F70C5">
        <w:rPr>
          <w:i/>
        </w:rPr>
        <w:t>… Škoda mluvit</w:t>
      </w:r>
      <w:r w:rsidRPr="004F70C5">
        <w:t xml:space="preserve">.  </w:t>
      </w:r>
    </w:p>
    <w:p w:rsidR="00EC1BD1" w:rsidRPr="004F70C5" w:rsidRDefault="00EC1BD1" w:rsidP="00EC1BD1">
      <w:pPr>
        <w:spacing w:line="360" w:lineRule="auto"/>
      </w:pPr>
    </w:p>
    <w:p w:rsidR="00EC1BD1" w:rsidRPr="004F70C5" w:rsidRDefault="00C215CA" w:rsidP="00EC1BD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</w:t>
      </w:r>
      <w:r w:rsidR="00EC1BD1" w:rsidRPr="004F70C5">
        <w:rPr>
          <w:b/>
          <w:sz w:val="28"/>
          <w:szCs w:val="28"/>
        </w:rPr>
        <w:t>Nezáměrné odchylky od pravidelné větné stavby</w:t>
      </w:r>
    </w:p>
    <w:p w:rsidR="00EC1BD1" w:rsidRPr="004F70C5" w:rsidRDefault="00EC1BD1" w:rsidP="00EC1BD1">
      <w:pPr>
        <w:spacing w:line="360" w:lineRule="auto"/>
      </w:pPr>
      <w:r w:rsidRPr="004F70C5">
        <w:rPr>
          <w:b/>
        </w:rPr>
        <w:t xml:space="preserve">A. Anakolut </w:t>
      </w:r>
      <w:r w:rsidRPr="004F70C5">
        <w:t>(vyšinutí z větné vazby)</w:t>
      </w:r>
    </w:p>
    <w:p w:rsidR="00EC1BD1" w:rsidRPr="004F70C5" w:rsidRDefault="00EC1BD1" w:rsidP="00EC1BD1">
      <w:pPr>
        <w:spacing w:line="360" w:lineRule="auto"/>
      </w:pPr>
      <w:r w:rsidRPr="004F70C5">
        <w:t>Anakolut vzniká porušením správného vyjádření vztahu závislosti. Bývá pravděpodobně důsledkem nedostatečného promyšlení stavby věty.</w:t>
      </w:r>
    </w:p>
    <w:p w:rsidR="00EC1BD1" w:rsidRPr="004F70C5" w:rsidRDefault="00EC1BD1" w:rsidP="00EC1BD1">
      <w:r w:rsidRPr="004F70C5">
        <w:rPr>
          <w:i/>
        </w:rPr>
        <w:t>Turisté, kteří přijíždějí do České republiky, těm bychom měli nabídnout více kvalitních služeb.</w:t>
      </w:r>
      <w:r w:rsidRPr="004F70C5">
        <w:t xml:space="preserve"> </w:t>
      </w:r>
      <w:r w:rsidRPr="004F70C5">
        <w:rPr>
          <w:sz w:val="20"/>
          <w:szCs w:val="20"/>
        </w:rPr>
        <w:t xml:space="preserve">(Správné znění: </w:t>
      </w:r>
      <w:r w:rsidRPr="004F70C5">
        <w:rPr>
          <w:i/>
          <w:sz w:val="20"/>
          <w:szCs w:val="20"/>
        </w:rPr>
        <w:t>Turistům, kteří přijíždějí do České republiky, bychom měli nabídnout více kvalitních služeb</w:t>
      </w:r>
      <w:r w:rsidRPr="004F70C5">
        <w:rPr>
          <w:sz w:val="20"/>
          <w:szCs w:val="20"/>
        </w:rPr>
        <w:t>.)</w:t>
      </w:r>
    </w:p>
    <w:p w:rsidR="00EC1BD1" w:rsidRPr="004F70C5" w:rsidRDefault="00EC1BD1" w:rsidP="00EC1BD1">
      <w:pPr>
        <w:rPr>
          <w:i/>
        </w:rPr>
      </w:pPr>
    </w:p>
    <w:p w:rsidR="00EC1BD1" w:rsidRPr="004F70C5" w:rsidRDefault="00EC1BD1" w:rsidP="00EC1BD1">
      <w:r w:rsidRPr="004F70C5">
        <w:rPr>
          <w:i/>
        </w:rPr>
        <w:t>Kromě s historií tohoto spolku seznamuje návštěvníky také se zajímavými místy východočeského kraje.</w:t>
      </w:r>
      <w:r w:rsidRPr="004F70C5">
        <w:t xml:space="preserve"> </w:t>
      </w:r>
      <w:r w:rsidRPr="004F70C5">
        <w:rPr>
          <w:sz w:val="20"/>
          <w:szCs w:val="20"/>
        </w:rPr>
        <w:t xml:space="preserve">(Správné znění: </w:t>
      </w:r>
      <w:r w:rsidRPr="004F70C5">
        <w:rPr>
          <w:i/>
          <w:sz w:val="20"/>
          <w:szCs w:val="20"/>
        </w:rPr>
        <w:t>Kromě historie tohoto spolku seznamuje návštěvníky také  se zajímavými místy východočeského kraje</w:t>
      </w:r>
      <w:r w:rsidRPr="004F70C5">
        <w:rPr>
          <w:sz w:val="20"/>
          <w:szCs w:val="20"/>
        </w:rPr>
        <w:t>.)</w:t>
      </w:r>
      <w:r w:rsidRPr="004F70C5">
        <w:t xml:space="preserve"> </w:t>
      </w:r>
    </w:p>
    <w:p w:rsidR="00EC1BD1" w:rsidRPr="004F70C5" w:rsidRDefault="00EC1BD1" w:rsidP="00EC1BD1">
      <w:pPr>
        <w:spacing w:line="360" w:lineRule="auto"/>
      </w:pPr>
    </w:p>
    <w:p w:rsidR="00EC1BD1" w:rsidRPr="004F70C5" w:rsidRDefault="00EC1BD1" w:rsidP="00EC1BD1">
      <w:pPr>
        <w:spacing w:line="360" w:lineRule="auto"/>
        <w:rPr>
          <w:b/>
        </w:rPr>
      </w:pPr>
      <w:r w:rsidRPr="004F70C5">
        <w:rPr>
          <w:b/>
        </w:rPr>
        <w:t xml:space="preserve">B. Kontaminace </w:t>
      </w:r>
      <w:r w:rsidRPr="004F70C5">
        <w:t>(zkřížení, spojení vazeb)</w:t>
      </w:r>
    </w:p>
    <w:p w:rsidR="00EC1BD1" w:rsidRPr="004F70C5" w:rsidRDefault="00EC1BD1" w:rsidP="00EC1BD1">
      <w:pPr>
        <w:spacing w:line="36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449580</wp:posOffset>
                </wp:positionV>
                <wp:extent cx="800100" cy="228600"/>
                <wp:effectExtent l="5080" t="5080" r="13970" b="1397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35.4pt" to="342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449580</wp:posOffset>
                </wp:positionV>
                <wp:extent cx="571500" cy="228600"/>
                <wp:effectExtent l="5080" t="5080" r="13970" b="1397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5.4pt" to="279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"/>
            </w:pict>
          </mc:Fallback>
        </mc:AlternateContent>
      </w:r>
      <w:r w:rsidRPr="004F70C5">
        <w:t xml:space="preserve">Kontaminace vzniká zkřížením/spojením dvou různých vazeb sloves s blízkými významy (a s odlišnou vazbou) ve vazbu stejnou.   </w:t>
      </w:r>
      <w:r w:rsidRPr="004F70C5">
        <w:rPr>
          <w:i/>
        </w:rPr>
        <w:t xml:space="preserve">zajímat se </w:t>
      </w:r>
      <w:r w:rsidRPr="004F70C5">
        <w:rPr>
          <w:b/>
          <w:i/>
        </w:rPr>
        <w:t>o něco</w:t>
      </w:r>
      <w:r w:rsidRPr="004F70C5">
        <w:t xml:space="preserve"> + </w:t>
      </w:r>
      <w:r w:rsidRPr="004F70C5">
        <w:rPr>
          <w:i/>
        </w:rPr>
        <w:t xml:space="preserve">zabývat se </w:t>
      </w:r>
      <w:r w:rsidRPr="004F70C5">
        <w:rPr>
          <w:b/>
          <w:i/>
        </w:rPr>
        <w:t>něčím</w:t>
      </w:r>
    </w:p>
    <w:p w:rsidR="00EC1BD1" w:rsidRPr="004F70C5" w:rsidRDefault="00EC1BD1" w:rsidP="00EC1BD1">
      <w:r w:rsidRPr="004F70C5">
        <w:tab/>
      </w:r>
      <w:r w:rsidRPr="004F70C5">
        <w:tab/>
      </w:r>
    </w:p>
    <w:p w:rsidR="00EC1BD1" w:rsidRPr="004F70C5" w:rsidRDefault="00EC1BD1" w:rsidP="00EC1BD1">
      <w:pPr>
        <w:ind w:left="1416"/>
        <w:rPr>
          <w:b/>
          <w:i/>
        </w:rPr>
      </w:pPr>
      <w:r w:rsidRPr="004F70C5">
        <w:t xml:space="preserve">       </w:t>
      </w:r>
      <w:r w:rsidRPr="004F70C5">
        <w:tab/>
      </w:r>
      <w:r w:rsidRPr="004F70C5">
        <w:tab/>
      </w:r>
      <w:r w:rsidRPr="004F70C5">
        <w:tab/>
      </w:r>
      <w:r w:rsidRPr="004F70C5">
        <w:tab/>
      </w:r>
      <w:r w:rsidRPr="004F70C5">
        <w:tab/>
      </w:r>
      <w:r w:rsidRPr="004F70C5">
        <w:rPr>
          <w:i/>
        </w:rPr>
        <w:t xml:space="preserve">zajímat se </w:t>
      </w:r>
      <w:r w:rsidRPr="004F70C5">
        <w:rPr>
          <w:b/>
          <w:i/>
        </w:rPr>
        <w:t>něčím</w:t>
      </w:r>
    </w:p>
    <w:p w:rsidR="00EC1BD1" w:rsidRPr="004F70C5" w:rsidRDefault="00EC1BD1" w:rsidP="00EC1BD1">
      <w:pPr>
        <w:ind w:left="1416"/>
      </w:pPr>
    </w:p>
    <w:p w:rsidR="00EC1BD1" w:rsidRPr="004F70C5" w:rsidRDefault="00EC1BD1" w:rsidP="00EC1BD1">
      <w:pPr>
        <w:rPr>
          <w:i/>
        </w:rPr>
      </w:pPr>
      <w:r w:rsidRPr="004F70C5">
        <w:rPr>
          <w:i/>
        </w:rPr>
        <w:t>Tímto literárním</w:t>
      </w:r>
      <w:r w:rsidRPr="004F70C5">
        <w:rPr>
          <w:b/>
          <w:i/>
        </w:rPr>
        <w:t xml:space="preserve"> žánrem jsem se</w:t>
      </w:r>
      <w:r w:rsidRPr="004F70C5">
        <w:rPr>
          <w:i/>
        </w:rPr>
        <w:t xml:space="preserve"> zatím </w:t>
      </w:r>
      <w:r w:rsidRPr="004F70C5">
        <w:rPr>
          <w:b/>
          <w:i/>
        </w:rPr>
        <w:t>nezajímal</w:t>
      </w:r>
      <w:r w:rsidRPr="004F70C5">
        <w:rPr>
          <w:i/>
        </w:rPr>
        <w:t xml:space="preserve">. </w:t>
      </w:r>
    </w:p>
    <w:p w:rsidR="00EC1BD1" w:rsidRPr="004F70C5" w:rsidRDefault="00EC1BD1" w:rsidP="00EC1BD1">
      <w:pPr>
        <w:rPr>
          <w:sz w:val="20"/>
          <w:szCs w:val="20"/>
        </w:rPr>
      </w:pPr>
      <w:r w:rsidRPr="004F70C5">
        <w:rPr>
          <w:sz w:val="20"/>
          <w:szCs w:val="20"/>
        </w:rPr>
        <w:t xml:space="preserve">(Správné znění: </w:t>
      </w:r>
      <w:r w:rsidRPr="004F70C5">
        <w:rPr>
          <w:i/>
          <w:sz w:val="20"/>
          <w:szCs w:val="20"/>
        </w:rPr>
        <w:t>Tímto literárním žánrem jsem se zatím nezabýval. O tento literární žánr jsem se zatím nezajímal</w:t>
      </w:r>
      <w:r w:rsidRPr="004F70C5">
        <w:rPr>
          <w:sz w:val="20"/>
          <w:szCs w:val="20"/>
        </w:rPr>
        <w:t>.)</w:t>
      </w:r>
    </w:p>
    <w:p w:rsidR="00EC1BD1" w:rsidRPr="004F70C5" w:rsidRDefault="00EC1BD1" w:rsidP="00EC1BD1">
      <w:pPr>
        <w:ind w:left="708"/>
        <w:rPr>
          <w:i/>
        </w:rPr>
      </w:pPr>
    </w:p>
    <w:p w:rsidR="00EC1BD1" w:rsidRPr="004F70C5" w:rsidRDefault="00EC1BD1" w:rsidP="00EC1BD1">
      <w:pPr>
        <w:ind w:left="1416" w:firstLine="708"/>
        <w:rPr>
          <w:i/>
        </w:rPr>
      </w:pPr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124460</wp:posOffset>
                </wp:positionV>
                <wp:extent cx="1371600" cy="342900"/>
                <wp:effectExtent l="5080" t="5080" r="13970" b="1397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9.8pt" to="297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"/>
            </w:pict>
          </mc:Fallback>
        </mc:AlternateContent>
      </w:r>
      <w:r w:rsidRPr="004F70C5">
        <w:rPr>
          <w:i/>
        </w:rPr>
        <w:t xml:space="preserve">být něčím  </w:t>
      </w:r>
      <w:r w:rsidRPr="004F70C5">
        <w:rPr>
          <w:i/>
        </w:rPr>
        <w:tab/>
        <w:t xml:space="preserve">+     považovat (něco) </w:t>
      </w:r>
      <w:r w:rsidRPr="004F70C5">
        <w:rPr>
          <w:b/>
          <w:i/>
        </w:rPr>
        <w:t>za něco</w:t>
      </w:r>
    </w:p>
    <w:p w:rsidR="00EC1BD1" w:rsidRPr="004F70C5" w:rsidRDefault="00EC1BD1" w:rsidP="00EC1BD1">
      <w:pPr>
        <w:ind w:left="708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63500</wp:posOffset>
                </wp:positionV>
                <wp:extent cx="685800" cy="228600"/>
                <wp:effectExtent l="5080" t="5080" r="13970" b="1397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5pt" to="189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"/>
            </w:pict>
          </mc:Fallback>
        </mc:AlternateContent>
      </w:r>
    </w:p>
    <w:p w:rsidR="00EC1BD1" w:rsidRPr="004F70C5" w:rsidRDefault="00EC1BD1" w:rsidP="00EC1BD1">
      <w:pPr>
        <w:ind w:left="708"/>
        <w:rPr>
          <w:i/>
        </w:rPr>
      </w:pPr>
    </w:p>
    <w:p w:rsidR="00EC1BD1" w:rsidRPr="004F70C5" w:rsidRDefault="00EC1BD1" w:rsidP="00EC1BD1">
      <w:pPr>
        <w:ind w:left="2124" w:firstLine="708"/>
        <w:rPr>
          <w:b/>
          <w:i/>
        </w:rPr>
      </w:pPr>
      <w:r w:rsidRPr="004F70C5">
        <w:rPr>
          <w:i/>
        </w:rPr>
        <w:t xml:space="preserve">považovat (něco) </w:t>
      </w:r>
      <w:r w:rsidRPr="004F70C5">
        <w:rPr>
          <w:b/>
          <w:i/>
        </w:rPr>
        <w:t>něčím</w:t>
      </w:r>
      <w:r w:rsidRPr="004F70C5">
        <w:rPr>
          <w:i/>
        </w:rPr>
        <w:t xml:space="preserve"> </w:t>
      </w:r>
    </w:p>
    <w:p w:rsidR="00EC1BD1" w:rsidRPr="004F70C5" w:rsidRDefault="00EC1BD1" w:rsidP="00EC1BD1">
      <w:pPr>
        <w:rPr>
          <w:sz w:val="20"/>
          <w:szCs w:val="20"/>
        </w:rPr>
      </w:pPr>
      <w:r w:rsidRPr="004F70C5">
        <w:rPr>
          <w:i/>
        </w:rPr>
        <w:t xml:space="preserve">Předškolní vzdělávání </w:t>
      </w:r>
      <w:r w:rsidRPr="004F70C5">
        <w:rPr>
          <w:b/>
          <w:i/>
        </w:rPr>
        <w:t>je považováno</w:t>
      </w:r>
      <w:r w:rsidRPr="004F70C5">
        <w:rPr>
          <w:i/>
        </w:rPr>
        <w:t xml:space="preserve"> důležitým </w:t>
      </w:r>
      <w:r w:rsidRPr="004F70C5">
        <w:rPr>
          <w:b/>
          <w:i/>
        </w:rPr>
        <w:t>počátkem</w:t>
      </w:r>
      <w:r w:rsidRPr="004F70C5">
        <w:rPr>
          <w:i/>
        </w:rPr>
        <w:t xml:space="preserve"> celého vzdělávacího procesu. </w:t>
      </w:r>
      <w:r w:rsidRPr="004F70C5">
        <w:rPr>
          <w:sz w:val="20"/>
          <w:szCs w:val="20"/>
        </w:rPr>
        <w:t xml:space="preserve">(Správné znění: </w:t>
      </w:r>
      <w:r w:rsidRPr="004F70C5">
        <w:rPr>
          <w:i/>
          <w:sz w:val="20"/>
          <w:szCs w:val="20"/>
        </w:rPr>
        <w:t xml:space="preserve">Předškolní vzdělávání </w:t>
      </w:r>
      <w:r w:rsidRPr="004F70C5">
        <w:rPr>
          <w:b/>
          <w:i/>
          <w:sz w:val="20"/>
          <w:szCs w:val="20"/>
        </w:rPr>
        <w:t>je považováno za</w:t>
      </w:r>
      <w:r w:rsidRPr="004F70C5">
        <w:rPr>
          <w:i/>
          <w:sz w:val="20"/>
          <w:szCs w:val="20"/>
        </w:rPr>
        <w:t xml:space="preserve"> důležitý </w:t>
      </w:r>
      <w:r w:rsidRPr="004F70C5">
        <w:rPr>
          <w:b/>
          <w:i/>
          <w:sz w:val="20"/>
          <w:szCs w:val="20"/>
        </w:rPr>
        <w:t>počátek</w:t>
      </w:r>
      <w:r w:rsidRPr="004F70C5">
        <w:rPr>
          <w:i/>
          <w:sz w:val="20"/>
          <w:szCs w:val="20"/>
        </w:rPr>
        <w:t xml:space="preserve"> celého vzdělávacího procesu. Předškolní vzdělávání </w:t>
      </w:r>
      <w:r w:rsidRPr="004F70C5">
        <w:rPr>
          <w:b/>
          <w:i/>
          <w:sz w:val="20"/>
          <w:szCs w:val="20"/>
        </w:rPr>
        <w:t>je</w:t>
      </w:r>
      <w:r w:rsidRPr="004F70C5">
        <w:rPr>
          <w:i/>
          <w:sz w:val="20"/>
          <w:szCs w:val="20"/>
        </w:rPr>
        <w:t xml:space="preserve"> důležitým </w:t>
      </w:r>
      <w:r w:rsidRPr="004F70C5">
        <w:rPr>
          <w:b/>
          <w:i/>
          <w:sz w:val="20"/>
          <w:szCs w:val="20"/>
        </w:rPr>
        <w:t>počátkem</w:t>
      </w:r>
      <w:r w:rsidRPr="004F70C5">
        <w:rPr>
          <w:i/>
          <w:sz w:val="20"/>
          <w:szCs w:val="20"/>
        </w:rPr>
        <w:t xml:space="preserve"> celého vzdělávacího procesu.</w:t>
      </w:r>
      <w:r w:rsidRPr="004F70C5">
        <w:rPr>
          <w:sz w:val="20"/>
          <w:szCs w:val="20"/>
        </w:rPr>
        <w:t>)</w:t>
      </w:r>
    </w:p>
    <w:p w:rsidR="00EC1BD1" w:rsidRPr="004F70C5" w:rsidRDefault="00EC1BD1" w:rsidP="00EC1BD1">
      <w:pPr>
        <w:spacing w:line="360" w:lineRule="auto"/>
      </w:pPr>
    </w:p>
    <w:p w:rsidR="00EC1BD1" w:rsidRPr="004F70C5" w:rsidRDefault="00EC1BD1" w:rsidP="00EC1BD1">
      <w:pPr>
        <w:spacing w:line="360" w:lineRule="auto"/>
        <w:rPr>
          <w:b/>
        </w:rPr>
      </w:pPr>
      <w:r w:rsidRPr="004F70C5">
        <w:rPr>
          <w:b/>
        </w:rPr>
        <w:t>C. Zeugma (spřežení vazeb)</w:t>
      </w:r>
    </w:p>
    <w:p w:rsidR="00EC1BD1" w:rsidRPr="004F70C5" w:rsidRDefault="00EC1BD1" w:rsidP="00EC1BD1">
      <w:pPr>
        <w:spacing w:line="360" w:lineRule="auto"/>
      </w:pPr>
      <w:r w:rsidRPr="004F70C5">
        <w:lastRenderedPageBreak/>
        <w:t>Zeugma je chybné spojení (spřežení) dvou různých vazeb, popř. „zanedbání dvojí vazby“.</w:t>
      </w:r>
    </w:p>
    <w:p w:rsidR="00EC1BD1" w:rsidRPr="004F70C5" w:rsidRDefault="00EC1BD1" w:rsidP="00EC1BD1">
      <w:r w:rsidRPr="004F70C5">
        <w:rPr>
          <w:i/>
        </w:rPr>
        <w:t xml:space="preserve">Je otázkou, jaká je u těchto lidí </w:t>
      </w:r>
      <w:r w:rsidRPr="004F70C5">
        <w:rPr>
          <w:b/>
          <w:i/>
        </w:rPr>
        <w:t>připravenost</w:t>
      </w:r>
      <w:r w:rsidRPr="004F70C5">
        <w:rPr>
          <w:i/>
        </w:rPr>
        <w:t xml:space="preserve"> a </w:t>
      </w:r>
      <w:r w:rsidRPr="004F70C5">
        <w:rPr>
          <w:b/>
          <w:i/>
        </w:rPr>
        <w:t>schopnost</w:t>
      </w:r>
      <w:r w:rsidRPr="004F70C5">
        <w:rPr>
          <w:i/>
        </w:rPr>
        <w:t xml:space="preserve"> týmové </w:t>
      </w:r>
      <w:r w:rsidRPr="004F70C5">
        <w:rPr>
          <w:b/>
          <w:i/>
        </w:rPr>
        <w:t>spolupráce</w:t>
      </w:r>
      <w:r w:rsidRPr="004F70C5">
        <w:rPr>
          <w:i/>
        </w:rPr>
        <w:t>.</w:t>
      </w:r>
      <w:r w:rsidRPr="004F70C5">
        <w:t xml:space="preserve"> </w:t>
      </w:r>
    </w:p>
    <w:p w:rsidR="00EC1BD1" w:rsidRPr="004F70C5" w:rsidRDefault="00EC1BD1" w:rsidP="00EC1BD1">
      <w:pPr>
        <w:rPr>
          <w:sz w:val="20"/>
          <w:szCs w:val="20"/>
        </w:rPr>
      </w:pPr>
      <w:r w:rsidRPr="004F70C5">
        <w:rPr>
          <w:sz w:val="20"/>
          <w:szCs w:val="20"/>
        </w:rPr>
        <w:t xml:space="preserve">(Správné znění: </w:t>
      </w:r>
      <w:r w:rsidRPr="004F70C5">
        <w:rPr>
          <w:i/>
          <w:sz w:val="20"/>
          <w:szCs w:val="20"/>
        </w:rPr>
        <w:t xml:space="preserve">Je otázkou, jaká je u těchto lidí </w:t>
      </w:r>
      <w:r w:rsidRPr="004F70C5">
        <w:rPr>
          <w:b/>
          <w:i/>
          <w:sz w:val="20"/>
          <w:szCs w:val="20"/>
        </w:rPr>
        <w:t>schopnos</w:t>
      </w:r>
      <w:r w:rsidRPr="004F70C5">
        <w:rPr>
          <w:i/>
          <w:sz w:val="20"/>
          <w:szCs w:val="20"/>
        </w:rPr>
        <w:t xml:space="preserve">t týmové </w:t>
      </w:r>
      <w:r w:rsidRPr="004F70C5">
        <w:rPr>
          <w:b/>
          <w:i/>
          <w:sz w:val="20"/>
          <w:szCs w:val="20"/>
        </w:rPr>
        <w:t>spolupráce</w:t>
      </w:r>
      <w:r w:rsidRPr="004F70C5">
        <w:rPr>
          <w:i/>
          <w:sz w:val="20"/>
          <w:szCs w:val="20"/>
        </w:rPr>
        <w:t xml:space="preserve"> a </w:t>
      </w:r>
      <w:r w:rsidRPr="004F70C5">
        <w:rPr>
          <w:b/>
          <w:i/>
          <w:sz w:val="20"/>
          <w:szCs w:val="20"/>
        </w:rPr>
        <w:t>připravenost na ni</w:t>
      </w:r>
      <w:r w:rsidRPr="004F70C5">
        <w:rPr>
          <w:sz w:val="20"/>
          <w:szCs w:val="20"/>
        </w:rPr>
        <w:t>.)</w:t>
      </w:r>
    </w:p>
    <w:p w:rsidR="00EC1BD1" w:rsidRPr="004F70C5" w:rsidRDefault="00EC1BD1" w:rsidP="00EC1BD1">
      <w:pPr>
        <w:rPr>
          <w:i/>
        </w:rPr>
      </w:pPr>
    </w:p>
    <w:p w:rsidR="00EC1BD1" w:rsidRPr="004F70C5" w:rsidRDefault="00EC1BD1" w:rsidP="00EC1BD1">
      <w:pPr>
        <w:rPr>
          <w:sz w:val="20"/>
          <w:szCs w:val="20"/>
        </w:rPr>
      </w:pPr>
      <w:r w:rsidRPr="004F70C5">
        <w:rPr>
          <w:i/>
        </w:rPr>
        <w:t xml:space="preserve">Situace vznikla vinou těch, kteří </w:t>
      </w:r>
      <w:r w:rsidRPr="004F70C5">
        <w:rPr>
          <w:b/>
          <w:i/>
        </w:rPr>
        <w:t>nic nedělají, nebo dokonce podporují</w:t>
      </w:r>
      <w:r w:rsidRPr="004F70C5">
        <w:rPr>
          <w:i/>
        </w:rPr>
        <w:t xml:space="preserve"> nesmyslná </w:t>
      </w:r>
      <w:r w:rsidRPr="004F70C5">
        <w:rPr>
          <w:b/>
          <w:i/>
        </w:rPr>
        <w:t>nařízení</w:t>
      </w:r>
      <w:r w:rsidRPr="004F70C5">
        <w:rPr>
          <w:i/>
        </w:rPr>
        <w:t>.</w:t>
      </w:r>
      <w:r w:rsidRPr="004F70C5">
        <w:t xml:space="preserve"> </w:t>
      </w:r>
      <w:r w:rsidRPr="004F70C5">
        <w:rPr>
          <w:sz w:val="20"/>
          <w:szCs w:val="20"/>
        </w:rPr>
        <w:t xml:space="preserve">(Správné znění: </w:t>
      </w:r>
      <w:r w:rsidRPr="004F70C5">
        <w:rPr>
          <w:i/>
          <w:sz w:val="20"/>
          <w:szCs w:val="20"/>
        </w:rPr>
        <w:t xml:space="preserve">Situace vznikla vinou těch, kteří </w:t>
      </w:r>
      <w:r w:rsidRPr="004F70C5">
        <w:rPr>
          <w:b/>
          <w:i/>
          <w:sz w:val="20"/>
          <w:szCs w:val="20"/>
        </w:rPr>
        <w:t>nic nedělají proti</w:t>
      </w:r>
      <w:r w:rsidRPr="004F70C5">
        <w:rPr>
          <w:i/>
          <w:sz w:val="20"/>
          <w:szCs w:val="20"/>
        </w:rPr>
        <w:t xml:space="preserve"> nesmyslným </w:t>
      </w:r>
      <w:r w:rsidRPr="004F70C5">
        <w:rPr>
          <w:b/>
          <w:i/>
          <w:sz w:val="20"/>
          <w:szCs w:val="20"/>
        </w:rPr>
        <w:t>nařízením</w:t>
      </w:r>
      <w:r w:rsidRPr="004F70C5">
        <w:rPr>
          <w:i/>
          <w:sz w:val="20"/>
          <w:szCs w:val="20"/>
        </w:rPr>
        <w:t xml:space="preserve">, </w:t>
      </w:r>
      <w:r w:rsidRPr="004F70C5">
        <w:rPr>
          <w:b/>
          <w:i/>
          <w:sz w:val="20"/>
          <w:szCs w:val="20"/>
        </w:rPr>
        <w:t>nebo je dokonce podporují</w:t>
      </w:r>
      <w:r w:rsidRPr="004F70C5">
        <w:rPr>
          <w:b/>
          <w:sz w:val="20"/>
          <w:szCs w:val="20"/>
        </w:rPr>
        <w:t>.</w:t>
      </w:r>
      <w:r w:rsidRPr="004F70C5">
        <w:rPr>
          <w:sz w:val="20"/>
          <w:szCs w:val="20"/>
        </w:rPr>
        <w:t>)</w:t>
      </w:r>
    </w:p>
    <w:p w:rsidR="00EC1BD1" w:rsidRPr="004F70C5" w:rsidRDefault="00EC1BD1" w:rsidP="00EC1BD1">
      <w:pPr>
        <w:rPr>
          <w:i/>
        </w:rPr>
      </w:pPr>
    </w:p>
    <w:p w:rsidR="00EC1BD1" w:rsidRPr="004F70C5" w:rsidRDefault="00EC1BD1" w:rsidP="00EC1BD1">
      <w:pPr>
        <w:rPr>
          <w:sz w:val="20"/>
          <w:szCs w:val="20"/>
        </w:rPr>
      </w:pPr>
      <w:r w:rsidRPr="004F70C5">
        <w:rPr>
          <w:i/>
        </w:rPr>
        <w:t xml:space="preserve">Měli bychom </w:t>
      </w:r>
      <w:r w:rsidRPr="004F70C5">
        <w:rPr>
          <w:b/>
          <w:i/>
        </w:rPr>
        <w:t>informovat a poradit ostatním</w:t>
      </w:r>
      <w:r w:rsidRPr="004F70C5">
        <w:t>.</w:t>
      </w:r>
      <w:r w:rsidRPr="004F70C5">
        <w:rPr>
          <w:sz w:val="20"/>
          <w:szCs w:val="20"/>
        </w:rPr>
        <w:t xml:space="preserve"> </w:t>
      </w:r>
    </w:p>
    <w:p w:rsidR="00EC1BD1" w:rsidRPr="004F70C5" w:rsidRDefault="00EC1BD1" w:rsidP="00EC1BD1">
      <w:pPr>
        <w:rPr>
          <w:b/>
          <w:sz w:val="20"/>
          <w:szCs w:val="20"/>
        </w:rPr>
      </w:pPr>
      <w:r w:rsidRPr="004F70C5">
        <w:rPr>
          <w:sz w:val="20"/>
          <w:szCs w:val="20"/>
        </w:rPr>
        <w:t xml:space="preserve">(Správné znění: </w:t>
      </w:r>
      <w:r w:rsidRPr="004F70C5">
        <w:rPr>
          <w:i/>
          <w:sz w:val="20"/>
          <w:szCs w:val="20"/>
        </w:rPr>
        <w:t xml:space="preserve">Měli bychom </w:t>
      </w:r>
      <w:r w:rsidRPr="004F70C5">
        <w:rPr>
          <w:b/>
          <w:i/>
          <w:sz w:val="20"/>
          <w:szCs w:val="20"/>
        </w:rPr>
        <w:t>informovat ostatní a poradit jim</w:t>
      </w:r>
      <w:r w:rsidRPr="004F70C5">
        <w:rPr>
          <w:i/>
          <w:sz w:val="20"/>
          <w:szCs w:val="20"/>
        </w:rPr>
        <w:t>.</w:t>
      </w:r>
      <w:r w:rsidRPr="004F70C5">
        <w:rPr>
          <w:sz w:val="20"/>
          <w:szCs w:val="20"/>
        </w:rPr>
        <w:t>)</w:t>
      </w:r>
    </w:p>
    <w:p w:rsidR="00EC1BD1" w:rsidRPr="004F70C5" w:rsidRDefault="00EC1BD1" w:rsidP="00EC1BD1">
      <w:pPr>
        <w:spacing w:line="360" w:lineRule="auto"/>
        <w:rPr>
          <w:b/>
        </w:rPr>
      </w:pPr>
    </w:p>
    <w:p w:rsidR="00EC1BD1" w:rsidRPr="004F70C5" w:rsidRDefault="00EC1BD1" w:rsidP="00EC1BD1">
      <w:pPr>
        <w:spacing w:line="360" w:lineRule="auto"/>
        <w:rPr>
          <w:b/>
        </w:rPr>
      </w:pPr>
      <w:r w:rsidRPr="004F70C5">
        <w:rPr>
          <w:b/>
        </w:rPr>
        <w:t>D. Atrakce (větná spodoba)</w:t>
      </w:r>
    </w:p>
    <w:p w:rsidR="00EC1BD1" w:rsidRPr="004F70C5" w:rsidRDefault="00EC1BD1" w:rsidP="00EC1BD1">
      <w:pPr>
        <w:pStyle w:val="Nadpis1"/>
        <w:spacing w:before="0" w:after="0" w:line="360" w:lineRule="auto"/>
        <w:rPr>
          <w:rFonts w:ascii="Times New Roman" w:hAnsi="Times New Roman" w:cs="Times New Roman"/>
          <w:b w:val="0"/>
          <w:sz w:val="24"/>
          <w:szCs w:val="24"/>
        </w:rPr>
      </w:pPr>
      <w:r w:rsidRPr="004F70C5">
        <w:rPr>
          <w:rFonts w:ascii="Times New Roman" w:hAnsi="Times New Roman" w:cs="Times New Roman"/>
          <w:b w:val="0"/>
          <w:sz w:val="24"/>
          <w:szCs w:val="24"/>
        </w:rPr>
        <w:t>Atrakce je chybné přizpůsobení tvaru slova slovu jinému, které se nachází v jeho blízkosti.</w:t>
      </w:r>
    </w:p>
    <w:p w:rsidR="00EC1BD1" w:rsidRPr="004F70C5" w:rsidRDefault="00EC1BD1" w:rsidP="00EC1BD1">
      <w:pPr>
        <w:rPr>
          <w:i/>
        </w:rPr>
      </w:pPr>
      <w:r w:rsidRPr="004F70C5">
        <w:rPr>
          <w:i/>
        </w:rPr>
        <w:t xml:space="preserve">Každý záznam obsahuje úplné bibliografické </w:t>
      </w:r>
      <w:r w:rsidRPr="004F70C5">
        <w:rPr>
          <w:b/>
          <w:i/>
        </w:rPr>
        <w:t>údaje</w:t>
      </w:r>
      <w:r w:rsidRPr="004F70C5">
        <w:rPr>
          <w:i/>
        </w:rPr>
        <w:t xml:space="preserve">  </w:t>
      </w:r>
      <w:r w:rsidRPr="004F70C5">
        <w:rPr>
          <w:b/>
          <w:i/>
        </w:rPr>
        <w:t>o článku  a výtahu</w:t>
      </w:r>
      <w:r w:rsidRPr="004F70C5">
        <w:rPr>
          <w:i/>
        </w:rPr>
        <w:t xml:space="preserve"> o cca 150 slovech.</w:t>
      </w:r>
    </w:p>
    <w:p w:rsidR="00EC1BD1" w:rsidRPr="004F70C5" w:rsidRDefault="00EC1BD1" w:rsidP="00EC1BD1">
      <w:pPr>
        <w:rPr>
          <w:sz w:val="20"/>
          <w:szCs w:val="20"/>
        </w:rPr>
      </w:pPr>
      <w:r w:rsidRPr="004F70C5">
        <w:rPr>
          <w:sz w:val="20"/>
          <w:szCs w:val="20"/>
        </w:rPr>
        <w:t>(Správné znění:</w:t>
      </w:r>
      <w:r w:rsidRPr="004F70C5">
        <w:rPr>
          <w:i/>
          <w:sz w:val="20"/>
          <w:szCs w:val="20"/>
        </w:rPr>
        <w:t xml:space="preserve"> Každý záznam obsahuje úplné bibliografické</w:t>
      </w:r>
      <w:r w:rsidRPr="004F70C5">
        <w:rPr>
          <w:b/>
          <w:i/>
          <w:sz w:val="20"/>
          <w:szCs w:val="20"/>
        </w:rPr>
        <w:t xml:space="preserve"> údaje  o článku  a výtah</w:t>
      </w:r>
      <w:r w:rsidRPr="004F70C5">
        <w:rPr>
          <w:i/>
          <w:sz w:val="20"/>
          <w:szCs w:val="20"/>
        </w:rPr>
        <w:t xml:space="preserve"> o cca 150 slovech.</w:t>
      </w:r>
      <w:r w:rsidRPr="004F70C5">
        <w:rPr>
          <w:sz w:val="20"/>
          <w:szCs w:val="20"/>
        </w:rPr>
        <w:t>)</w:t>
      </w:r>
    </w:p>
    <w:p w:rsidR="00EC1BD1" w:rsidRPr="004F70C5" w:rsidRDefault="00EC1BD1" w:rsidP="00EC1BD1">
      <w:pPr>
        <w:rPr>
          <w:sz w:val="20"/>
          <w:szCs w:val="20"/>
        </w:rPr>
      </w:pPr>
    </w:p>
    <w:p w:rsidR="00EC1BD1" w:rsidRPr="004F70C5" w:rsidRDefault="00EC1BD1" w:rsidP="00EC1BD1">
      <w:pPr>
        <w:rPr>
          <w:i/>
        </w:rPr>
      </w:pPr>
      <w:r w:rsidRPr="004F70C5">
        <w:rPr>
          <w:b/>
          <w:i/>
        </w:rPr>
        <w:t>Vzhledem ke změně</w:t>
      </w:r>
      <w:r w:rsidRPr="004F70C5">
        <w:rPr>
          <w:i/>
        </w:rPr>
        <w:t xml:space="preserve"> naší </w:t>
      </w:r>
      <w:r w:rsidRPr="004F70C5">
        <w:rPr>
          <w:b/>
          <w:i/>
        </w:rPr>
        <w:t>situaci</w:t>
      </w:r>
      <w:r w:rsidRPr="004F70C5">
        <w:rPr>
          <w:i/>
        </w:rPr>
        <w:t xml:space="preserve"> se sejdeme v pátek na krátké poradě. </w:t>
      </w:r>
    </w:p>
    <w:p w:rsidR="00EC1BD1" w:rsidRPr="004F70C5" w:rsidRDefault="00EC1BD1" w:rsidP="00EC1BD1">
      <w:pPr>
        <w:rPr>
          <w:i/>
          <w:sz w:val="20"/>
          <w:szCs w:val="20"/>
        </w:rPr>
      </w:pPr>
      <w:r w:rsidRPr="004F70C5">
        <w:rPr>
          <w:sz w:val="20"/>
          <w:szCs w:val="20"/>
        </w:rPr>
        <w:t xml:space="preserve">(Správné znění: </w:t>
      </w:r>
      <w:r w:rsidRPr="004F70C5">
        <w:rPr>
          <w:i/>
          <w:sz w:val="20"/>
          <w:szCs w:val="20"/>
        </w:rPr>
        <w:t xml:space="preserve">Vzhledem </w:t>
      </w:r>
      <w:r w:rsidRPr="004F70C5">
        <w:rPr>
          <w:b/>
          <w:i/>
          <w:sz w:val="20"/>
          <w:szCs w:val="20"/>
        </w:rPr>
        <w:t>ke změně</w:t>
      </w:r>
      <w:r w:rsidRPr="004F70C5">
        <w:rPr>
          <w:i/>
          <w:sz w:val="20"/>
          <w:szCs w:val="20"/>
        </w:rPr>
        <w:t xml:space="preserve"> naší </w:t>
      </w:r>
      <w:r w:rsidRPr="004F70C5">
        <w:rPr>
          <w:b/>
          <w:i/>
          <w:sz w:val="20"/>
          <w:szCs w:val="20"/>
        </w:rPr>
        <w:t>situace</w:t>
      </w:r>
      <w:r w:rsidRPr="004F70C5">
        <w:rPr>
          <w:i/>
          <w:sz w:val="20"/>
          <w:szCs w:val="20"/>
        </w:rPr>
        <w:t xml:space="preserve"> se sejdeme v pátek na krátké poradě</w:t>
      </w:r>
      <w:r w:rsidRPr="004F70C5">
        <w:rPr>
          <w:sz w:val="20"/>
          <w:szCs w:val="20"/>
        </w:rPr>
        <w:t>.)</w:t>
      </w:r>
    </w:p>
    <w:p w:rsidR="004D07BC" w:rsidRDefault="004D07BC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20D" w:rsidRDefault="0021720D" w:rsidP="00EC1BD1">
      <w:r>
        <w:separator/>
      </w:r>
    </w:p>
  </w:endnote>
  <w:endnote w:type="continuationSeparator" w:id="0">
    <w:p w:rsidR="0021720D" w:rsidRDefault="0021720D" w:rsidP="00EC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20D" w:rsidRDefault="0021720D" w:rsidP="00EC1BD1">
      <w:r>
        <w:separator/>
      </w:r>
    </w:p>
  </w:footnote>
  <w:footnote w:type="continuationSeparator" w:id="0">
    <w:p w:rsidR="0021720D" w:rsidRDefault="0021720D" w:rsidP="00EC1BD1">
      <w:r>
        <w:continuationSeparator/>
      </w:r>
    </w:p>
  </w:footnote>
  <w:footnote w:id="1">
    <w:p w:rsidR="00EC1BD1" w:rsidRDefault="00EC1BD1" w:rsidP="00EC1BD1">
      <w:pPr>
        <w:pStyle w:val="Textpoznpodarou"/>
      </w:pPr>
      <w:r>
        <w:rPr>
          <w:rStyle w:val="Znakapoznpodarou"/>
        </w:rPr>
        <w:footnoteRef/>
      </w:r>
      <w:r>
        <w:t xml:space="preserve"> Tučně jsou vytištěny eliptické věty.</w:t>
      </w:r>
    </w:p>
  </w:footnote>
  <w:footnote w:id="2">
    <w:p w:rsidR="00EC1BD1" w:rsidRDefault="00EC1BD1" w:rsidP="00EC1BD1">
      <w:pPr>
        <w:pStyle w:val="Textpoznpodarou"/>
      </w:pPr>
      <w:r>
        <w:rPr>
          <w:rStyle w:val="Znakapoznpodarou"/>
        </w:rPr>
        <w:footnoteRef/>
      </w:r>
      <w:r>
        <w:t xml:space="preserve"> Tučně jsou v textu v závorce vytištěna slova, která považujeme za elipticky vypuštěná.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29"/>
    <w:rsid w:val="001B440A"/>
    <w:rsid w:val="0021720D"/>
    <w:rsid w:val="00476A29"/>
    <w:rsid w:val="004D07BC"/>
    <w:rsid w:val="007235A3"/>
    <w:rsid w:val="00776F2F"/>
    <w:rsid w:val="00AF6532"/>
    <w:rsid w:val="00C215CA"/>
    <w:rsid w:val="00EC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1BD1"/>
    <w:pPr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EC1B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C1BD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Textpoznpodarou">
    <w:name w:val="footnote text"/>
    <w:basedOn w:val="Normln"/>
    <w:link w:val="TextpoznpodarouChar"/>
    <w:semiHidden/>
    <w:rsid w:val="00EC1BD1"/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C1B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EC1B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1BD1"/>
    <w:pPr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EC1B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C1BD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Textpoznpodarou">
    <w:name w:val="footnote text"/>
    <w:basedOn w:val="Normln"/>
    <w:link w:val="TextpoznpodarouChar"/>
    <w:semiHidden/>
    <w:rsid w:val="00EC1BD1"/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C1B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EC1B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886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4</cp:revision>
  <dcterms:created xsi:type="dcterms:W3CDTF">2020-04-28T22:41:00Z</dcterms:created>
  <dcterms:modified xsi:type="dcterms:W3CDTF">2020-04-29T13:20:00Z</dcterms:modified>
</cp:coreProperties>
</file>