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FE0" w:rsidRPr="00886634" w:rsidRDefault="00C07FE0" w:rsidP="00C07FE0">
      <w:pPr>
        <w:rPr>
          <w:sz w:val="24"/>
          <w:szCs w:val="24"/>
        </w:rPr>
      </w:pPr>
      <w:r w:rsidRPr="00105BF8">
        <w:rPr>
          <w:b/>
          <w:sz w:val="24"/>
          <w:szCs w:val="24"/>
        </w:rPr>
        <w:t>Zjistěte, která pravopisná varianta převažuje ve dvojici filozofie – filosofie</w:t>
      </w:r>
      <w:r>
        <w:rPr>
          <w:sz w:val="24"/>
          <w:szCs w:val="24"/>
        </w:rPr>
        <w:t xml:space="preserve">. </w:t>
      </w:r>
      <w:r w:rsidRPr="00886634">
        <w:rPr>
          <w:sz w:val="24"/>
          <w:szCs w:val="24"/>
        </w:rPr>
        <w:t xml:space="preserve"> </w:t>
      </w:r>
    </w:p>
    <w:p w:rsidR="00C07FE0" w:rsidRPr="00886634" w:rsidRDefault="00C07FE0" w:rsidP="00C07FE0">
      <w:pPr>
        <w:rPr>
          <w:sz w:val="24"/>
          <w:szCs w:val="24"/>
        </w:rPr>
      </w:pPr>
      <w:r>
        <w:rPr>
          <w:sz w:val="24"/>
          <w:szCs w:val="24"/>
        </w:rPr>
        <w:t xml:space="preserve">Problém: užívají-li se pravopisné varianty určitého slova, nevíme, </w:t>
      </w:r>
      <w:r w:rsidRPr="00886634">
        <w:rPr>
          <w:sz w:val="24"/>
          <w:szCs w:val="24"/>
        </w:rPr>
        <w:t>která z variant platí jako lemma. Musíme tedy zkusit zadat obě.</w:t>
      </w:r>
    </w:p>
    <w:p w:rsidR="00C07FE0" w:rsidRPr="00886634" w:rsidRDefault="00C07FE0" w:rsidP="00C07FE0">
      <w:pPr>
        <w:rPr>
          <w:sz w:val="24"/>
          <w:szCs w:val="24"/>
        </w:rPr>
      </w:pPr>
      <w:r>
        <w:rPr>
          <w:sz w:val="24"/>
          <w:szCs w:val="24"/>
        </w:rPr>
        <w:t>Postup:</w:t>
      </w:r>
    </w:p>
    <w:p w:rsidR="00C07FE0" w:rsidRDefault="00C07FE0" w:rsidP="00C07FE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886634">
        <w:rPr>
          <w:sz w:val="24"/>
          <w:szCs w:val="24"/>
        </w:rPr>
        <w:t>když</w:t>
      </w:r>
      <w:r>
        <w:rPr>
          <w:sz w:val="24"/>
          <w:szCs w:val="24"/>
        </w:rPr>
        <w:t xml:space="preserve"> zadáme jako lemma </w:t>
      </w:r>
      <w:r w:rsidRPr="00886634">
        <w:rPr>
          <w:i/>
          <w:sz w:val="24"/>
          <w:szCs w:val="24"/>
        </w:rPr>
        <w:t>filosofie</w:t>
      </w:r>
      <w:r>
        <w:rPr>
          <w:sz w:val="24"/>
          <w:szCs w:val="24"/>
        </w:rPr>
        <w:t>, korpusový manažer nic nevyhledá.</w:t>
      </w:r>
    </w:p>
    <w:p w:rsidR="00C07FE0" w:rsidRDefault="00C07FE0" w:rsidP="00C07FE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musíme tedy zadat lemma </w:t>
      </w:r>
      <w:r w:rsidRPr="00886634">
        <w:rPr>
          <w:i/>
          <w:sz w:val="24"/>
          <w:szCs w:val="24"/>
        </w:rPr>
        <w:t>filozofie</w:t>
      </w:r>
      <w:r>
        <w:rPr>
          <w:sz w:val="24"/>
          <w:szCs w:val="24"/>
        </w:rPr>
        <w:t>, pak zjistíme, že korpusový manažer vyhledal obě varianty.</w:t>
      </w:r>
    </w:p>
    <w:p w:rsidR="00C07FE0" w:rsidRDefault="00C07FE0" w:rsidP="00C07FE0">
      <w:pPr>
        <w:rPr>
          <w:sz w:val="24"/>
          <w:szCs w:val="24"/>
        </w:rPr>
      </w:pPr>
      <w:r>
        <w:rPr>
          <w:sz w:val="24"/>
          <w:szCs w:val="24"/>
        </w:rPr>
        <w:t>Snímek stránky</w:t>
      </w:r>
    </w:p>
    <w:p w:rsidR="00C07FE0" w:rsidRDefault="00C07FE0" w:rsidP="00C07FE0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493BC4E" wp14:editId="62AC0407">
            <wp:extent cx="6819900" cy="43445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7926" cy="435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37EF2" wp14:editId="78C9F429">
                <wp:simplePos x="0" y="0"/>
                <wp:positionH relativeFrom="column">
                  <wp:posOffset>1022985</wp:posOffset>
                </wp:positionH>
                <wp:positionV relativeFrom="paragraph">
                  <wp:posOffset>243205</wp:posOffset>
                </wp:positionV>
                <wp:extent cx="1733550" cy="5848350"/>
                <wp:effectExtent l="0" t="38100" r="57150" b="19050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3550" cy="5848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7" o:spid="_x0000_s1026" type="#_x0000_t32" style="position:absolute;margin-left:80.55pt;margin-top:19.15pt;width:136.5pt;height:460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" strokecolor="#4579b8 [3044]">
                <v:stroke endarrow="open"/>
              </v:shape>
            </w:pict>
          </mc:Fallback>
        </mc:AlternateContent>
      </w:r>
    </w:p>
    <w:p w:rsidR="00C07FE0" w:rsidRDefault="00C07FE0" w:rsidP="00C07FE0">
      <w:pPr>
        <w:rPr>
          <w:sz w:val="24"/>
          <w:szCs w:val="24"/>
        </w:rPr>
      </w:pPr>
    </w:p>
    <w:p w:rsidR="00C07FE0" w:rsidRPr="0025778E" w:rsidRDefault="00C07FE0" w:rsidP="00C07FE0">
      <w:pPr>
        <w:rPr>
          <w:b/>
          <w:sz w:val="24"/>
          <w:szCs w:val="24"/>
        </w:rPr>
      </w:pPr>
      <w:r w:rsidRPr="0025778E">
        <w:rPr>
          <w:b/>
          <w:sz w:val="24"/>
          <w:szCs w:val="24"/>
        </w:rPr>
        <w:t xml:space="preserve">Jak co nejrychleji zjistíme počet dokladů s variantou </w:t>
      </w:r>
      <w:r w:rsidRPr="0025778E">
        <w:rPr>
          <w:b/>
          <w:i/>
          <w:sz w:val="24"/>
          <w:szCs w:val="24"/>
        </w:rPr>
        <w:t>filosofie</w:t>
      </w:r>
      <w:r w:rsidRPr="0025778E">
        <w:rPr>
          <w:b/>
          <w:sz w:val="24"/>
          <w:szCs w:val="24"/>
        </w:rPr>
        <w:t xml:space="preserve"> a počet dokladů s variantou </w:t>
      </w:r>
      <w:r w:rsidRPr="0025778E">
        <w:rPr>
          <w:b/>
          <w:i/>
          <w:sz w:val="24"/>
          <w:szCs w:val="24"/>
        </w:rPr>
        <w:t>filozofie</w:t>
      </w:r>
      <w:r w:rsidRPr="0025778E">
        <w:rPr>
          <w:b/>
          <w:sz w:val="24"/>
          <w:szCs w:val="24"/>
        </w:rPr>
        <w:t>?</w:t>
      </w:r>
    </w:p>
    <w:p w:rsidR="00C07FE0" w:rsidRDefault="00C07FE0" w:rsidP="00C07FE0">
      <w:pPr>
        <w:rPr>
          <w:sz w:val="24"/>
          <w:szCs w:val="24"/>
        </w:rPr>
      </w:pPr>
      <w:r>
        <w:rPr>
          <w:sz w:val="24"/>
          <w:szCs w:val="24"/>
        </w:rPr>
        <w:t>Budeme pracovat s nástrojem frekvence.</w:t>
      </w:r>
    </w:p>
    <w:p w:rsidR="00C07FE0" w:rsidRDefault="00C07FE0" w:rsidP="00C07FE0">
      <w:pPr>
        <w:rPr>
          <w:sz w:val="24"/>
          <w:szCs w:val="24"/>
        </w:rPr>
      </w:pPr>
    </w:p>
    <w:p w:rsidR="00C07FE0" w:rsidRDefault="00C07FE0" w:rsidP="00C07FE0">
      <w:pPr>
        <w:rPr>
          <w:sz w:val="24"/>
          <w:szCs w:val="24"/>
        </w:rPr>
      </w:pPr>
      <w:r>
        <w:rPr>
          <w:sz w:val="24"/>
          <w:szCs w:val="24"/>
        </w:rPr>
        <w:t>Snímek stránky</w:t>
      </w:r>
    </w:p>
    <w:p w:rsidR="00C07FE0" w:rsidRDefault="00C07FE0" w:rsidP="00C07FE0">
      <w:pPr>
        <w:rPr>
          <w:sz w:val="24"/>
          <w:szCs w:val="24"/>
        </w:rPr>
      </w:pPr>
      <w:r>
        <w:rPr>
          <w:sz w:val="24"/>
          <w:szCs w:val="24"/>
        </w:rPr>
        <w:t xml:space="preserve">Nástroj </w:t>
      </w:r>
      <w:r w:rsidRPr="0025778E">
        <w:rPr>
          <w:b/>
          <w:sz w:val="24"/>
          <w:szCs w:val="24"/>
        </w:rPr>
        <w:t>frekvence</w:t>
      </w:r>
    </w:p>
    <w:p w:rsidR="00C07FE0" w:rsidRDefault="00C07FE0" w:rsidP="00C07FE0">
      <w:pPr>
        <w:rPr>
          <w:sz w:val="24"/>
          <w:szCs w:val="24"/>
        </w:rPr>
      </w:pPr>
    </w:p>
    <w:p w:rsidR="00C07FE0" w:rsidRDefault="00C07FE0" w:rsidP="00C07FE0">
      <w:pPr>
        <w:rPr>
          <w:sz w:val="24"/>
          <w:szCs w:val="24"/>
        </w:rPr>
      </w:pPr>
      <w:r>
        <w:rPr>
          <w:sz w:val="24"/>
          <w:szCs w:val="24"/>
        </w:rPr>
        <w:t>Nástroj Frekvence nám po kliknutí na toto slovo nabídne:</w:t>
      </w:r>
    </w:p>
    <w:p w:rsidR="00C07FE0" w:rsidRDefault="00C07FE0" w:rsidP="00C07FE0">
      <w:pPr>
        <w:rPr>
          <w:sz w:val="24"/>
          <w:szCs w:val="24"/>
        </w:rPr>
      </w:pPr>
      <w:r>
        <w:rPr>
          <w:sz w:val="24"/>
          <w:szCs w:val="24"/>
        </w:rPr>
        <w:lastRenderedPageBreak/>
        <w:t>Lemmata</w:t>
      </w:r>
    </w:p>
    <w:p w:rsidR="00C07FE0" w:rsidRDefault="00C07FE0" w:rsidP="00C07FE0">
      <w:pPr>
        <w:rPr>
          <w:sz w:val="24"/>
          <w:szCs w:val="24"/>
        </w:rPr>
      </w:pPr>
      <w:r>
        <w:rPr>
          <w:sz w:val="24"/>
          <w:szCs w:val="24"/>
        </w:rPr>
        <w:t>Slovní tvary</w:t>
      </w:r>
    </w:p>
    <w:p w:rsidR="00C07FE0" w:rsidRDefault="00C07FE0" w:rsidP="00C07FE0">
      <w:pPr>
        <w:rPr>
          <w:sz w:val="24"/>
          <w:szCs w:val="24"/>
        </w:rPr>
      </w:pPr>
      <w:r>
        <w:rPr>
          <w:sz w:val="24"/>
          <w:szCs w:val="24"/>
        </w:rPr>
        <w:t xml:space="preserve">Dokumenty </w:t>
      </w:r>
    </w:p>
    <w:p w:rsidR="00C07FE0" w:rsidRDefault="00C07FE0" w:rsidP="00C07FE0">
      <w:pPr>
        <w:rPr>
          <w:sz w:val="24"/>
          <w:szCs w:val="24"/>
        </w:rPr>
      </w:pPr>
      <w:r>
        <w:rPr>
          <w:sz w:val="24"/>
          <w:szCs w:val="24"/>
        </w:rPr>
        <w:t>Typy textů</w:t>
      </w:r>
    </w:p>
    <w:p w:rsidR="00C07FE0" w:rsidRDefault="00C07FE0" w:rsidP="00C07FE0">
      <w:pPr>
        <w:rPr>
          <w:sz w:val="24"/>
          <w:szCs w:val="24"/>
        </w:rPr>
      </w:pPr>
      <w:r>
        <w:rPr>
          <w:sz w:val="24"/>
          <w:szCs w:val="24"/>
        </w:rPr>
        <w:t>Vlastní…</w:t>
      </w:r>
    </w:p>
    <w:p w:rsidR="00C07FE0" w:rsidRDefault="00C07FE0" w:rsidP="00C07FE0">
      <w:pPr>
        <w:rPr>
          <w:sz w:val="24"/>
          <w:szCs w:val="24"/>
        </w:rPr>
      </w:pPr>
    </w:p>
    <w:p w:rsidR="00C07FE0" w:rsidRDefault="00C07FE0" w:rsidP="00C07FE0">
      <w:pPr>
        <w:rPr>
          <w:sz w:val="24"/>
          <w:szCs w:val="24"/>
        </w:rPr>
      </w:pPr>
      <w:r>
        <w:rPr>
          <w:sz w:val="24"/>
          <w:szCs w:val="24"/>
        </w:rPr>
        <w:t>Nemá smysl volit „lemmat“: lemma je v tomto případě jedno a zahrnuje obě varianty, tj. se „s“ i se „z“. Zvolíme tedy Slovní tvary.</w:t>
      </w:r>
    </w:p>
    <w:p w:rsidR="00C07FE0" w:rsidRDefault="00C07FE0" w:rsidP="00C07FE0">
      <w:pPr>
        <w:rPr>
          <w:sz w:val="24"/>
          <w:szCs w:val="24"/>
        </w:rPr>
      </w:pPr>
    </w:p>
    <w:p w:rsidR="00C07FE0" w:rsidRDefault="00C07FE0" w:rsidP="00C07FE0">
      <w:pPr>
        <w:rPr>
          <w:sz w:val="24"/>
          <w:szCs w:val="24"/>
        </w:rPr>
      </w:pPr>
      <w:r>
        <w:rPr>
          <w:sz w:val="24"/>
          <w:szCs w:val="24"/>
        </w:rPr>
        <w:t>Získáme následující přehled:</w:t>
      </w:r>
    </w:p>
    <w:p w:rsidR="00C07FE0" w:rsidRDefault="00C07FE0" w:rsidP="00C07FE0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6A8B89C" wp14:editId="41BF3248">
            <wp:extent cx="3924300" cy="5105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FE0" w:rsidRDefault="00C07FE0" w:rsidP="00C07FE0">
      <w:pPr>
        <w:rPr>
          <w:sz w:val="24"/>
          <w:szCs w:val="24"/>
        </w:rPr>
      </w:pPr>
    </w:p>
    <w:p w:rsidR="00C07FE0" w:rsidRDefault="00C07FE0" w:rsidP="00C07FE0">
      <w:pPr>
        <w:rPr>
          <w:sz w:val="24"/>
          <w:szCs w:val="24"/>
        </w:rPr>
      </w:pPr>
      <w:r>
        <w:rPr>
          <w:sz w:val="24"/>
          <w:szCs w:val="24"/>
        </w:rPr>
        <w:t>V něm bez problémů sečteme všechny tvary se „s“ a všechny tvary se „z“.</w:t>
      </w:r>
    </w:p>
    <w:p w:rsidR="00C07FE0" w:rsidRDefault="00C07FE0" w:rsidP="00C07FE0">
      <w:pPr>
        <w:rPr>
          <w:sz w:val="24"/>
          <w:szCs w:val="24"/>
        </w:rPr>
      </w:pPr>
      <w:r>
        <w:rPr>
          <w:sz w:val="24"/>
          <w:szCs w:val="24"/>
        </w:rPr>
        <w:t>Výsledek:</w:t>
      </w:r>
    </w:p>
    <w:p w:rsidR="00C07FE0" w:rsidRPr="00892CA9" w:rsidRDefault="00C07FE0" w:rsidP="00C07FE0">
      <w:pPr>
        <w:ind w:left="340" w:hanging="340"/>
        <w:rPr>
          <w:sz w:val="24"/>
          <w:szCs w:val="24"/>
        </w:rPr>
      </w:pPr>
      <w:r w:rsidRPr="00892CA9">
        <w:rPr>
          <w:sz w:val="24"/>
          <w:szCs w:val="24"/>
        </w:rPr>
        <w:t xml:space="preserve">filozofie </w:t>
      </w:r>
      <w:r>
        <w:rPr>
          <w:sz w:val="24"/>
          <w:szCs w:val="24"/>
        </w:rPr>
        <w:t xml:space="preserve">2847 </w:t>
      </w:r>
      <w:r w:rsidRPr="00892CA9">
        <w:rPr>
          <w:sz w:val="24"/>
          <w:szCs w:val="24"/>
        </w:rPr>
        <w:t>– filosofie</w:t>
      </w:r>
      <w:r>
        <w:rPr>
          <w:sz w:val="24"/>
          <w:szCs w:val="24"/>
        </w:rPr>
        <w:t xml:space="preserve"> 1062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 : 1</w:t>
      </w:r>
    </w:p>
    <w:p w:rsidR="00C07FE0" w:rsidRDefault="00C07FE0" w:rsidP="00C07FE0">
      <w:pPr>
        <w:rPr>
          <w:sz w:val="24"/>
          <w:szCs w:val="24"/>
        </w:rPr>
      </w:pPr>
    </w:p>
    <w:p w:rsidR="00C07FE0" w:rsidRDefault="00C07FE0" w:rsidP="00C07FE0">
      <w:pPr>
        <w:rPr>
          <w:sz w:val="24"/>
          <w:szCs w:val="24"/>
        </w:rPr>
      </w:pPr>
    </w:p>
    <w:p w:rsidR="004D07BC" w:rsidRDefault="004D07BC">
      <w:bookmarkStart w:id="0" w:name="_GoBack"/>
      <w:bookmarkEnd w:id="0"/>
    </w:p>
    <w:sectPr w:rsidR="004D07BC" w:rsidSect="0025778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EF1E73"/>
    <w:multiLevelType w:val="hybridMultilevel"/>
    <w:tmpl w:val="E29C2468"/>
    <w:lvl w:ilvl="0" w:tplc="E5FA24B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A5F"/>
    <w:rsid w:val="004D07BC"/>
    <w:rsid w:val="00B26A5F"/>
    <w:rsid w:val="00C0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7FE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07FE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07F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7F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7FE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07FE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07F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7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141</Words>
  <Characters>834</Characters>
  <Application>Microsoft Office Word</Application>
  <DocSecurity>0</DocSecurity>
  <Lines>6</Lines>
  <Paragraphs>1</Paragraphs>
  <ScaleCrop>false</ScaleCrop>
  <Company/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Kolarova</dc:creator>
  <cp:keywords/>
  <dc:description/>
  <cp:lastModifiedBy>Kolarova</cp:lastModifiedBy>
  <cp:revision>2</cp:revision>
  <dcterms:created xsi:type="dcterms:W3CDTF">2020-11-08T16:54:00Z</dcterms:created>
  <dcterms:modified xsi:type="dcterms:W3CDTF">2020-11-08T16:54:00Z</dcterms:modified>
</cp:coreProperties>
</file>