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6E" w:rsidRDefault="00FA37D8" w:rsidP="00D73B6E">
      <w:r>
        <w:t xml:space="preserve">1 - </w:t>
      </w:r>
      <w:r w:rsidR="00D73B6E">
        <w:t>« </w:t>
      </w:r>
      <w:r w:rsidR="00D73B6E" w:rsidRPr="00D73B6E">
        <w:t>Supprimer les notes n'aurait guère de sens. Dire à quoi elles servent en aurait un, celui de signifier si l'école est d'abord là pour former ou pour trier.</w:t>
      </w:r>
      <w:r w:rsidR="00D73B6E">
        <w:t xml:space="preserve"> » Que </w:t>
      </w:r>
      <w:r w:rsidR="00D73B6E" w:rsidRPr="00D73B6E">
        <w:t>pensez-vous  de  cette  affirmation</w:t>
      </w:r>
      <w:r w:rsidR="00D73B6E">
        <w:t xml:space="preserve"> </w:t>
      </w:r>
      <w:r w:rsidR="00D73B6E" w:rsidRPr="00D73B6E">
        <w:t>?</w:t>
      </w:r>
      <w:r w:rsidR="00D73B6E">
        <w:t xml:space="preserve"> </w:t>
      </w:r>
    </w:p>
    <w:p w:rsidR="00FA37D8" w:rsidRDefault="00FA37D8" w:rsidP="00D73B6E">
      <w:r>
        <w:t xml:space="preserve">3 - Concernant </w:t>
      </w:r>
      <w:r w:rsidRPr="00FA37D8">
        <w:t>l’impact des écrans sur la santé des enfants</w:t>
      </w:r>
      <w:r>
        <w:t>,</w:t>
      </w:r>
      <w:r w:rsidRPr="00FA37D8">
        <w:t xml:space="preserve"> </w:t>
      </w:r>
      <w:r>
        <w:t>« </w:t>
      </w:r>
      <w:r w:rsidRPr="00FA37D8">
        <w:t>les parents sont souvent peu ou mal informés</w:t>
      </w:r>
      <w:r>
        <w:t xml:space="preserve"> ». </w:t>
      </w:r>
      <w:r w:rsidRPr="00FA37D8">
        <w:t>Commentez cette réflexion à l’aide d’exemples qui en montrent la validité</w:t>
      </w:r>
      <w:r>
        <w:t>.</w:t>
      </w:r>
    </w:p>
    <w:p w:rsidR="00FA37D8" w:rsidRPr="00D73B6E" w:rsidRDefault="00FA37D8" w:rsidP="00D73B6E">
      <w:r>
        <w:t xml:space="preserve">2 - </w:t>
      </w:r>
      <w:bookmarkStart w:id="0" w:name="_GoBack"/>
      <w:bookmarkEnd w:id="0"/>
      <w:r>
        <w:t>Quelles sont les difficultés d’apprentissage des langues en France ?</w:t>
      </w:r>
    </w:p>
    <w:sectPr w:rsidR="00FA37D8" w:rsidRPr="00D7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6E"/>
    <w:rsid w:val="0010186E"/>
    <w:rsid w:val="002301AF"/>
    <w:rsid w:val="00D73B6E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0833-7AE9-4A8F-9D1F-34961F16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2020-11-26T16:44:00Z</dcterms:created>
  <dcterms:modified xsi:type="dcterms:W3CDTF">2020-11-26T16:59:00Z</dcterms:modified>
</cp:coreProperties>
</file>