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E0" w:rsidRDefault="00D03BE0" w:rsidP="00D03BE0">
      <w:pPr>
        <w:pStyle w:val="Nadpis2"/>
        <w:jc w:val="both"/>
        <w:rPr>
          <w:sz w:val="32"/>
          <w:szCs w:val="32"/>
        </w:rPr>
      </w:pPr>
      <w:r>
        <w:rPr>
          <w:sz w:val="32"/>
          <w:szCs w:val="32"/>
        </w:rPr>
        <w:t>IMAp07  DIDAKTIKA MATEMATIKY</w:t>
      </w:r>
    </w:p>
    <w:p w:rsidR="00D03BE0" w:rsidRDefault="00D03BE0" w:rsidP="00D03BE0">
      <w:pPr>
        <w:rPr>
          <w:sz w:val="32"/>
          <w:szCs w:val="32"/>
        </w:rPr>
      </w:pPr>
    </w:p>
    <w:p w:rsidR="00D03BE0" w:rsidRDefault="00D03BE0" w:rsidP="00D03BE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 6   -     TEXT K PŘEDNÁŠCE</w:t>
      </w:r>
    </w:p>
    <w:p w:rsidR="00D03BE0" w:rsidRDefault="00D03BE0" w:rsidP="00D03B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Růžena Blažková</w:t>
      </w:r>
    </w:p>
    <w:p w:rsidR="00D03BE0" w:rsidRDefault="00D03BE0" w:rsidP="00D03B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Dělení mimo obor násobilek</w:t>
      </w:r>
    </w:p>
    <w:p w:rsidR="00D03BE0" w:rsidRDefault="00D03BE0" w:rsidP="00D03BE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Dělení se zbytkem</w:t>
      </w:r>
    </w:p>
    <w:p w:rsidR="00D03BE0" w:rsidRDefault="00D03BE0" w:rsidP="00D03BE0">
      <w:pPr>
        <w:jc w:val="both"/>
        <w:rPr>
          <w:rFonts w:ascii="Times New Roman" w:hAnsi="Times New Roman"/>
          <w:sz w:val="24"/>
          <w:szCs w:val="24"/>
        </w:rPr>
      </w:pPr>
      <w:r w:rsidRPr="00D0500A">
        <w:rPr>
          <w:rFonts w:ascii="Times New Roman" w:hAnsi="Times New Roman"/>
          <w:b/>
          <w:sz w:val="24"/>
          <w:szCs w:val="24"/>
        </w:rPr>
        <w:t>Motivace</w:t>
      </w:r>
      <w:r>
        <w:rPr>
          <w:rFonts w:ascii="Times New Roman" w:hAnsi="Times New Roman"/>
          <w:sz w:val="24"/>
          <w:szCs w:val="24"/>
        </w:rPr>
        <w:t xml:space="preserve">: proč se učíme dělení se zbytkem? Někdy nemůžeme počet prvků rozdělit na skupiny o stejném počtu prvků (např. 29 dětí nelze rozdělit na stejně početné skupiny). </w:t>
      </w:r>
      <w:r w:rsidR="00D0500A">
        <w:rPr>
          <w:rFonts w:ascii="Times New Roman" w:hAnsi="Times New Roman"/>
          <w:sz w:val="24"/>
          <w:szCs w:val="24"/>
        </w:rPr>
        <w:t>Dělení se zbytkem je také potřebné při písemném dělení.</w:t>
      </w:r>
    </w:p>
    <w:p w:rsidR="00D0500A" w:rsidRDefault="00D0500A" w:rsidP="00D03B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Předpokládané znalosti:</w:t>
      </w:r>
      <w:r>
        <w:rPr>
          <w:rFonts w:ascii="Times New Roman" w:hAnsi="Times New Roman"/>
          <w:sz w:val="24"/>
          <w:szCs w:val="24"/>
        </w:rPr>
        <w:t xml:space="preserve"> základní spoje násobení a dělení, násobek čísla, nejblíže menší násobek daného čísla k danému číslu (např. nejblíže menší násobek čísla 4 k číslu 15 je 12, což je trojnásobek). </w:t>
      </w:r>
    </w:p>
    <w:p w:rsidR="00494DC0" w:rsidRDefault="00494DC0" w:rsidP="00D03B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procvičení nejblíže menšího násobku daného čísla k danému číslu můžeme použít názornou představu. Napíšeme řadu čísel od 0 do 50 (do 100) a označíme příslušné násobky vybraného čísla. Potom určujeme nejblíže menší násobek.</w:t>
      </w:r>
    </w:p>
    <w:p w:rsidR="00494DC0" w:rsidRDefault="00494DC0" w:rsidP="00D03B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Např. vyznačíme násobky čtyř</w:t>
      </w:r>
    </w:p>
    <w:p w:rsidR="00494DC0" w:rsidRDefault="00494DC0" w:rsidP="00D03BE0">
      <w:pPr>
        <w:jc w:val="both"/>
        <w:rPr>
          <w:rFonts w:ascii="Times New Roman" w:hAnsi="Times New Roman"/>
          <w:sz w:val="24"/>
          <w:szCs w:val="24"/>
        </w:rPr>
      </w:pPr>
      <w:r w:rsidRPr="00494DC0"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</w:rPr>
        <w:t xml:space="preserve">   1   2   3   </w:t>
      </w:r>
      <w:r w:rsidRPr="00494DC0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 xml:space="preserve">   5   6   7   </w:t>
      </w:r>
      <w:r w:rsidRPr="00494DC0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 xml:space="preserve">   9   10   11   </w:t>
      </w:r>
      <w:r w:rsidRPr="00494DC0">
        <w:rPr>
          <w:rFonts w:ascii="Times New Roman" w:hAnsi="Times New Roman"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</w:rPr>
        <w:t xml:space="preserve">   13   14   15   </w:t>
      </w:r>
      <w:r w:rsidRPr="002931B0">
        <w:rPr>
          <w:rFonts w:ascii="Times New Roman" w:hAnsi="Times New Roman"/>
          <w:sz w:val="24"/>
          <w:szCs w:val="24"/>
          <w:u w:val="single"/>
        </w:rPr>
        <w:t>16</w:t>
      </w:r>
      <w:r>
        <w:rPr>
          <w:rFonts w:ascii="Times New Roman" w:hAnsi="Times New Roman"/>
          <w:sz w:val="24"/>
          <w:szCs w:val="24"/>
        </w:rPr>
        <w:t xml:space="preserve">   17   18   19   </w:t>
      </w:r>
      <w:r w:rsidRPr="002931B0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</w:rPr>
        <w:t xml:space="preserve">   21   22   23 …. </w:t>
      </w:r>
    </w:p>
    <w:p w:rsidR="002931B0" w:rsidRDefault="002931B0" w:rsidP="00D03B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Vyberu číslo 15, nejblíže menší násobek čtyř je 12.</w:t>
      </w:r>
    </w:p>
    <w:p w:rsidR="00D0500A" w:rsidRPr="00D0500A" w:rsidRDefault="00D0500A" w:rsidP="00D03BE0">
      <w:pPr>
        <w:jc w:val="both"/>
        <w:rPr>
          <w:rFonts w:ascii="Times New Roman" w:hAnsi="Times New Roman"/>
          <w:sz w:val="24"/>
          <w:szCs w:val="24"/>
        </w:rPr>
      </w:pPr>
      <w:r w:rsidRPr="00D0500A">
        <w:rPr>
          <w:rFonts w:ascii="Times New Roman" w:hAnsi="Times New Roman"/>
          <w:b/>
          <w:sz w:val="24"/>
          <w:szCs w:val="24"/>
        </w:rPr>
        <w:t>Poznámka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Zápis rovnítka při dělení se zbytke</w:t>
      </w:r>
      <w:r w:rsidR="00494DC0">
        <w:rPr>
          <w:rFonts w:ascii="Times New Roman" w:hAnsi="Times New Roman"/>
          <w:sz w:val="24"/>
          <w:szCs w:val="24"/>
        </w:rPr>
        <w:t>m není příliš korektní, avšak tento zápis je na prvním stupni ZŠ takto používán</w:t>
      </w:r>
      <w:r>
        <w:rPr>
          <w:rFonts w:ascii="Times New Roman" w:hAnsi="Times New Roman"/>
          <w:sz w:val="24"/>
          <w:szCs w:val="24"/>
        </w:rPr>
        <w:t>.</w:t>
      </w:r>
      <w:r w:rsidR="00494DC0">
        <w:rPr>
          <w:rFonts w:ascii="Times New Roman" w:hAnsi="Times New Roman"/>
          <w:sz w:val="24"/>
          <w:szCs w:val="24"/>
        </w:rPr>
        <w:t xml:space="preserve"> (Např. 11 : 2 = 5 (</w:t>
      </w:r>
      <w:proofErr w:type="gramStart"/>
      <w:r w:rsidR="00494DC0">
        <w:rPr>
          <w:rFonts w:ascii="Times New Roman" w:hAnsi="Times New Roman"/>
          <w:sz w:val="24"/>
          <w:szCs w:val="24"/>
        </w:rPr>
        <w:t>zb.1),  26</w:t>
      </w:r>
      <w:proofErr w:type="gramEnd"/>
      <w:r w:rsidR="00494DC0">
        <w:rPr>
          <w:rFonts w:ascii="Times New Roman" w:hAnsi="Times New Roman"/>
          <w:sz w:val="24"/>
          <w:szCs w:val="24"/>
        </w:rPr>
        <w:t xml:space="preserve"> : 5 = 5 (zb.1), 41 : 8 = 5 (zb.1) …, neúplný podíl 5 a zbytek 1 tvoří celou třídu úloh.) </w:t>
      </w:r>
    </w:p>
    <w:p w:rsidR="002931B0" w:rsidRPr="002931B0" w:rsidRDefault="002931B0" w:rsidP="00D03BE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Dělení se zbytkem - definice</w:t>
      </w:r>
    </w:p>
    <w:p w:rsidR="00D03BE0" w:rsidRDefault="00D03BE0" w:rsidP="00D03B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Připomeňme si, jak je definováno dělení se zbytkem. </w:t>
      </w:r>
    </w:p>
    <w:p w:rsidR="00D03BE0" w:rsidRDefault="00D03BE0" w:rsidP="00D03B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Jsou dána přirozená čísla </w:t>
      </w:r>
      <w:r>
        <w:rPr>
          <w:rFonts w:ascii="Times New Roman" w:hAnsi="Times New Roman"/>
          <w:i/>
          <w:sz w:val="24"/>
          <w:szCs w:val="24"/>
        </w:rPr>
        <w:t>a, b</w:t>
      </w:r>
      <w:r>
        <w:rPr>
          <w:rFonts w:ascii="Times New Roman" w:hAnsi="Times New Roman"/>
          <w:sz w:val="24"/>
          <w:szCs w:val="24"/>
        </w:rPr>
        <w:t xml:space="preserve"> taková, že </w:t>
      </w:r>
      <w:r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není násobkem </w:t>
      </w:r>
      <w:r>
        <w:rPr>
          <w:rFonts w:ascii="Times New Roman" w:hAnsi="Times New Roman"/>
          <w:i/>
          <w:sz w:val="24"/>
          <w:szCs w:val="24"/>
        </w:rPr>
        <w:t>b, b</w:t>
      </w:r>
      <m:oMath>
        <m:r>
          <w:rPr>
            <w:rFonts w:ascii="Cambria Math" w:hAnsi="Cambria Math"/>
            <w:sz w:val="24"/>
            <w:szCs w:val="24"/>
          </w:rPr>
          <m:t>≠</m:t>
        </m:r>
      </m:oMath>
      <w:r>
        <w:rPr>
          <w:rFonts w:ascii="Times New Roman" w:hAnsi="Times New Roman"/>
          <w:sz w:val="24"/>
          <w:szCs w:val="24"/>
        </w:rPr>
        <w:t xml:space="preserve">0, pak k těmto číslům existují přirozená čísla </w:t>
      </w:r>
      <w:r>
        <w:rPr>
          <w:rFonts w:ascii="Times New Roman" w:hAnsi="Times New Roman"/>
          <w:i/>
          <w:sz w:val="24"/>
          <w:szCs w:val="24"/>
        </w:rPr>
        <w:t>q, z</w:t>
      </w:r>
      <w:r>
        <w:rPr>
          <w:rFonts w:ascii="Times New Roman" w:hAnsi="Times New Roman"/>
          <w:sz w:val="24"/>
          <w:szCs w:val="24"/>
        </w:rPr>
        <w:t xml:space="preserve"> taková, že platí: </w:t>
      </w:r>
    </w:p>
    <w:p w:rsidR="00D03BE0" w:rsidRDefault="00D03BE0" w:rsidP="00D03BE0">
      <w:pPr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a = b · q  +  z</w:t>
      </w:r>
      <w:proofErr w:type="gramEnd"/>
    </w:p>
    <w:p w:rsidR="00D03BE0" w:rsidRDefault="00D03BE0" w:rsidP="00D03B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</w:t>
      </w:r>
      <w:r>
        <w:rPr>
          <w:rFonts w:ascii="Times New Roman" w:hAnsi="Times New Roman"/>
          <w:i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se nazývá dělenec, </w:t>
      </w:r>
      <w:r>
        <w:rPr>
          <w:rFonts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je dělitel, </w:t>
      </w:r>
      <w:r>
        <w:rPr>
          <w:rFonts w:ascii="Times New Roman" w:hAnsi="Times New Roman"/>
          <w:i/>
          <w:sz w:val="24"/>
          <w:szCs w:val="24"/>
        </w:rPr>
        <w:t>q</w:t>
      </w:r>
      <w:r w:rsidR="004837C7">
        <w:rPr>
          <w:rFonts w:ascii="Times New Roman" w:hAnsi="Times New Roman"/>
          <w:i/>
          <w:sz w:val="24"/>
          <w:szCs w:val="24"/>
        </w:rPr>
        <w:t xml:space="preserve"> </w:t>
      </w:r>
      <w:r w:rsidR="004837C7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neúplný podíl, </w:t>
      </w:r>
      <w:r>
        <w:rPr>
          <w:rFonts w:ascii="Times New Roman" w:hAnsi="Times New Roman"/>
          <w:i/>
          <w:sz w:val="24"/>
          <w:szCs w:val="24"/>
        </w:rPr>
        <w:t>z</w:t>
      </w:r>
      <w:r w:rsidR="004837C7">
        <w:rPr>
          <w:rFonts w:ascii="Times New Roman" w:hAnsi="Times New Roman"/>
          <w:i/>
          <w:sz w:val="24"/>
          <w:szCs w:val="24"/>
        </w:rPr>
        <w:t xml:space="preserve"> </w:t>
      </w:r>
      <w:r w:rsidR="004837C7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zbytek.   </w:t>
      </w:r>
      <w:r w:rsidR="004837C7">
        <w:rPr>
          <w:rFonts w:ascii="Times New Roman" w:hAnsi="Times New Roman"/>
          <w:sz w:val="24"/>
          <w:szCs w:val="24"/>
        </w:rPr>
        <w:t>Zbytek musí být vždy menší než dělitel.</w:t>
      </w:r>
    </w:p>
    <w:p w:rsidR="00160C62" w:rsidRDefault="00160C62" w:rsidP="00D03BE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Vyvození</w:t>
      </w:r>
    </w:p>
    <w:p w:rsidR="00632820" w:rsidRDefault="00632820" w:rsidP="00D03B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Dělení se zbytkem vyvozujeme analogicky jako dělení beze zbytku.</w:t>
      </w:r>
    </w:p>
    <w:p w:rsidR="00632820" w:rsidRDefault="00632820" w:rsidP="00D03B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Dělení na části: 14 švestek rozděl mezi 4 děti tak, aby měly všechny stejně. Kolik švestek bude mít každé dítě a kolik švestek zbyde?</w:t>
      </w:r>
    </w:p>
    <w:p w:rsidR="00632820" w:rsidRDefault="00632820" w:rsidP="00D03B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Dramatizace: připravíme konkrétní realizaci, rozdělování            </w:t>
      </w:r>
    </w:p>
    <w:p w:rsidR="00632820" w:rsidRDefault="00632820" w:rsidP="006328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Grafické znázornění:   A</w:t>
      </w:r>
      <w:r>
        <w:rPr>
          <w:rFonts w:ascii="Times New Roman" w:hAnsi="Times New Roman"/>
          <w:sz w:val="24"/>
          <w:szCs w:val="24"/>
        </w:rPr>
        <w:tab/>
        <w:t>B</w:t>
      </w:r>
      <w:r>
        <w:rPr>
          <w:rFonts w:ascii="Times New Roman" w:hAnsi="Times New Roman"/>
          <w:sz w:val="24"/>
          <w:szCs w:val="24"/>
        </w:rPr>
        <w:tab/>
        <w:t>C</w:t>
      </w:r>
      <w:r>
        <w:rPr>
          <w:rFonts w:ascii="Times New Roman" w:hAnsi="Times New Roman"/>
          <w:sz w:val="24"/>
          <w:szCs w:val="24"/>
        </w:rPr>
        <w:tab/>
        <w:t>D</w:t>
      </w:r>
    </w:p>
    <w:p w:rsidR="00632820" w:rsidRDefault="00632820" w:rsidP="006328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O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</w:p>
    <w:p w:rsidR="00632820" w:rsidRDefault="00632820" w:rsidP="006328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O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</w:p>
    <w:p w:rsidR="00632820" w:rsidRDefault="00632820" w:rsidP="006328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</w:p>
    <w:p w:rsidR="00632820" w:rsidRDefault="00632820" w:rsidP="006328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Zápis příkladu:   14 : 4 = 3 (</w:t>
      </w:r>
      <w:proofErr w:type="spellStart"/>
      <w:r>
        <w:rPr>
          <w:rFonts w:ascii="Times New Roman" w:hAnsi="Times New Roman"/>
          <w:sz w:val="24"/>
          <w:szCs w:val="24"/>
        </w:rPr>
        <w:t>zb</w:t>
      </w:r>
      <w:proofErr w:type="spellEnd"/>
      <w:r>
        <w:rPr>
          <w:rFonts w:ascii="Times New Roman" w:hAnsi="Times New Roman"/>
          <w:sz w:val="24"/>
          <w:szCs w:val="24"/>
        </w:rPr>
        <w:t>. 2)</w:t>
      </w:r>
    </w:p>
    <w:p w:rsidR="004837C7" w:rsidRDefault="00632820" w:rsidP="006328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Zkouška:      4 · 3 </w:t>
      </w:r>
      <w:r w:rsidR="004837C7">
        <w:rPr>
          <w:rFonts w:ascii="Times New Roman" w:hAnsi="Times New Roman"/>
          <w:sz w:val="24"/>
          <w:szCs w:val="24"/>
        </w:rPr>
        <w:t xml:space="preserve">= 12      12 + 2 = </w:t>
      </w:r>
      <w:proofErr w:type="gramStart"/>
      <w:r w:rsidR="004837C7">
        <w:rPr>
          <w:rFonts w:ascii="Times New Roman" w:hAnsi="Times New Roman"/>
          <w:sz w:val="24"/>
          <w:szCs w:val="24"/>
        </w:rPr>
        <w:t>14     nebo</w:t>
      </w:r>
      <w:proofErr w:type="gramEnd"/>
      <w:r w:rsidR="0048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4 · 3</w:t>
      </w:r>
      <w:r w:rsidR="004837C7">
        <w:rPr>
          <w:rFonts w:ascii="Times New Roman" w:hAnsi="Times New Roman"/>
          <w:sz w:val="24"/>
          <w:szCs w:val="24"/>
        </w:rPr>
        <w:t xml:space="preserve"> + 2 = 12 + 2 = 14</w:t>
      </w:r>
    </w:p>
    <w:p w:rsidR="004837C7" w:rsidRDefault="004837C7" w:rsidP="006328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Odpověď: Každé dítě dostane tři švestky a dvě švestky zbydou.</w:t>
      </w:r>
    </w:p>
    <w:p w:rsidR="004837C7" w:rsidRDefault="004837C7" w:rsidP="006328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37C7" w:rsidRDefault="004837C7" w:rsidP="006328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Dělení podle obsahu: 14 tyčinek (krychlí) rozděl na hromádky po čtyřech. Kolik úplných hromádek vytvoříš a kolik tyčinek bude na neúplné hromádce?</w:t>
      </w:r>
    </w:p>
    <w:p w:rsidR="004837C7" w:rsidRDefault="004837C7" w:rsidP="006328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2820" w:rsidRDefault="004837C7" w:rsidP="006328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Dramatizace: Každé dítě má 14 tyčinek (krychlí) a pracuje samostatně.</w:t>
      </w:r>
    </w:p>
    <w:p w:rsidR="004837C7" w:rsidRDefault="004837C7" w:rsidP="006328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37C7" w:rsidRDefault="004837C7" w:rsidP="00632820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Grafické znázornění:    </w:t>
      </w:r>
      <w:proofErr w:type="gramStart"/>
      <w:r w:rsidRPr="004837C7">
        <w:rPr>
          <w:rFonts w:ascii="Times New Roman" w:hAnsi="Times New Roman"/>
          <w:b/>
          <w:sz w:val="36"/>
          <w:szCs w:val="36"/>
        </w:rPr>
        <w:t>////   ////    ////      //</w:t>
      </w:r>
      <w:proofErr w:type="gramEnd"/>
    </w:p>
    <w:p w:rsidR="004837C7" w:rsidRDefault="004837C7" w:rsidP="004837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Zápis příkladu:   14 : 4 = 3 (</w:t>
      </w:r>
      <w:proofErr w:type="spellStart"/>
      <w:r>
        <w:rPr>
          <w:rFonts w:ascii="Times New Roman" w:hAnsi="Times New Roman"/>
          <w:sz w:val="24"/>
          <w:szCs w:val="24"/>
        </w:rPr>
        <w:t>zb</w:t>
      </w:r>
      <w:proofErr w:type="spellEnd"/>
      <w:r>
        <w:rPr>
          <w:rFonts w:ascii="Times New Roman" w:hAnsi="Times New Roman"/>
          <w:sz w:val="24"/>
          <w:szCs w:val="24"/>
        </w:rPr>
        <w:t>. 2)</w:t>
      </w:r>
    </w:p>
    <w:p w:rsidR="004837C7" w:rsidRDefault="004837C7" w:rsidP="004837C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Zkouška:   :      3 · 4 = 12      12</w:t>
      </w:r>
      <w:proofErr w:type="gramEnd"/>
      <w:r>
        <w:rPr>
          <w:rFonts w:ascii="Times New Roman" w:hAnsi="Times New Roman"/>
          <w:sz w:val="24"/>
          <w:szCs w:val="24"/>
        </w:rPr>
        <w:t xml:space="preserve"> + 2 = 14    </w:t>
      </w:r>
      <w:r w:rsidR="00445CDC">
        <w:rPr>
          <w:rFonts w:ascii="Times New Roman" w:hAnsi="Times New Roman"/>
          <w:sz w:val="24"/>
          <w:szCs w:val="24"/>
        </w:rPr>
        <w:t xml:space="preserve">   nebo     3 · 4 + 2 = 12 + 2 = 14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91CED" w:rsidRDefault="00445CDC" w:rsidP="00B91C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Odpověď: Vytvořím tři úplné hromádky</w:t>
      </w:r>
      <w:r w:rsidR="00B91CED">
        <w:rPr>
          <w:rFonts w:ascii="Times New Roman" w:hAnsi="Times New Roman"/>
          <w:sz w:val="24"/>
          <w:szCs w:val="24"/>
        </w:rPr>
        <w:t>. Dvě tyčinky zbydou,</w:t>
      </w:r>
    </w:p>
    <w:p w:rsidR="00B91CED" w:rsidRDefault="00B91CED" w:rsidP="00B91C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1CED" w:rsidRDefault="002267BC" w:rsidP="00B91C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1CED">
        <w:rPr>
          <w:rFonts w:ascii="Times New Roman" w:hAnsi="Times New Roman"/>
          <w:b/>
          <w:sz w:val="28"/>
          <w:szCs w:val="28"/>
        </w:rPr>
        <w:t>Písemné dělení</w:t>
      </w:r>
      <w:r w:rsidR="00B91CE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32820" w:rsidRPr="00B91CED" w:rsidRDefault="002267BC" w:rsidP="00B91C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7BC">
        <w:rPr>
          <w:rFonts w:ascii="Times New Roman" w:hAnsi="Times New Roman"/>
          <w:sz w:val="24"/>
          <w:szCs w:val="24"/>
        </w:rPr>
        <w:t>viz dva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67BC">
        <w:rPr>
          <w:rFonts w:ascii="Times New Roman" w:hAnsi="Times New Roman"/>
          <w:sz w:val="24"/>
          <w:szCs w:val="24"/>
        </w:rPr>
        <w:t>metodické materiály pro učitele</w:t>
      </w:r>
    </w:p>
    <w:p w:rsidR="00632820" w:rsidRPr="00632820" w:rsidRDefault="00632820" w:rsidP="00D03B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160C62" w:rsidRPr="00D03BE0" w:rsidRDefault="00160C62" w:rsidP="00D03BE0">
      <w:pPr>
        <w:jc w:val="both"/>
        <w:rPr>
          <w:rFonts w:ascii="Times New Roman" w:hAnsi="Times New Roman"/>
          <w:sz w:val="24"/>
          <w:szCs w:val="24"/>
        </w:rPr>
      </w:pPr>
    </w:p>
    <w:p w:rsidR="00B91CED" w:rsidRPr="00B91CED" w:rsidRDefault="00B91CED" w:rsidP="00B91CED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91CED">
        <w:rPr>
          <w:rFonts w:ascii="Times New Roman" w:hAnsi="Times New Roman"/>
          <w:b/>
          <w:sz w:val="28"/>
          <w:szCs w:val="28"/>
        </w:rPr>
        <w:t>P</w:t>
      </w:r>
      <w:r w:rsidRPr="00B91CED">
        <w:rPr>
          <w:rFonts w:ascii="Times New Roman" w:hAnsi="Times New Roman"/>
          <w:b/>
          <w:sz w:val="28"/>
          <w:szCs w:val="28"/>
        </w:rPr>
        <w:t>oužívání  závorek</w:t>
      </w:r>
      <w:proofErr w:type="gramEnd"/>
      <w:r w:rsidRPr="00B91CED">
        <w:rPr>
          <w:rFonts w:ascii="Times New Roman" w:hAnsi="Times New Roman"/>
          <w:b/>
          <w:sz w:val="28"/>
          <w:szCs w:val="28"/>
        </w:rPr>
        <w:t xml:space="preserve"> a priorita operací</w:t>
      </w:r>
    </w:p>
    <w:p w:rsidR="00B91CED" w:rsidRPr="00B91CED" w:rsidRDefault="00B91CED" w:rsidP="00B91CED">
      <w:pPr>
        <w:tabs>
          <w:tab w:val="left" w:pos="2790"/>
        </w:tabs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>V praxi často řešíme úlohy, ve kterých pracujeme s více čísly (např. při řešení složených slovních úloh)</w:t>
      </w:r>
      <w:r w:rsidR="00097384">
        <w:rPr>
          <w:rFonts w:ascii="Times New Roman" w:hAnsi="Times New Roman"/>
          <w:sz w:val="24"/>
          <w:szCs w:val="24"/>
        </w:rPr>
        <w:t xml:space="preserve">, tj. používáme číselné výrazy. Číselný výraz obsahuje pouze čísla a operace mezi nimi. Úkolem </w:t>
      </w:r>
      <w:proofErr w:type="gramStart"/>
      <w:r w:rsidR="00097384">
        <w:rPr>
          <w:rFonts w:ascii="Times New Roman" w:hAnsi="Times New Roman"/>
          <w:sz w:val="24"/>
          <w:szCs w:val="24"/>
        </w:rPr>
        <w:t xml:space="preserve">je </w:t>
      </w:r>
      <w:r w:rsidRPr="00B91CED">
        <w:rPr>
          <w:rFonts w:ascii="Times New Roman" w:hAnsi="Times New Roman"/>
          <w:sz w:val="24"/>
          <w:szCs w:val="24"/>
        </w:rPr>
        <w:t xml:space="preserve"> stanovit</w:t>
      </w:r>
      <w:proofErr w:type="gramEnd"/>
      <w:r w:rsidRPr="00B91CED">
        <w:rPr>
          <w:rFonts w:ascii="Times New Roman" w:hAnsi="Times New Roman"/>
          <w:sz w:val="24"/>
          <w:szCs w:val="24"/>
        </w:rPr>
        <w:t xml:space="preserve"> postup výpočtu v číselných výrazech.  Děti používají ustálených pravidel, které se jednak týkají používání závorek (pokud jsou vyznačeny) a jednak různé úrovně jednotlivých operací.</w:t>
      </w:r>
    </w:p>
    <w:p w:rsidR="00B91CED" w:rsidRPr="00B91CED" w:rsidRDefault="00B91CED" w:rsidP="00B91CED">
      <w:pPr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>Pokud se v číselných výrazech vyskytují závorky, pak výrazy v závorce se provádějí nejdříve, např.</w:t>
      </w:r>
    </w:p>
    <w:p w:rsidR="00B91CED" w:rsidRPr="00B91CED" w:rsidRDefault="00097384" w:rsidP="00B91C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3</w:t>
      </w:r>
      <w:r w:rsidR="00B91CED" w:rsidRPr="00B91CED">
        <w:rPr>
          <w:rFonts w:ascii="Times New Roman" w:hAnsi="Times New Roman"/>
          <w:sz w:val="24"/>
          <w:szCs w:val="24"/>
        </w:rPr>
        <w:t xml:space="preserve">6 – (12 - </w:t>
      </w:r>
      <w:r>
        <w:rPr>
          <w:rFonts w:ascii="Times New Roman" w:hAnsi="Times New Roman"/>
          <w:sz w:val="24"/>
          <w:szCs w:val="24"/>
        </w:rPr>
        <w:t>8) = 26 – 4 = 3</w:t>
      </w:r>
      <w:r w:rsidR="00B91CED" w:rsidRPr="00B91CED">
        <w:rPr>
          <w:rFonts w:ascii="Times New Roman" w:hAnsi="Times New Roman"/>
          <w:sz w:val="24"/>
          <w:szCs w:val="24"/>
        </w:rPr>
        <w:t>2</w:t>
      </w:r>
    </w:p>
    <w:p w:rsidR="00B91CED" w:rsidRDefault="00613432" w:rsidP="00B91C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(4 + 5) . 7 = 9. 7 = 63</w:t>
      </w:r>
      <w:proofErr w:type="gramEnd"/>
    </w:p>
    <w:p w:rsidR="00613432" w:rsidRPr="00B91CED" w:rsidRDefault="00613432" w:rsidP="00B91C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(56 + 44) – (25 – 5) = 100 – 20 = 80</w:t>
      </w:r>
    </w:p>
    <w:p w:rsidR="00B91CED" w:rsidRPr="00B91CED" w:rsidRDefault="00B91CED" w:rsidP="00B91CED">
      <w:pPr>
        <w:jc w:val="both"/>
        <w:rPr>
          <w:rFonts w:ascii="Times New Roman" w:hAnsi="Times New Roman"/>
          <w:sz w:val="24"/>
          <w:szCs w:val="24"/>
        </w:rPr>
      </w:pPr>
    </w:p>
    <w:p w:rsidR="00B91CED" w:rsidRPr="00B91CED" w:rsidRDefault="00B91CED" w:rsidP="00B91CED">
      <w:pPr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>Pokud se v číselném výrazu vyskytuje pouze sčítání a odčítání a nejsou vyznačeny závorky, pak při výpočtu postupujeme zleva doprava, např.</w:t>
      </w:r>
    </w:p>
    <w:p w:rsidR="00B91CED" w:rsidRPr="00B91CED" w:rsidRDefault="00B91CED" w:rsidP="00B91CED">
      <w:pPr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ab/>
      </w:r>
      <w:r w:rsidRPr="00B91CED">
        <w:rPr>
          <w:rFonts w:ascii="Times New Roman" w:hAnsi="Times New Roman"/>
          <w:sz w:val="24"/>
          <w:szCs w:val="24"/>
        </w:rPr>
        <w:tab/>
        <w:t>42 + 14 – 16 = 56 – 16 = 40</w:t>
      </w:r>
    </w:p>
    <w:p w:rsidR="00B91CED" w:rsidRDefault="00B91CED" w:rsidP="00B91CED">
      <w:pPr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ab/>
        <w:t xml:space="preserve">        </w:t>
      </w:r>
      <w:r w:rsidR="00613432">
        <w:rPr>
          <w:rFonts w:ascii="Times New Roman" w:hAnsi="Times New Roman"/>
          <w:sz w:val="24"/>
          <w:szCs w:val="24"/>
        </w:rPr>
        <w:tab/>
      </w:r>
      <w:r w:rsidRPr="00B91CED">
        <w:rPr>
          <w:rFonts w:ascii="Times New Roman" w:hAnsi="Times New Roman"/>
          <w:sz w:val="24"/>
          <w:szCs w:val="24"/>
        </w:rPr>
        <w:t>100 – 25 – 30 = 75 – 30 = 45</w:t>
      </w:r>
    </w:p>
    <w:p w:rsidR="00613432" w:rsidRDefault="00613432" w:rsidP="00B91C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Analogicky pro násobení a dělení:</w:t>
      </w:r>
    </w:p>
    <w:p w:rsidR="00613432" w:rsidRDefault="00613432" w:rsidP="00B91C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 · 3 · 5 · 2 = 180</w:t>
      </w:r>
    </w:p>
    <w:p w:rsidR="00613432" w:rsidRDefault="00613432" w:rsidP="00B91C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 · 5 : 4 = 10</w:t>
      </w:r>
    </w:p>
    <w:p w:rsidR="00613432" w:rsidRDefault="00613432" w:rsidP="00B91C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 : 2 : 5 = 4</w:t>
      </w:r>
    </w:p>
    <w:p w:rsidR="00613432" w:rsidRPr="00B91CED" w:rsidRDefault="00613432" w:rsidP="00613432">
      <w:pPr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>Jestliže se v číselném výrazu vyskytují operace sčítání, odčítání, násobení a dělení a nejsou vyznačeny závorky, pak platí, že násobení a dělení má přednost před sčítáním a odčítáním, např.</w:t>
      </w:r>
    </w:p>
    <w:p w:rsidR="00613432" w:rsidRPr="00B91CED" w:rsidRDefault="00613432" w:rsidP="00613432">
      <w:pPr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ab/>
      </w:r>
      <w:r w:rsidRPr="00B91CED">
        <w:rPr>
          <w:rFonts w:ascii="Times New Roman" w:hAnsi="Times New Roman"/>
          <w:sz w:val="24"/>
          <w:szCs w:val="24"/>
        </w:rPr>
        <w:tab/>
      </w:r>
      <w:proofErr w:type="gramStart"/>
      <w:r w:rsidRPr="00B91CED">
        <w:rPr>
          <w:rFonts w:ascii="Times New Roman" w:hAnsi="Times New Roman"/>
          <w:sz w:val="24"/>
          <w:szCs w:val="24"/>
        </w:rPr>
        <w:t>3 + 5 . 6 = 3 + 30</w:t>
      </w:r>
      <w:proofErr w:type="gramEnd"/>
      <w:r w:rsidRPr="00B91CED">
        <w:rPr>
          <w:rFonts w:ascii="Times New Roman" w:hAnsi="Times New Roman"/>
          <w:sz w:val="24"/>
          <w:szCs w:val="24"/>
        </w:rPr>
        <w:t xml:space="preserve"> = 33</w:t>
      </w:r>
    </w:p>
    <w:p w:rsidR="00613432" w:rsidRPr="00B91CED" w:rsidRDefault="00613432" w:rsidP="00613432">
      <w:pPr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ab/>
      </w:r>
      <w:r w:rsidRPr="00B91CED">
        <w:rPr>
          <w:rFonts w:ascii="Times New Roman" w:hAnsi="Times New Roman"/>
          <w:sz w:val="24"/>
          <w:szCs w:val="24"/>
        </w:rPr>
        <w:tab/>
        <w:t>28 – 6 : 3 = 28 – 2 = 26</w:t>
      </w:r>
    </w:p>
    <w:p w:rsidR="00613432" w:rsidRPr="00B91CED" w:rsidRDefault="00613432" w:rsidP="00613432">
      <w:pPr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ab/>
      </w:r>
      <w:r w:rsidRPr="00B91CED">
        <w:rPr>
          <w:rFonts w:ascii="Times New Roman" w:hAnsi="Times New Roman"/>
          <w:sz w:val="24"/>
          <w:szCs w:val="24"/>
        </w:rPr>
        <w:tab/>
      </w:r>
      <w:proofErr w:type="gramStart"/>
      <w:r w:rsidRPr="00B91CED">
        <w:rPr>
          <w:rFonts w:ascii="Times New Roman" w:hAnsi="Times New Roman"/>
          <w:sz w:val="24"/>
          <w:szCs w:val="24"/>
        </w:rPr>
        <w:t>3 . 9 + 8 . 4 = 27</w:t>
      </w:r>
      <w:proofErr w:type="gramEnd"/>
      <w:r w:rsidRPr="00B91CED">
        <w:rPr>
          <w:rFonts w:ascii="Times New Roman" w:hAnsi="Times New Roman"/>
          <w:sz w:val="24"/>
          <w:szCs w:val="24"/>
        </w:rPr>
        <w:t xml:space="preserve"> + 32 = 59</w:t>
      </w:r>
    </w:p>
    <w:p w:rsidR="00613432" w:rsidRDefault="00613432" w:rsidP="00B91CED">
      <w:pPr>
        <w:jc w:val="both"/>
        <w:rPr>
          <w:rFonts w:ascii="Times New Roman" w:hAnsi="Times New Roman"/>
          <w:sz w:val="24"/>
          <w:szCs w:val="24"/>
        </w:rPr>
      </w:pPr>
    </w:p>
    <w:p w:rsidR="00613432" w:rsidRDefault="00B9457B" w:rsidP="00B91C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počítání s číselnými výrazy se setkáváme s některými problémy, kdy děti uplatňují pravidla jen částečně.</w:t>
      </w:r>
    </w:p>
    <w:p w:rsidR="00B9457B" w:rsidRDefault="00B9457B" w:rsidP="00B9457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9457B">
        <w:rPr>
          <w:rFonts w:ascii="Times New Roman" w:hAnsi="Times New Roman"/>
          <w:sz w:val="24"/>
          <w:szCs w:val="24"/>
        </w:rPr>
        <w:t xml:space="preserve">Děti počítají výraz v závorce jako první, avšak zapomenou na první číslo, např.  </w:t>
      </w:r>
    </w:p>
    <w:p w:rsidR="00B9457B" w:rsidRPr="00B9457B" w:rsidRDefault="00B9457B" w:rsidP="00B9457B">
      <w:pPr>
        <w:pStyle w:val="Odstavecseseznamem"/>
        <w:ind w:left="1428" w:firstLine="696"/>
        <w:jc w:val="both"/>
        <w:rPr>
          <w:rFonts w:ascii="Times New Roman" w:hAnsi="Times New Roman"/>
          <w:sz w:val="24"/>
          <w:szCs w:val="24"/>
        </w:rPr>
      </w:pPr>
      <w:r w:rsidRPr="00B9457B">
        <w:rPr>
          <w:rFonts w:ascii="Times New Roman" w:hAnsi="Times New Roman"/>
          <w:sz w:val="24"/>
          <w:szCs w:val="24"/>
        </w:rPr>
        <w:t>60 – (50 – 30) = 20.</w:t>
      </w:r>
    </w:p>
    <w:p w:rsidR="00B9457B" w:rsidRDefault="00B9457B" w:rsidP="00B9457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>Vypočítají výraz v závorce jako první, také jej</w:t>
      </w:r>
      <w:r>
        <w:rPr>
          <w:rFonts w:ascii="Times New Roman" w:hAnsi="Times New Roman"/>
          <w:sz w:val="24"/>
          <w:szCs w:val="24"/>
        </w:rPr>
        <w:t xml:space="preserve"> jako první zapíší a pak si nevědí</w:t>
      </w:r>
      <w:r w:rsidRPr="00B91CED">
        <w:rPr>
          <w:rFonts w:ascii="Times New Roman" w:hAnsi="Times New Roman"/>
          <w:sz w:val="24"/>
          <w:szCs w:val="24"/>
        </w:rPr>
        <w:t xml:space="preserve"> rady, </w:t>
      </w:r>
      <w:proofErr w:type="gramStart"/>
      <w:r w:rsidRPr="00B91CED">
        <w:rPr>
          <w:rFonts w:ascii="Times New Roman" w:hAnsi="Times New Roman"/>
          <w:sz w:val="24"/>
          <w:szCs w:val="24"/>
        </w:rPr>
        <w:t>např.  60</w:t>
      </w:r>
      <w:proofErr w:type="gramEnd"/>
      <w:r w:rsidRPr="00B91CED">
        <w:rPr>
          <w:rFonts w:ascii="Times New Roman" w:hAnsi="Times New Roman"/>
          <w:sz w:val="24"/>
          <w:szCs w:val="24"/>
        </w:rPr>
        <w:t xml:space="preserve"> – (50 – 30) = 20 – 60.</w:t>
      </w:r>
    </w:p>
    <w:p w:rsidR="00B9457B" w:rsidRDefault="00B9457B" w:rsidP="00B9457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B9457B" w:rsidRDefault="00B9457B" w:rsidP="00B9457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457B">
        <w:rPr>
          <w:rFonts w:ascii="Times New Roman" w:hAnsi="Times New Roman"/>
          <w:sz w:val="24"/>
          <w:szCs w:val="24"/>
        </w:rPr>
        <w:t xml:space="preserve">Děti nerespektují poučku o pořadí operací a vždy postupují zleva doprava, např. </w:t>
      </w:r>
    </w:p>
    <w:p w:rsidR="00B9457B" w:rsidRPr="00B9457B" w:rsidRDefault="00B9457B" w:rsidP="00B945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 w:rsidRPr="00B9457B">
        <w:rPr>
          <w:rFonts w:ascii="Times New Roman" w:hAnsi="Times New Roman"/>
          <w:sz w:val="24"/>
          <w:szCs w:val="24"/>
        </w:rPr>
        <w:t>3 + 5 . 6 = 8 . 6 = 48</w:t>
      </w:r>
      <w:proofErr w:type="gramEnd"/>
    </w:p>
    <w:p w:rsidR="00B9457B" w:rsidRPr="00B91CED" w:rsidRDefault="00B9457B" w:rsidP="00B9457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 xml:space="preserve">                   48 – 8 : 4 = 40 : 4 = 10</w:t>
      </w:r>
    </w:p>
    <w:p w:rsidR="00B9457B" w:rsidRDefault="00B9457B" w:rsidP="00B9457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 xml:space="preserve">Počítají podle svých postupů, </w:t>
      </w:r>
      <w:proofErr w:type="gramStart"/>
      <w:r w:rsidRPr="00B91CED">
        <w:rPr>
          <w:rFonts w:ascii="Times New Roman" w:hAnsi="Times New Roman"/>
          <w:sz w:val="24"/>
          <w:szCs w:val="24"/>
        </w:rPr>
        <w:t>např. 6 . 5 + 4 : 2 počítají</w:t>
      </w:r>
      <w:proofErr w:type="gramEnd"/>
      <w:r w:rsidRPr="00B91CED">
        <w:rPr>
          <w:rFonts w:ascii="Times New Roman" w:hAnsi="Times New Roman"/>
          <w:sz w:val="24"/>
          <w:szCs w:val="24"/>
        </w:rPr>
        <w:t xml:space="preserve">  </w:t>
      </w:r>
    </w:p>
    <w:p w:rsidR="00B9457B" w:rsidRDefault="00B9457B" w:rsidP="00B9457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B9457B">
        <w:rPr>
          <w:rFonts w:ascii="Times New Roman" w:hAnsi="Times New Roman"/>
          <w:sz w:val="24"/>
          <w:szCs w:val="24"/>
        </w:rPr>
        <w:t xml:space="preserve">5 + 4 = 9,   6 . 9 = </w:t>
      </w:r>
      <w:proofErr w:type="gramStart"/>
      <w:r w:rsidRPr="00B9457B">
        <w:rPr>
          <w:rFonts w:ascii="Times New Roman" w:hAnsi="Times New Roman"/>
          <w:sz w:val="24"/>
          <w:szCs w:val="24"/>
        </w:rPr>
        <w:t>54,   54</w:t>
      </w:r>
      <w:proofErr w:type="gramEnd"/>
      <w:r w:rsidRPr="00B9457B">
        <w:rPr>
          <w:rFonts w:ascii="Times New Roman" w:hAnsi="Times New Roman"/>
          <w:sz w:val="24"/>
          <w:szCs w:val="24"/>
        </w:rPr>
        <w:t xml:space="preserve"> : 2 = 27 </w:t>
      </w:r>
      <w:r>
        <w:rPr>
          <w:rFonts w:ascii="Times New Roman" w:hAnsi="Times New Roman"/>
          <w:sz w:val="24"/>
          <w:szCs w:val="24"/>
        </w:rPr>
        <w:t xml:space="preserve"> nebo postupují zleva doprava:   (30 + 4) : 2 = 17</w:t>
      </w:r>
    </w:p>
    <w:p w:rsidR="00B9457B" w:rsidRDefault="00B9457B" w:rsidP="00B9457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B9457B">
        <w:rPr>
          <w:rFonts w:ascii="Times New Roman" w:hAnsi="Times New Roman"/>
          <w:sz w:val="24"/>
          <w:szCs w:val="24"/>
        </w:rPr>
        <w:t>přitom správný postup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je 6 . 5 + 4 : 2 = 30</w:t>
      </w:r>
      <w:proofErr w:type="gramEnd"/>
      <w:r>
        <w:rPr>
          <w:rFonts w:ascii="Times New Roman" w:hAnsi="Times New Roman"/>
          <w:sz w:val="24"/>
          <w:szCs w:val="24"/>
        </w:rPr>
        <w:t xml:space="preserve"> + 2 = 32</w:t>
      </w:r>
    </w:p>
    <w:p w:rsidR="00B9457B" w:rsidRDefault="00B9457B" w:rsidP="00B94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457B" w:rsidRDefault="00B9457B" w:rsidP="00B945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se vyskytují problémy, můžeme využít některých „pomůcek“, tj. grafického vyznačení.</w:t>
      </w:r>
    </w:p>
    <w:p w:rsidR="00B9457B" w:rsidRPr="00B9457B" w:rsidRDefault="00B9457B" w:rsidP="00B9457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B9457B" w:rsidRPr="00B9457B" w:rsidRDefault="00B9457B" w:rsidP="00B9457B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9457B">
        <w:rPr>
          <w:rFonts w:ascii="Times New Roman" w:hAnsi="Times New Roman"/>
          <w:sz w:val="24"/>
          <w:szCs w:val="24"/>
        </w:rPr>
        <w:t>Možnost zapisovat výsledek výrazu v závorce nad závorku a vést děti k zápisům všech čísel od začátku:</w:t>
      </w:r>
    </w:p>
    <w:p w:rsidR="00B9457B" w:rsidRPr="00B91CED" w:rsidRDefault="00B9457B" w:rsidP="00B9457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lastRenderedPageBreak/>
        <w:t xml:space="preserve">                           </w:t>
      </w:r>
      <w:r w:rsidR="00C933F0">
        <w:rPr>
          <w:rFonts w:ascii="Times New Roman" w:hAnsi="Times New Roman"/>
          <w:sz w:val="24"/>
          <w:szCs w:val="24"/>
        </w:rPr>
        <w:t xml:space="preserve">    </w:t>
      </w:r>
      <w:r w:rsidRPr="00B91CED">
        <w:rPr>
          <w:rFonts w:ascii="Times New Roman" w:hAnsi="Times New Roman"/>
          <w:sz w:val="24"/>
          <w:szCs w:val="24"/>
        </w:rPr>
        <w:t>20</w:t>
      </w:r>
    </w:p>
    <w:p w:rsidR="00B9457B" w:rsidRDefault="00B9457B" w:rsidP="00B9457B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 – (50 – 30) = 60 – 20 = 40</w:t>
      </w:r>
    </w:p>
    <w:p w:rsidR="00B9457B" w:rsidRDefault="00B9457B" w:rsidP="00B945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Nebo psát postup</w:t>
      </w:r>
      <w:r w:rsidR="00C933F0">
        <w:rPr>
          <w:rFonts w:ascii="Times New Roman" w:hAnsi="Times New Roman"/>
          <w:sz w:val="24"/>
          <w:szCs w:val="24"/>
        </w:rPr>
        <w:t xml:space="preserve"> výpočtu do </w:t>
      </w:r>
      <w:proofErr w:type="gramStart"/>
      <w:r w:rsidR="00C933F0">
        <w:rPr>
          <w:rFonts w:ascii="Times New Roman" w:hAnsi="Times New Roman"/>
          <w:sz w:val="24"/>
          <w:szCs w:val="24"/>
        </w:rPr>
        <w:t xml:space="preserve">řádků </w:t>
      </w:r>
      <w:r>
        <w:rPr>
          <w:rFonts w:ascii="Times New Roman" w:hAnsi="Times New Roman"/>
          <w:sz w:val="24"/>
          <w:szCs w:val="24"/>
        </w:rPr>
        <w:t xml:space="preserve"> pod</w:t>
      </w:r>
      <w:proofErr w:type="gramEnd"/>
      <w:r>
        <w:rPr>
          <w:rFonts w:ascii="Times New Roman" w:hAnsi="Times New Roman"/>
          <w:sz w:val="24"/>
          <w:szCs w:val="24"/>
        </w:rPr>
        <w:t xml:space="preserve"> sebe:         60 – (50 – 30) =</w:t>
      </w:r>
    </w:p>
    <w:p w:rsidR="00B9457B" w:rsidRPr="00C933F0" w:rsidRDefault="00C933F0" w:rsidP="00C933F0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933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9457B" w:rsidRPr="00C933F0">
        <w:rPr>
          <w:rFonts w:ascii="Times New Roman" w:hAnsi="Times New Roman"/>
          <w:sz w:val="24"/>
          <w:szCs w:val="24"/>
        </w:rPr>
        <w:t>-    20</w:t>
      </w:r>
      <w:proofErr w:type="gramEnd"/>
      <w:r w:rsidR="00B9457B" w:rsidRPr="00C933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9457B" w:rsidRPr="00C933F0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="00B9457B" w:rsidRPr="00C933F0">
        <w:rPr>
          <w:rFonts w:ascii="Times New Roman" w:hAnsi="Times New Roman"/>
          <w:sz w:val="24"/>
          <w:szCs w:val="24"/>
        </w:rPr>
        <w:t xml:space="preserve"> 40</w:t>
      </w:r>
    </w:p>
    <w:p w:rsidR="00B9457B" w:rsidRPr="00B91CED" w:rsidRDefault="00B9457B" w:rsidP="00B9457B">
      <w:pPr>
        <w:jc w:val="both"/>
        <w:rPr>
          <w:rFonts w:ascii="Times New Roman" w:hAnsi="Times New Roman"/>
          <w:sz w:val="24"/>
          <w:szCs w:val="24"/>
        </w:rPr>
      </w:pPr>
    </w:p>
    <w:p w:rsidR="00B9457B" w:rsidRPr="00B9457B" w:rsidRDefault="00B9457B" w:rsidP="00B9457B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457B">
        <w:rPr>
          <w:rFonts w:ascii="Times New Roman" w:hAnsi="Times New Roman"/>
          <w:sz w:val="24"/>
          <w:szCs w:val="24"/>
        </w:rPr>
        <w:t>Postup provádění je možné znázorňovat pomocí stromu, ve kterém v první úrovni (shora) násobíme nebo dělíme a ve druhé úrovni sčítáme nebo odčítáme, např.</w:t>
      </w:r>
    </w:p>
    <w:p w:rsidR="00B9457B" w:rsidRPr="00B91CED" w:rsidRDefault="00B9457B" w:rsidP="00B9457B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B9457B" w:rsidRPr="00B91CED" w:rsidRDefault="00B9457B" w:rsidP="00B9457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 xml:space="preserve">     3  + 5 . </w:t>
      </w:r>
      <w:proofErr w:type="gramStart"/>
      <w:r w:rsidRPr="00B91CED">
        <w:rPr>
          <w:rFonts w:ascii="Times New Roman" w:hAnsi="Times New Roman"/>
          <w:sz w:val="24"/>
          <w:szCs w:val="24"/>
        </w:rPr>
        <w:t>6                            3 . 4 + 20</w:t>
      </w:r>
      <w:proofErr w:type="gramEnd"/>
      <w:r w:rsidRPr="00B91CED">
        <w:rPr>
          <w:rFonts w:ascii="Times New Roman" w:hAnsi="Times New Roman"/>
          <w:sz w:val="24"/>
          <w:szCs w:val="24"/>
        </w:rPr>
        <w:t xml:space="preserve"> : 4</w:t>
      </w:r>
    </w:p>
    <w:p w:rsidR="00B9457B" w:rsidRPr="00B91CED" w:rsidRDefault="00B9457B" w:rsidP="00B9457B">
      <w:pPr>
        <w:ind w:left="720"/>
        <w:jc w:val="both"/>
        <w:rPr>
          <w:rFonts w:ascii="Times New Roman" w:hAnsi="Times New Roman"/>
          <w:sz w:val="24"/>
          <w:szCs w:val="24"/>
          <w:lang w:val="en-GB"/>
        </w:rPr>
      </w:pPr>
      <w:r w:rsidRPr="00B91CED"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</w:t>
      </w:r>
    </w:p>
    <w:p w:rsidR="00B9457B" w:rsidRPr="00B91CED" w:rsidRDefault="00B9457B" w:rsidP="00B9457B">
      <w:pPr>
        <w:ind w:left="72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B9457B" w:rsidRPr="00B91CED" w:rsidRDefault="00B9457B" w:rsidP="00B9457B">
      <w:pPr>
        <w:tabs>
          <w:tab w:val="left" w:pos="1995"/>
        </w:tabs>
        <w:ind w:left="720"/>
        <w:jc w:val="both"/>
        <w:rPr>
          <w:rFonts w:ascii="Times New Roman" w:hAnsi="Times New Roman"/>
          <w:sz w:val="24"/>
          <w:szCs w:val="24"/>
          <w:lang w:val="en-GB"/>
        </w:rPr>
      </w:pPr>
      <w:r w:rsidRPr="00B91CED">
        <w:rPr>
          <w:rFonts w:ascii="Times New Roman" w:hAnsi="Times New Roman"/>
          <w:b/>
          <w:sz w:val="24"/>
          <w:szCs w:val="24"/>
          <w:lang w:val="en-GB"/>
        </w:rPr>
        <w:t xml:space="preserve">   </w:t>
      </w:r>
      <w:r w:rsidRPr="00B91CED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083702B5" wp14:editId="416F9F10">
            <wp:extent cx="1219200" cy="1219200"/>
            <wp:effectExtent l="0" t="0" r="0" b="0"/>
            <wp:docPr id="2" name="Obrázek 2" descr="C:\Users\Beranek\Desktop\stro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Beranek\Desktop\strom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CED">
        <w:rPr>
          <w:rFonts w:ascii="Times New Roman" w:hAnsi="Times New Roman"/>
          <w:b/>
          <w:sz w:val="24"/>
          <w:szCs w:val="24"/>
          <w:lang w:val="en-GB"/>
        </w:rPr>
        <w:t xml:space="preserve">   </w:t>
      </w:r>
      <w:r w:rsidRPr="00B91CED">
        <w:rPr>
          <w:rFonts w:ascii="Times New Roman" w:hAnsi="Times New Roman"/>
          <w:b/>
          <w:sz w:val="24"/>
          <w:szCs w:val="24"/>
          <w:lang w:val="en-GB"/>
        </w:rPr>
        <w:tab/>
        <w:t xml:space="preserve">          </w:t>
      </w:r>
      <w:r w:rsidRPr="00B91CED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72360353" wp14:editId="1D2A712E">
            <wp:extent cx="1724025" cy="1219200"/>
            <wp:effectExtent l="0" t="0" r="9525" b="0"/>
            <wp:docPr id="1" name="Obrázek 1" descr="C:\Users\Beranek\Desktop\stro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Beranek\Desktop\strom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7B" w:rsidRPr="00B91CED" w:rsidRDefault="00B9457B" w:rsidP="00B9457B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B9457B" w:rsidRPr="00B9457B" w:rsidRDefault="00B9457B" w:rsidP="00B9457B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457B">
        <w:rPr>
          <w:rFonts w:ascii="Times New Roman" w:hAnsi="Times New Roman"/>
          <w:sz w:val="24"/>
          <w:szCs w:val="24"/>
        </w:rPr>
        <w:t>Používat závorky i ve výrazech s násobením nebo dělením, např.</w:t>
      </w:r>
    </w:p>
    <w:p w:rsidR="00B9457B" w:rsidRPr="00B91CED" w:rsidRDefault="00B9457B" w:rsidP="00B9457B">
      <w:pPr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1CED">
        <w:rPr>
          <w:rFonts w:ascii="Times New Roman" w:hAnsi="Times New Roman"/>
          <w:sz w:val="24"/>
          <w:szCs w:val="24"/>
        </w:rPr>
        <w:t>5 + (6 . 7)</w:t>
      </w:r>
      <w:r w:rsidRPr="00B91CED">
        <w:rPr>
          <w:rFonts w:ascii="Times New Roman" w:hAnsi="Times New Roman"/>
          <w:sz w:val="24"/>
          <w:szCs w:val="24"/>
        </w:rPr>
        <w:tab/>
      </w:r>
      <w:r w:rsidRPr="00B91CED">
        <w:rPr>
          <w:rFonts w:ascii="Times New Roman" w:hAnsi="Times New Roman"/>
          <w:sz w:val="24"/>
          <w:szCs w:val="24"/>
        </w:rPr>
        <w:tab/>
        <w:t>nebo</w:t>
      </w:r>
      <w:proofErr w:type="gramEnd"/>
      <w:r w:rsidRPr="00B91CED">
        <w:rPr>
          <w:rFonts w:ascii="Times New Roman" w:hAnsi="Times New Roman"/>
          <w:sz w:val="24"/>
          <w:szCs w:val="24"/>
        </w:rPr>
        <w:t xml:space="preserve">  (3 . 4) + (20 : 4)</w:t>
      </w:r>
    </w:p>
    <w:p w:rsidR="00B9457B" w:rsidRPr="00B91CED" w:rsidRDefault="00B9457B" w:rsidP="00B9457B">
      <w:pPr>
        <w:jc w:val="both"/>
        <w:rPr>
          <w:rFonts w:ascii="Times New Roman" w:hAnsi="Times New Roman"/>
          <w:sz w:val="24"/>
          <w:szCs w:val="24"/>
        </w:rPr>
      </w:pPr>
    </w:p>
    <w:p w:rsidR="00B9457B" w:rsidRPr="00B91CED" w:rsidRDefault="00B9457B" w:rsidP="00B9457B">
      <w:pPr>
        <w:rPr>
          <w:rFonts w:ascii="Times New Roman" w:hAnsi="Times New Roman"/>
          <w:sz w:val="24"/>
          <w:szCs w:val="24"/>
        </w:rPr>
      </w:pPr>
    </w:p>
    <w:p w:rsidR="00613432" w:rsidRDefault="00613432" w:rsidP="00B91CED">
      <w:pPr>
        <w:jc w:val="both"/>
        <w:rPr>
          <w:rFonts w:ascii="Times New Roman" w:hAnsi="Times New Roman"/>
          <w:sz w:val="24"/>
          <w:szCs w:val="24"/>
        </w:rPr>
      </w:pPr>
    </w:p>
    <w:p w:rsidR="00613432" w:rsidRDefault="00613432" w:rsidP="00B91CED">
      <w:pPr>
        <w:jc w:val="both"/>
        <w:rPr>
          <w:rFonts w:ascii="Times New Roman" w:hAnsi="Times New Roman"/>
          <w:sz w:val="24"/>
          <w:szCs w:val="24"/>
        </w:rPr>
      </w:pPr>
    </w:p>
    <w:p w:rsidR="00613432" w:rsidRDefault="00613432" w:rsidP="00613432">
      <w:pPr>
        <w:jc w:val="both"/>
        <w:rPr>
          <w:b/>
          <w:sz w:val="28"/>
          <w:szCs w:val="28"/>
        </w:rPr>
      </w:pPr>
    </w:p>
    <w:p w:rsidR="00613432" w:rsidRDefault="00613432" w:rsidP="00613432">
      <w:pPr>
        <w:jc w:val="both"/>
        <w:rPr>
          <w:sz w:val="28"/>
          <w:szCs w:val="28"/>
        </w:rPr>
      </w:pPr>
    </w:p>
    <w:p w:rsidR="00613432" w:rsidRPr="00D20A28" w:rsidRDefault="00613432" w:rsidP="00613432">
      <w:pPr>
        <w:ind w:left="720"/>
        <w:jc w:val="both"/>
        <w:rPr>
          <w:lang w:val="en-GB"/>
        </w:rPr>
      </w:pPr>
      <w:r w:rsidRPr="00D20A28">
        <w:rPr>
          <w:lang w:val="en-GB"/>
        </w:rPr>
        <w:t xml:space="preserve">          </w:t>
      </w:r>
      <w:r>
        <w:rPr>
          <w:lang w:val="en-GB"/>
        </w:rPr>
        <w:t xml:space="preserve">                                 </w:t>
      </w:r>
    </w:p>
    <w:p w:rsidR="00613432" w:rsidRPr="00D20A28" w:rsidRDefault="00613432" w:rsidP="00613432">
      <w:pPr>
        <w:ind w:left="720"/>
        <w:jc w:val="both"/>
        <w:rPr>
          <w:lang w:val="en-GB"/>
        </w:rPr>
      </w:pPr>
    </w:p>
    <w:p w:rsidR="00613432" w:rsidRPr="00D20A28" w:rsidRDefault="00613432" w:rsidP="00613432">
      <w:pPr>
        <w:tabs>
          <w:tab w:val="left" w:pos="1995"/>
        </w:tabs>
        <w:ind w:left="720"/>
        <w:jc w:val="both"/>
        <w:rPr>
          <w:lang w:val="en-GB"/>
        </w:rPr>
      </w:pPr>
      <w:r>
        <w:rPr>
          <w:b/>
          <w:lang w:val="en-GB"/>
        </w:rPr>
        <w:t xml:space="preserve">   </w:t>
      </w:r>
      <w:r w:rsidRPr="00D20A28">
        <w:rPr>
          <w:b/>
          <w:lang w:val="en-GB"/>
        </w:rPr>
        <w:t xml:space="preserve">   </w:t>
      </w:r>
      <w:r w:rsidRPr="00D20A28">
        <w:rPr>
          <w:b/>
          <w:lang w:val="en-GB"/>
        </w:rPr>
        <w:tab/>
      </w:r>
      <w:r>
        <w:rPr>
          <w:b/>
          <w:lang w:val="en-GB"/>
        </w:rPr>
        <w:t xml:space="preserve">          </w:t>
      </w:r>
    </w:p>
    <w:p w:rsidR="00613432" w:rsidRDefault="00613432" w:rsidP="00613432">
      <w:pPr>
        <w:ind w:left="720"/>
        <w:jc w:val="both"/>
        <w:rPr>
          <w:sz w:val="28"/>
          <w:szCs w:val="28"/>
        </w:rPr>
      </w:pPr>
      <w:bookmarkStart w:id="0" w:name="_GoBack"/>
      <w:bookmarkEnd w:id="0"/>
    </w:p>
    <w:p w:rsidR="00613432" w:rsidRDefault="00613432" w:rsidP="00613432">
      <w:pPr>
        <w:ind w:left="720"/>
        <w:jc w:val="both"/>
        <w:rPr>
          <w:sz w:val="28"/>
          <w:szCs w:val="28"/>
        </w:rPr>
      </w:pPr>
    </w:p>
    <w:p w:rsidR="00613432" w:rsidRPr="00B91CED" w:rsidRDefault="00613432" w:rsidP="00B91C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B91CED" w:rsidRPr="00B91CED" w:rsidRDefault="00B91CED" w:rsidP="00B91CED">
      <w:pPr>
        <w:jc w:val="both"/>
        <w:rPr>
          <w:rFonts w:ascii="Times New Roman" w:hAnsi="Times New Roman"/>
          <w:sz w:val="24"/>
          <w:szCs w:val="24"/>
        </w:rPr>
      </w:pPr>
    </w:p>
    <w:p w:rsidR="00B91CED" w:rsidRPr="00B91CED" w:rsidRDefault="00B91CED" w:rsidP="00B91CED">
      <w:pPr>
        <w:jc w:val="both"/>
        <w:rPr>
          <w:rFonts w:ascii="Times New Roman" w:hAnsi="Times New Roman"/>
          <w:sz w:val="24"/>
          <w:szCs w:val="24"/>
        </w:rPr>
      </w:pPr>
    </w:p>
    <w:p w:rsidR="00B91CED" w:rsidRPr="00B91CED" w:rsidRDefault="00B91CED" w:rsidP="00B91CED">
      <w:pPr>
        <w:jc w:val="both"/>
        <w:rPr>
          <w:rFonts w:ascii="Times New Roman" w:hAnsi="Times New Roman"/>
          <w:b/>
          <w:sz w:val="24"/>
          <w:szCs w:val="24"/>
        </w:rPr>
      </w:pPr>
      <w:r w:rsidRPr="00B91CED">
        <w:rPr>
          <w:rFonts w:ascii="Times New Roman" w:hAnsi="Times New Roman"/>
          <w:b/>
          <w:sz w:val="24"/>
          <w:szCs w:val="24"/>
        </w:rPr>
        <w:t xml:space="preserve"> </w:t>
      </w:r>
    </w:p>
    <w:p w:rsidR="00B91CED" w:rsidRPr="00B91CED" w:rsidRDefault="00B91CED" w:rsidP="00B91CED">
      <w:pPr>
        <w:jc w:val="both"/>
        <w:rPr>
          <w:rFonts w:ascii="Times New Roman" w:hAnsi="Times New Roman"/>
          <w:sz w:val="24"/>
          <w:szCs w:val="24"/>
        </w:rPr>
      </w:pPr>
    </w:p>
    <w:sectPr w:rsidR="00B91CED" w:rsidRPr="00B91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44C92"/>
    <w:multiLevelType w:val="hybridMultilevel"/>
    <w:tmpl w:val="BA6096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3F2B"/>
    <w:multiLevelType w:val="hybridMultilevel"/>
    <w:tmpl w:val="34BA4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C55DE"/>
    <w:multiLevelType w:val="hybridMultilevel"/>
    <w:tmpl w:val="09660D9A"/>
    <w:lvl w:ilvl="0" w:tplc="C1268064">
      <w:start w:val="60"/>
      <w:numFmt w:val="decimal"/>
      <w:lvlText w:val="%1"/>
      <w:lvlJc w:val="left"/>
      <w:pPr>
        <w:ind w:left="5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80" w:hanging="360"/>
      </w:pPr>
    </w:lvl>
    <w:lvl w:ilvl="2" w:tplc="0405001B" w:tentative="1">
      <w:start w:val="1"/>
      <w:numFmt w:val="lowerRoman"/>
      <w:lvlText w:val="%3."/>
      <w:lvlJc w:val="right"/>
      <w:pPr>
        <w:ind w:left="6900" w:hanging="180"/>
      </w:pPr>
    </w:lvl>
    <w:lvl w:ilvl="3" w:tplc="0405000F" w:tentative="1">
      <w:start w:val="1"/>
      <w:numFmt w:val="decimal"/>
      <w:lvlText w:val="%4."/>
      <w:lvlJc w:val="left"/>
      <w:pPr>
        <w:ind w:left="7620" w:hanging="360"/>
      </w:pPr>
    </w:lvl>
    <w:lvl w:ilvl="4" w:tplc="04050019" w:tentative="1">
      <w:start w:val="1"/>
      <w:numFmt w:val="lowerLetter"/>
      <w:lvlText w:val="%5."/>
      <w:lvlJc w:val="left"/>
      <w:pPr>
        <w:ind w:left="8340" w:hanging="360"/>
      </w:pPr>
    </w:lvl>
    <w:lvl w:ilvl="5" w:tplc="0405001B" w:tentative="1">
      <w:start w:val="1"/>
      <w:numFmt w:val="lowerRoman"/>
      <w:lvlText w:val="%6."/>
      <w:lvlJc w:val="right"/>
      <w:pPr>
        <w:ind w:left="9060" w:hanging="180"/>
      </w:pPr>
    </w:lvl>
    <w:lvl w:ilvl="6" w:tplc="0405000F" w:tentative="1">
      <w:start w:val="1"/>
      <w:numFmt w:val="decimal"/>
      <w:lvlText w:val="%7."/>
      <w:lvlJc w:val="left"/>
      <w:pPr>
        <w:ind w:left="9780" w:hanging="360"/>
      </w:pPr>
    </w:lvl>
    <w:lvl w:ilvl="7" w:tplc="04050019" w:tentative="1">
      <w:start w:val="1"/>
      <w:numFmt w:val="lowerLetter"/>
      <w:lvlText w:val="%8."/>
      <w:lvlJc w:val="left"/>
      <w:pPr>
        <w:ind w:left="10500" w:hanging="360"/>
      </w:pPr>
    </w:lvl>
    <w:lvl w:ilvl="8" w:tplc="0405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3" w15:restartNumberingAfterBreak="0">
    <w:nsid w:val="499E6EE2"/>
    <w:multiLevelType w:val="hybridMultilevel"/>
    <w:tmpl w:val="7902DA56"/>
    <w:lvl w:ilvl="0" w:tplc="6A56FD56">
      <w:start w:val="60"/>
      <w:numFmt w:val="decimal"/>
      <w:lvlText w:val="%1"/>
      <w:lvlJc w:val="left"/>
      <w:pPr>
        <w:ind w:left="3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60" w:hanging="360"/>
      </w:pPr>
    </w:lvl>
    <w:lvl w:ilvl="2" w:tplc="0405001B" w:tentative="1">
      <w:start w:val="1"/>
      <w:numFmt w:val="lowerRoman"/>
      <w:lvlText w:val="%3."/>
      <w:lvlJc w:val="right"/>
      <w:pPr>
        <w:ind w:left="4980" w:hanging="180"/>
      </w:pPr>
    </w:lvl>
    <w:lvl w:ilvl="3" w:tplc="0405000F" w:tentative="1">
      <w:start w:val="1"/>
      <w:numFmt w:val="decimal"/>
      <w:lvlText w:val="%4."/>
      <w:lvlJc w:val="left"/>
      <w:pPr>
        <w:ind w:left="5700" w:hanging="360"/>
      </w:pPr>
    </w:lvl>
    <w:lvl w:ilvl="4" w:tplc="04050019" w:tentative="1">
      <w:start w:val="1"/>
      <w:numFmt w:val="lowerLetter"/>
      <w:lvlText w:val="%5."/>
      <w:lvlJc w:val="left"/>
      <w:pPr>
        <w:ind w:left="6420" w:hanging="360"/>
      </w:pPr>
    </w:lvl>
    <w:lvl w:ilvl="5" w:tplc="0405001B" w:tentative="1">
      <w:start w:val="1"/>
      <w:numFmt w:val="lowerRoman"/>
      <w:lvlText w:val="%6."/>
      <w:lvlJc w:val="right"/>
      <w:pPr>
        <w:ind w:left="7140" w:hanging="180"/>
      </w:pPr>
    </w:lvl>
    <w:lvl w:ilvl="6" w:tplc="0405000F" w:tentative="1">
      <w:start w:val="1"/>
      <w:numFmt w:val="decimal"/>
      <w:lvlText w:val="%7."/>
      <w:lvlJc w:val="left"/>
      <w:pPr>
        <w:ind w:left="7860" w:hanging="360"/>
      </w:pPr>
    </w:lvl>
    <w:lvl w:ilvl="7" w:tplc="04050019" w:tentative="1">
      <w:start w:val="1"/>
      <w:numFmt w:val="lowerLetter"/>
      <w:lvlText w:val="%8."/>
      <w:lvlJc w:val="left"/>
      <w:pPr>
        <w:ind w:left="8580" w:hanging="360"/>
      </w:pPr>
    </w:lvl>
    <w:lvl w:ilvl="8" w:tplc="040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4" w15:restartNumberingAfterBreak="0">
    <w:nsid w:val="511029E5"/>
    <w:multiLevelType w:val="hybridMultilevel"/>
    <w:tmpl w:val="5560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E32B6"/>
    <w:multiLevelType w:val="hybridMultilevel"/>
    <w:tmpl w:val="0088C946"/>
    <w:lvl w:ilvl="0" w:tplc="27960D6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1D"/>
    <w:rsid w:val="00097384"/>
    <w:rsid w:val="00160C62"/>
    <w:rsid w:val="002267BC"/>
    <w:rsid w:val="002931B0"/>
    <w:rsid w:val="00445CDC"/>
    <w:rsid w:val="00474F30"/>
    <w:rsid w:val="004837C7"/>
    <w:rsid w:val="00494DC0"/>
    <w:rsid w:val="00613432"/>
    <w:rsid w:val="00632820"/>
    <w:rsid w:val="009A4DF1"/>
    <w:rsid w:val="00B2161D"/>
    <w:rsid w:val="00B91CED"/>
    <w:rsid w:val="00B9457B"/>
    <w:rsid w:val="00C933F0"/>
    <w:rsid w:val="00D03BE0"/>
    <w:rsid w:val="00D0500A"/>
    <w:rsid w:val="00E1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457B6-1B08-4EF3-AA24-3E0036DF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BE0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03BE0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03BE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03BE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03B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794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 23a</dc:creator>
  <cp:keywords/>
  <dc:description/>
  <cp:lastModifiedBy>ucebna 23a</cp:lastModifiedBy>
  <cp:revision>7</cp:revision>
  <dcterms:created xsi:type="dcterms:W3CDTF">2020-12-01T03:32:00Z</dcterms:created>
  <dcterms:modified xsi:type="dcterms:W3CDTF">2020-12-04T04:18:00Z</dcterms:modified>
</cp:coreProperties>
</file>