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51468" w14:textId="1D2BAAF7" w:rsidR="00FC4D6F" w:rsidRPr="00FC4D6F" w:rsidRDefault="00FC4D6F" w:rsidP="00FC4D6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  <w:r w:rsidRPr="00FC4D6F">
        <w:rPr>
          <w:rFonts w:ascii="Arial" w:hAnsi="Arial" w:cs="Arial"/>
          <w:b/>
          <w:bCs/>
          <w:sz w:val="24"/>
          <w:szCs w:val="24"/>
        </w:rPr>
        <w:t>9</w:t>
      </w:r>
      <w:r w:rsidRPr="00FC4D6F">
        <w:rPr>
          <w:rFonts w:ascii="Arial" w:hAnsi="Arial" w:cs="Arial"/>
          <w:b/>
          <w:bCs/>
          <w:sz w:val="24"/>
          <w:szCs w:val="24"/>
        </w:rPr>
        <w:t xml:space="preserve">. ATELIER </w:t>
      </w:r>
      <w:r w:rsidRPr="00FC4D6F">
        <w:rPr>
          <w:rFonts w:ascii="Arial" w:hAnsi="Arial" w:cs="Arial"/>
          <w:b/>
          <w:bCs/>
          <w:sz w:val="24"/>
          <w:szCs w:val="24"/>
          <w:lang w:val="fr-FR"/>
        </w:rPr>
        <w:t xml:space="preserve">D’ECRITURE 7 (le </w:t>
      </w:r>
      <w:r w:rsidRPr="00FC4D6F">
        <w:rPr>
          <w:rFonts w:ascii="Arial" w:hAnsi="Arial" w:cs="Arial"/>
          <w:b/>
          <w:bCs/>
          <w:sz w:val="24"/>
          <w:szCs w:val="24"/>
          <w:lang w:val="fr-FR"/>
        </w:rPr>
        <w:t>3</w:t>
      </w:r>
      <w:r w:rsidRPr="00FC4D6F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FC4D6F">
        <w:rPr>
          <w:rFonts w:ascii="Arial" w:hAnsi="Arial" w:cs="Arial"/>
          <w:b/>
          <w:bCs/>
          <w:sz w:val="24"/>
          <w:szCs w:val="24"/>
          <w:lang w:val="fr-FR"/>
        </w:rPr>
        <w:t>décem</w:t>
      </w:r>
      <w:r w:rsidRPr="00FC4D6F">
        <w:rPr>
          <w:rFonts w:ascii="Arial" w:hAnsi="Arial" w:cs="Arial"/>
          <w:b/>
          <w:bCs/>
          <w:sz w:val="24"/>
          <w:szCs w:val="24"/>
          <w:lang w:val="fr-FR"/>
        </w:rPr>
        <w:t>bre 2020)</w:t>
      </w:r>
    </w:p>
    <w:p w14:paraId="5E8361DD" w14:textId="5CEE3107" w:rsidR="00506665" w:rsidRPr="00FC4D6F" w:rsidRDefault="00506665" w:rsidP="00FC4D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DBB255" w14:textId="19A6B3F3" w:rsidR="00506665" w:rsidRDefault="00FC4D6F" w:rsidP="00FC4D6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  <w:r w:rsidRPr="00FC4D6F">
        <w:rPr>
          <w:rFonts w:ascii="Arial" w:hAnsi="Arial" w:cs="Arial"/>
          <w:b/>
          <w:bCs/>
          <w:sz w:val="24"/>
          <w:szCs w:val="24"/>
          <w:lang w:val="fr-FR"/>
        </w:rPr>
        <w:t>1) Choisissez 1 ou 2 ou toutes les 3 images et écrivez votre texte accompagnant ce(s) tableau(x) :</w:t>
      </w:r>
    </w:p>
    <w:p w14:paraId="2B523B75" w14:textId="77777777" w:rsidR="00823E79" w:rsidRPr="00FC4D6F" w:rsidRDefault="00823E79" w:rsidP="00FC4D6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6152688A" w14:textId="2E182877" w:rsidR="00506665" w:rsidRPr="00FC4D6F" w:rsidRDefault="00506665">
      <w:pPr>
        <w:rPr>
          <w:lang w:val="fr-FR"/>
        </w:rPr>
      </w:pPr>
      <w:r w:rsidRPr="00FC4D6F">
        <w:rPr>
          <w:noProof/>
          <w:lang w:val="fr-FR"/>
        </w:rPr>
        <w:drawing>
          <wp:anchor distT="0" distB="0" distL="114300" distR="114300" simplePos="0" relativeHeight="251658240" behindDoc="1" locked="0" layoutInCell="1" allowOverlap="1" wp14:anchorId="6EB22A79" wp14:editId="67181775">
            <wp:simplePos x="0" y="0"/>
            <wp:positionH relativeFrom="column">
              <wp:posOffset>0</wp:posOffset>
            </wp:positionH>
            <wp:positionV relativeFrom="paragraph">
              <wp:posOffset>-830</wp:posOffset>
            </wp:positionV>
            <wp:extent cx="3757246" cy="1745867"/>
            <wp:effectExtent l="0" t="0" r="0" b="6985"/>
            <wp:wrapTight wrapText="bothSides">
              <wp:wrapPolygon edited="0">
                <wp:start x="0" y="0"/>
                <wp:lineTo x="0" y="21451"/>
                <wp:lineTo x="21469" y="21451"/>
                <wp:lineTo x="21469" y="0"/>
                <wp:lineTo x="0" y="0"/>
              </wp:wrapPolygon>
            </wp:wrapTight>
            <wp:docPr id="2" name="Obrázek 2" descr="Peinture de Frida Kahlo, L'auto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inture de Frida Kahlo, L'autob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46" cy="174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51D24" w14:textId="321DF106" w:rsidR="00506665" w:rsidRPr="00FC4D6F" w:rsidRDefault="00506665" w:rsidP="003A2269">
      <w:pPr>
        <w:spacing w:after="0" w:line="240" w:lineRule="auto"/>
        <w:rPr>
          <w:rFonts w:ascii="Arial" w:hAnsi="Arial"/>
          <w:b/>
          <w:bCs/>
          <w:sz w:val="24"/>
          <w:szCs w:val="24"/>
          <w:shd w:val="clear" w:color="auto" w:fill="FFFFFF"/>
          <w:lang w:val="fr-FR"/>
        </w:rPr>
      </w:pPr>
      <w:r w:rsidRPr="00FC4D6F">
        <w:rPr>
          <w:rFonts w:ascii="Arial" w:hAnsi="Arial"/>
          <w:b/>
          <w:bCs/>
          <w:sz w:val="24"/>
          <w:szCs w:val="24"/>
          <w:shd w:val="clear" w:color="auto" w:fill="FFFFFF"/>
          <w:lang w:val="fr-FR"/>
        </w:rPr>
        <w:t xml:space="preserve">Frida Kahlo, </w:t>
      </w:r>
      <w:r w:rsidRPr="003A2269">
        <w:rPr>
          <w:rFonts w:ascii="Arial" w:hAnsi="Arial"/>
          <w:b/>
          <w:bCs/>
          <w:i/>
          <w:iCs/>
          <w:sz w:val="24"/>
          <w:szCs w:val="24"/>
          <w:shd w:val="clear" w:color="auto" w:fill="FFFFFF"/>
          <w:lang w:val="fr-FR"/>
        </w:rPr>
        <w:t>L'Autobus</w:t>
      </w:r>
      <w:r w:rsidRPr="00FC4D6F">
        <w:rPr>
          <w:rFonts w:ascii="Arial" w:hAnsi="Arial"/>
          <w:b/>
          <w:bCs/>
          <w:sz w:val="24"/>
          <w:szCs w:val="24"/>
          <w:shd w:val="clear" w:color="auto" w:fill="FFFFFF"/>
          <w:lang w:val="fr-FR"/>
        </w:rPr>
        <w:t>, 1929</w:t>
      </w:r>
    </w:p>
    <w:p w14:paraId="41B44E84" w14:textId="73D870B0" w:rsidR="00506665" w:rsidRPr="00FC4D6F" w:rsidRDefault="00506665">
      <w:pPr>
        <w:rPr>
          <w:b/>
          <w:bCs/>
          <w:lang w:val="fr-FR"/>
        </w:rPr>
      </w:pPr>
    </w:p>
    <w:p w14:paraId="4B5418B1" w14:textId="77777777" w:rsidR="00506665" w:rsidRPr="00FC4D6F" w:rsidRDefault="00506665">
      <w:pPr>
        <w:rPr>
          <w:rFonts w:ascii="Helvetica" w:hAnsi="Helvetica" w:cs="Helvetica"/>
          <w:b/>
          <w:bCs/>
          <w:sz w:val="27"/>
          <w:szCs w:val="27"/>
          <w:shd w:val="clear" w:color="auto" w:fill="FFFFFF"/>
          <w:lang w:val="fr-FR"/>
        </w:rPr>
      </w:pPr>
    </w:p>
    <w:p w14:paraId="706B0E31" w14:textId="2EBDF392" w:rsidR="00506665" w:rsidRPr="00FC4D6F" w:rsidRDefault="00506665">
      <w:pPr>
        <w:rPr>
          <w:rFonts w:ascii="Helvetica" w:hAnsi="Helvetica" w:cs="Helvetica"/>
          <w:b/>
          <w:bCs/>
          <w:sz w:val="27"/>
          <w:szCs w:val="27"/>
          <w:shd w:val="clear" w:color="auto" w:fill="FFFFFF"/>
          <w:lang w:val="fr-FR"/>
        </w:rPr>
      </w:pPr>
    </w:p>
    <w:p w14:paraId="36A2A593" w14:textId="41CA9AEE" w:rsidR="00506665" w:rsidRPr="00FC4D6F" w:rsidRDefault="00506665">
      <w:pPr>
        <w:rPr>
          <w:rFonts w:ascii="Helvetica" w:hAnsi="Helvetica" w:cs="Helvetica"/>
          <w:b/>
          <w:bCs/>
          <w:sz w:val="27"/>
          <w:szCs w:val="27"/>
          <w:shd w:val="clear" w:color="auto" w:fill="FFFFFF"/>
          <w:lang w:val="fr-FR"/>
        </w:rPr>
      </w:pPr>
    </w:p>
    <w:p w14:paraId="392240E5" w14:textId="4835F657" w:rsidR="00506665" w:rsidRPr="00FC4D6F" w:rsidRDefault="00506665">
      <w:pPr>
        <w:rPr>
          <w:rFonts w:ascii="Helvetica" w:hAnsi="Helvetica" w:cs="Helvetica"/>
          <w:b/>
          <w:bCs/>
          <w:sz w:val="27"/>
          <w:szCs w:val="27"/>
          <w:shd w:val="clear" w:color="auto" w:fill="FFFFFF"/>
          <w:lang w:val="fr-FR"/>
        </w:rPr>
      </w:pPr>
      <w:r w:rsidRPr="00FC4D6F">
        <w:rPr>
          <w:b/>
          <w:bCs/>
          <w:noProof/>
          <w:lang w:val="fr-FR"/>
        </w:rPr>
        <w:drawing>
          <wp:anchor distT="0" distB="0" distL="114300" distR="114300" simplePos="0" relativeHeight="251659264" behindDoc="1" locked="0" layoutInCell="1" allowOverlap="1" wp14:anchorId="1BFD1A9F" wp14:editId="501606D9">
            <wp:simplePos x="0" y="0"/>
            <wp:positionH relativeFrom="column">
              <wp:posOffset>0</wp:posOffset>
            </wp:positionH>
            <wp:positionV relativeFrom="paragraph">
              <wp:posOffset>100721</wp:posOffset>
            </wp:positionV>
            <wp:extent cx="3722077" cy="2976666"/>
            <wp:effectExtent l="0" t="0" r="0" b="0"/>
            <wp:wrapTight wrapText="bothSides">
              <wp:wrapPolygon edited="0">
                <wp:start x="0" y="0"/>
                <wp:lineTo x="0" y="21429"/>
                <wp:lineTo x="21449" y="21429"/>
                <wp:lineTo x="21449" y="0"/>
                <wp:lineTo x="0" y="0"/>
              </wp:wrapPolygon>
            </wp:wrapTight>
            <wp:docPr id="3" name="Obrázek 3" descr="PHOTOS. 14 tableaux de neige pour marquer le début 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HOTOS. 14 tableaux de neige pour marquer le début 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077" cy="297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83A53" w14:textId="5E45298A" w:rsidR="00506665" w:rsidRPr="003A2269" w:rsidRDefault="00506665" w:rsidP="00FC4D6F">
      <w:pPr>
        <w:pStyle w:val="FormtovanvHTML"/>
        <w:shd w:val="clear" w:color="auto" w:fill="F8F9FA"/>
        <w:rPr>
          <w:rFonts w:ascii="Arial" w:hAnsi="Arial" w:cs="Arial"/>
          <w:color w:val="202124"/>
          <w:sz w:val="24"/>
          <w:szCs w:val="24"/>
        </w:rPr>
      </w:pPr>
      <w:r w:rsidRPr="003A2269">
        <w:rPr>
          <w:rFonts w:ascii="Helvetica" w:hAnsi="Helvetica" w:cs="Helvetica"/>
          <w:b/>
          <w:bCs/>
          <w:sz w:val="24"/>
          <w:szCs w:val="24"/>
          <w:shd w:val="clear" w:color="auto" w:fill="FFFFFF"/>
          <w:lang w:val="fr-FR"/>
        </w:rPr>
        <w:t xml:space="preserve">Edvard Munch, </w:t>
      </w:r>
      <w:r w:rsidR="00FC4D6F" w:rsidRPr="003A2269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 xml:space="preserve">Nouvelle neige </w:t>
      </w:r>
      <w:r w:rsidR="00FC4D6F" w:rsidRPr="003A2269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sur</w:t>
      </w:r>
      <w:r w:rsidR="00FC4D6F" w:rsidRPr="003A2269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 xml:space="preserve"> l'avenue</w:t>
      </w:r>
      <w:r w:rsidR="00FC4D6F" w:rsidRPr="003A2269">
        <w:rPr>
          <w:rFonts w:ascii="Arial" w:hAnsi="Arial" w:cs="Arial"/>
          <w:b/>
          <w:bCs/>
          <w:sz w:val="24"/>
          <w:szCs w:val="24"/>
          <w:lang w:val="fr-FR"/>
        </w:rPr>
        <w:t>,</w:t>
      </w:r>
      <w:r w:rsidR="00FC4D6F" w:rsidRPr="003A2269">
        <w:rPr>
          <w:rFonts w:ascii="Arial" w:hAnsi="Arial" w:cs="Arial"/>
          <w:color w:val="202124"/>
          <w:sz w:val="24"/>
          <w:szCs w:val="24"/>
          <w:lang w:val="fr-FR"/>
        </w:rPr>
        <w:t xml:space="preserve"> </w:t>
      </w:r>
      <w:r w:rsidRPr="003A2269">
        <w:rPr>
          <w:rFonts w:ascii="Helvetica" w:hAnsi="Helvetica" w:cs="Helvetica"/>
          <w:b/>
          <w:bCs/>
          <w:sz w:val="24"/>
          <w:szCs w:val="24"/>
          <w:shd w:val="clear" w:color="auto" w:fill="FFFFFF"/>
          <w:lang w:val="fr-FR"/>
        </w:rPr>
        <w:t>1906</w:t>
      </w:r>
    </w:p>
    <w:p w14:paraId="5E529F1F" w14:textId="30E9604F" w:rsidR="00506665" w:rsidRPr="00FC4D6F" w:rsidRDefault="00506665">
      <w:pPr>
        <w:rPr>
          <w:rFonts w:ascii="Helvetica" w:hAnsi="Helvetica" w:cs="Helvetica"/>
          <w:b/>
          <w:bCs/>
          <w:sz w:val="27"/>
          <w:szCs w:val="27"/>
          <w:shd w:val="clear" w:color="auto" w:fill="FFFFFF"/>
          <w:lang w:val="fr-FR"/>
        </w:rPr>
      </w:pPr>
    </w:p>
    <w:p w14:paraId="3D89B770" w14:textId="265A7B66" w:rsidR="00506665" w:rsidRPr="00FC4D6F" w:rsidRDefault="00506665">
      <w:pPr>
        <w:rPr>
          <w:rFonts w:ascii="Helvetica" w:hAnsi="Helvetica" w:cs="Helvetica"/>
          <w:b/>
          <w:bCs/>
          <w:sz w:val="27"/>
          <w:szCs w:val="27"/>
          <w:shd w:val="clear" w:color="auto" w:fill="FFFFFF"/>
          <w:lang w:val="fr-FR"/>
        </w:rPr>
      </w:pPr>
    </w:p>
    <w:p w14:paraId="783CC54D" w14:textId="6C8E4B71" w:rsidR="00506665" w:rsidRPr="00FC4D6F" w:rsidRDefault="00506665">
      <w:pPr>
        <w:rPr>
          <w:rFonts w:ascii="Helvetica" w:hAnsi="Helvetica" w:cs="Helvetica"/>
          <w:b/>
          <w:bCs/>
          <w:sz w:val="27"/>
          <w:szCs w:val="27"/>
          <w:shd w:val="clear" w:color="auto" w:fill="FFFFFF"/>
          <w:lang w:val="fr-FR"/>
        </w:rPr>
      </w:pPr>
    </w:p>
    <w:p w14:paraId="29F12A22" w14:textId="23EA2C66" w:rsidR="00506665" w:rsidRPr="00FC4D6F" w:rsidRDefault="00506665">
      <w:pPr>
        <w:rPr>
          <w:rFonts w:ascii="Helvetica" w:hAnsi="Helvetica" w:cs="Helvetica"/>
          <w:b/>
          <w:bCs/>
          <w:sz w:val="27"/>
          <w:szCs w:val="27"/>
          <w:shd w:val="clear" w:color="auto" w:fill="FFFFFF"/>
          <w:lang w:val="fr-FR"/>
        </w:rPr>
      </w:pPr>
    </w:p>
    <w:p w14:paraId="69B61AEC" w14:textId="0A33AFB9" w:rsidR="00506665" w:rsidRPr="00FC4D6F" w:rsidRDefault="00506665">
      <w:pPr>
        <w:rPr>
          <w:rFonts w:ascii="Helvetica" w:hAnsi="Helvetica" w:cs="Helvetica"/>
          <w:b/>
          <w:bCs/>
          <w:sz w:val="27"/>
          <w:szCs w:val="27"/>
          <w:shd w:val="clear" w:color="auto" w:fill="FFFFFF"/>
          <w:lang w:val="fr-FR"/>
        </w:rPr>
      </w:pPr>
    </w:p>
    <w:p w14:paraId="7BE8F377" w14:textId="32D12354" w:rsidR="00506665" w:rsidRPr="00FC4D6F" w:rsidRDefault="00506665">
      <w:pPr>
        <w:rPr>
          <w:rFonts w:ascii="Helvetica" w:hAnsi="Helvetica" w:cs="Helvetica"/>
          <w:b/>
          <w:bCs/>
          <w:sz w:val="27"/>
          <w:szCs w:val="27"/>
          <w:shd w:val="clear" w:color="auto" w:fill="FFFFFF"/>
          <w:lang w:val="fr-FR"/>
        </w:rPr>
      </w:pPr>
    </w:p>
    <w:p w14:paraId="1C45142D" w14:textId="2123C0D7" w:rsidR="00506665" w:rsidRPr="00FC4D6F" w:rsidRDefault="00506665">
      <w:pPr>
        <w:rPr>
          <w:rFonts w:ascii="Helvetica" w:hAnsi="Helvetica" w:cs="Helvetica"/>
          <w:b/>
          <w:bCs/>
          <w:sz w:val="27"/>
          <w:szCs w:val="27"/>
          <w:shd w:val="clear" w:color="auto" w:fill="FFFFFF"/>
          <w:lang w:val="fr-FR"/>
        </w:rPr>
      </w:pPr>
    </w:p>
    <w:p w14:paraId="73A9BE4F" w14:textId="783111A9" w:rsidR="00506665" w:rsidRPr="00FC4D6F" w:rsidRDefault="00506665">
      <w:pPr>
        <w:rPr>
          <w:rFonts w:ascii="Helvetica" w:hAnsi="Helvetica" w:cs="Helvetica"/>
          <w:b/>
          <w:bCs/>
          <w:sz w:val="27"/>
          <w:szCs w:val="27"/>
          <w:shd w:val="clear" w:color="auto" w:fill="FFFFFF"/>
          <w:lang w:val="fr-FR"/>
        </w:rPr>
      </w:pPr>
    </w:p>
    <w:p w14:paraId="00F8EDEB" w14:textId="0D7F676D" w:rsidR="00506665" w:rsidRPr="003A2269" w:rsidRDefault="003A2269" w:rsidP="003A22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FR" w:eastAsia="cs-CZ"/>
        </w:rPr>
      </w:pPr>
      <w:r w:rsidRPr="003A2269">
        <w:rPr>
          <w:rFonts w:ascii="Arial" w:hAnsi="Arial" w:cs="Arial"/>
          <w:b/>
          <w:bCs/>
          <w:noProof/>
          <w:sz w:val="24"/>
          <w:szCs w:val="24"/>
          <w:lang w:val="fr-FR"/>
        </w:rPr>
        <w:drawing>
          <wp:anchor distT="0" distB="0" distL="114300" distR="114300" simplePos="0" relativeHeight="251660288" behindDoc="1" locked="0" layoutInCell="1" allowOverlap="1" wp14:anchorId="635A7272" wp14:editId="705A6024">
            <wp:simplePos x="0" y="0"/>
            <wp:positionH relativeFrom="column">
              <wp:posOffset>-684</wp:posOffset>
            </wp:positionH>
            <wp:positionV relativeFrom="paragraph">
              <wp:posOffset>31506</wp:posOffset>
            </wp:positionV>
            <wp:extent cx="2010410" cy="2407920"/>
            <wp:effectExtent l="0" t="0" r="8890" b="0"/>
            <wp:wrapTight wrapText="bothSides">
              <wp:wrapPolygon edited="0">
                <wp:start x="0" y="0"/>
                <wp:lineTo x="0" y="21361"/>
                <wp:lineTo x="21491" y="21361"/>
                <wp:lineTo x="21491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665" w:rsidRPr="003A2269">
        <w:rPr>
          <w:rFonts w:ascii="Arial" w:hAnsi="Arial" w:cs="Arial"/>
          <w:b/>
          <w:bCs/>
          <w:sz w:val="24"/>
          <w:szCs w:val="24"/>
          <w:shd w:val="clear" w:color="auto" w:fill="FFFFFF"/>
          <w:lang w:val="fr-FR"/>
        </w:rPr>
        <w:t xml:space="preserve">August Macke, </w:t>
      </w:r>
      <w:r w:rsidR="00506665" w:rsidRPr="003A2269">
        <w:rPr>
          <w:rFonts w:ascii="Arial" w:eastAsia="Times New Roman" w:hAnsi="Arial" w:cs="Arial"/>
          <w:b/>
          <w:bCs/>
          <w:sz w:val="24"/>
          <w:szCs w:val="24"/>
          <w:lang w:val="fr-FR" w:eastAsia="cs-CZ"/>
        </w:rPr>
        <w:br/>
      </w:r>
      <w:r w:rsidR="00506665" w:rsidRPr="003A2269">
        <w:rPr>
          <w:rFonts w:ascii="Arial" w:eastAsia="Times New Roman" w:hAnsi="Arial" w:cs="Arial"/>
          <w:b/>
          <w:bCs/>
          <w:i/>
          <w:iCs/>
          <w:sz w:val="24"/>
          <w:szCs w:val="24"/>
          <w:lang w:val="fr-FR" w:eastAsia="cs-CZ"/>
        </w:rPr>
        <w:t>Femme avec ombrelle devant un magasin de chapeaux</w:t>
      </w:r>
      <w:r w:rsidR="00506665" w:rsidRPr="003A2269">
        <w:rPr>
          <w:rFonts w:ascii="Arial" w:eastAsia="Times New Roman" w:hAnsi="Arial" w:cs="Arial"/>
          <w:b/>
          <w:bCs/>
          <w:sz w:val="24"/>
          <w:szCs w:val="24"/>
          <w:lang w:val="fr-FR" w:eastAsia="cs-CZ"/>
        </w:rPr>
        <w:t xml:space="preserve"> (1914)</w:t>
      </w:r>
    </w:p>
    <w:p w14:paraId="07A7AE88" w14:textId="68CBF5C2" w:rsidR="00506665" w:rsidRPr="00FC4D6F" w:rsidRDefault="00506665">
      <w:pPr>
        <w:rPr>
          <w:rFonts w:ascii="Helvetica" w:hAnsi="Helvetica" w:cs="Helvetica"/>
          <w:b/>
          <w:bCs/>
          <w:sz w:val="27"/>
          <w:szCs w:val="27"/>
          <w:shd w:val="clear" w:color="auto" w:fill="FFFFFF"/>
          <w:lang w:val="fr-FR"/>
        </w:rPr>
      </w:pPr>
    </w:p>
    <w:p w14:paraId="79BAE843" w14:textId="0340E07C" w:rsidR="00506665" w:rsidRPr="00FC4D6F" w:rsidRDefault="00506665">
      <w:pPr>
        <w:rPr>
          <w:rFonts w:ascii="Helvetica" w:hAnsi="Helvetica" w:cs="Helvetica"/>
          <w:b/>
          <w:bCs/>
          <w:sz w:val="27"/>
          <w:szCs w:val="27"/>
          <w:shd w:val="clear" w:color="auto" w:fill="FFFFFF"/>
          <w:lang w:val="fr-FR"/>
        </w:rPr>
      </w:pPr>
    </w:p>
    <w:p w14:paraId="53688489" w14:textId="251A8B78" w:rsidR="00506665" w:rsidRDefault="00506665">
      <w:pPr>
        <w:rPr>
          <w:b/>
          <w:bCs/>
          <w:lang w:val="fr-FR"/>
        </w:rPr>
      </w:pPr>
    </w:p>
    <w:p w14:paraId="06654321" w14:textId="75CD015E" w:rsidR="003A2269" w:rsidRDefault="003A2269">
      <w:pPr>
        <w:rPr>
          <w:b/>
          <w:bCs/>
          <w:lang w:val="fr-FR"/>
        </w:rPr>
      </w:pPr>
    </w:p>
    <w:p w14:paraId="54BA7A6E" w14:textId="10F7B930" w:rsidR="003A2269" w:rsidRDefault="003A2269">
      <w:pPr>
        <w:rPr>
          <w:b/>
          <w:bCs/>
          <w:lang w:val="fr-FR"/>
        </w:rPr>
      </w:pPr>
    </w:p>
    <w:p w14:paraId="0A881725" w14:textId="21EC9C78" w:rsidR="003A2269" w:rsidRDefault="003A2269">
      <w:pPr>
        <w:rPr>
          <w:b/>
          <w:bCs/>
          <w:lang w:val="fr-FR"/>
        </w:rPr>
      </w:pPr>
    </w:p>
    <w:p w14:paraId="0D3B59A6" w14:textId="38EAF5AB" w:rsidR="003A2269" w:rsidRDefault="003A2269">
      <w:pPr>
        <w:rPr>
          <w:b/>
          <w:bCs/>
          <w:lang w:val="fr-FR"/>
        </w:rPr>
      </w:pPr>
    </w:p>
    <w:p w14:paraId="28DF7C16" w14:textId="20A81F1A" w:rsidR="003A2269" w:rsidRDefault="003A2269">
      <w:pPr>
        <w:rPr>
          <w:b/>
          <w:bCs/>
          <w:lang w:val="fr-FR"/>
        </w:rPr>
      </w:pPr>
    </w:p>
    <w:p w14:paraId="6CBDEA61" w14:textId="26C6A161" w:rsidR="003A2269" w:rsidRPr="003A2269" w:rsidRDefault="003A2269" w:rsidP="003A226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3A2269">
        <w:rPr>
          <w:rFonts w:ascii="Arial" w:hAnsi="Arial" w:cs="Arial"/>
          <w:b/>
          <w:bCs/>
          <w:sz w:val="24"/>
          <w:szCs w:val="24"/>
          <w:lang w:val="fr-FR"/>
        </w:rPr>
        <w:t>2) Dystopie</w:t>
      </w:r>
    </w:p>
    <w:p w14:paraId="2D29CF4B" w14:textId="407BA7F5" w:rsidR="003A2269" w:rsidRDefault="003A2269" w:rsidP="003A226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3A2269">
        <w:rPr>
          <w:rFonts w:ascii="Arial" w:hAnsi="Arial" w:cs="Arial"/>
          <w:b/>
          <w:bCs/>
          <w:sz w:val="24"/>
          <w:szCs w:val="24"/>
          <w:lang w:val="fr-FR"/>
        </w:rPr>
        <w:t>Essayez d’écrire une petite diystopie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dans laquelle vous incorporez une des images sous le texte</w:t>
      </w:r>
      <w:r w:rsidRPr="003A2269">
        <w:rPr>
          <w:rFonts w:ascii="Arial" w:hAnsi="Arial" w:cs="Arial"/>
          <w:b/>
          <w:bCs/>
          <w:sz w:val="24"/>
          <w:szCs w:val="24"/>
          <w:lang w:val="fr-FR"/>
        </w:rPr>
        <w:t>.</w:t>
      </w:r>
    </w:p>
    <w:p w14:paraId="5D08A83B" w14:textId="77777777" w:rsidR="003A2269" w:rsidRPr="003A2269" w:rsidRDefault="003A2269" w:rsidP="003A226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4115C048" w14:textId="77777777" w:rsidR="003A2269" w:rsidRDefault="003A2269" w:rsidP="003A2269">
      <w:pPr>
        <w:pStyle w:val="Normln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lang w:val="fr-FR"/>
        </w:rPr>
      </w:pPr>
      <w:r w:rsidRPr="003A2269">
        <w:rPr>
          <w:rFonts w:ascii="Arial" w:hAnsi="Arial" w:cs="Arial"/>
          <w:lang w:val="fr-FR"/>
        </w:rPr>
        <w:t>Une </w:t>
      </w:r>
      <w:r w:rsidRPr="003A2269">
        <w:rPr>
          <w:rFonts w:ascii="Arial" w:hAnsi="Arial" w:cs="Arial"/>
          <w:b/>
          <w:bCs/>
          <w:lang w:val="fr-FR"/>
        </w:rPr>
        <w:t>dystopie</w:t>
      </w:r>
      <w:r w:rsidRPr="003A2269">
        <w:rPr>
          <w:rFonts w:ascii="Arial" w:hAnsi="Arial" w:cs="Arial"/>
          <w:lang w:val="fr-FR"/>
        </w:rPr>
        <w:t> est un récit de </w:t>
      </w:r>
      <w:r w:rsidRPr="003A2269">
        <w:rPr>
          <w:rFonts w:ascii="Arial" w:hAnsi="Arial" w:cs="Arial"/>
          <w:lang w:val="fr-FR"/>
        </w:rPr>
        <w:fldChar w:fldCharType="begin"/>
      </w:r>
      <w:r w:rsidRPr="003A2269">
        <w:rPr>
          <w:rFonts w:ascii="Arial" w:hAnsi="Arial" w:cs="Arial"/>
          <w:lang w:val="fr-FR"/>
        </w:rPr>
        <w:instrText xml:space="preserve"> HYPERLINK "https://fr.wikipedia.org/wiki/Fiction" \o "Fiction" </w:instrText>
      </w:r>
      <w:r w:rsidRPr="003A2269">
        <w:rPr>
          <w:rFonts w:ascii="Arial" w:hAnsi="Arial" w:cs="Arial"/>
          <w:lang w:val="fr-FR"/>
        </w:rPr>
        <w:fldChar w:fldCharType="separate"/>
      </w:r>
      <w:r w:rsidRPr="003A2269">
        <w:rPr>
          <w:rStyle w:val="Hypertextovodkaz"/>
          <w:rFonts w:ascii="Arial" w:hAnsi="Arial" w:cs="Arial"/>
          <w:color w:val="auto"/>
          <w:u w:val="none"/>
          <w:lang w:val="fr-FR"/>
        </w:rPr>
        <w:t>fiction</w:t>
      </w:r>
      <w:r w:rsidRPr="003A2269">
        <w:rPr>
          <w:rFonts w:ascii="Arial" w:hAnsi="Arial" w:cs="Arial"/>
          <w:lang w:val="fr-FR"/>
        </w:rPr>
        <w:fldChar w:fldCharType="end"/>
      </w:r>
      <w:r w:rsidRPr="003A2269">
        <w:rPr>
          <w:rFonts w:ascii="Arial" w:hAnsi="Arial" w:cs="Arial"/>
          <w:lang w:val="fr-FR"/>
        </w:rPr>
        <w:t> dépeignant une </w:t>
      </w:r>
      <w:r w:rsidRPr="003A2269">
        <w:rPr>
          <w:rFonts w:ascii="Arial" w:hAnsi="Arial" w:cs="Arial"/>
          <w:lang w:val="fr-FR"/>
        </w:rPr>
        <w:fldChar w:fldCharType="begin"/>
      </w:r>
      <w:r w:rsidRPr="003A2269">
        <w:rPr>
          <w:rFonts w:ascii="Arial" w:hAnsi="Arial" w:cs="Arial"/>
          <w:lang w:val="fr-FR"/>
        </w:rPr>
        <w:instrText xml:space="preserve"> HYPERLINK "https://fr.wikipedia.org/wiki/Soci%C3%A9t%C3%A9_(sciences_sociales)" \o "Société (sciences sociales)" </w:instrText>
      </w:r>
      <w:r w:rsidRPr="003A2269">
        <w:rPr>
          <w:rFonts w:ascii="Arial" w:hAnsi="Arial" w:cs="Arial"/>
          <w:lang w:val="fr-FR"/>
        </w:rPr>
        <w:fldChar w:fldCharType="separate"/>
      </w:r>
      <w:r w:rsidRPr="003A2269">
        <w:rPr>
          <w:rStyle w:val="Hypertextovodkaz"/>
          <w:rFonts w:ascii="Arial" w:hAnsi="Arial" w:cs="Arial"/>
          <w:color w:val="auto"/>
          <w:u w:val="none"/>
          <w:lang w:val="fr-FR"/>
        </w:rPr>
        <w:t>société</w:t>
      </w:r>
      <w:r w:rsidRPr="003A2269">
        <w:rPr>
          <w:rFonts w:ascii="Arial" w:hAnsi="Arial" w:cs="Arial"/>
          <w:lang w:val="fr-FR"/>
        </w:rPr>
        <w:fldChar w:fldCharType="end"/>
      </w:r>
      <w:r w:rsidRPr="003A2269">
        <w:rPr>
          <w:rFonts w:ascii="Arial" w:hAnsi="Arial" w:cs="Arial"/>
          <w:lang w:val="fr-FR"/>
        </w:rPr>
        <w:t> </w:t>
      </w:r>
      <w:hyperlink r:id="rId8" w:tooltip="Fiction" w:history="1">
        <w:r w:rsidRPr="003A2269">
          <w:rPr>
            <w:rStyle w:val="Hypertextovodkaz"/>
            <w:rFonts w:ascii="Arial" w:hAnsi="Arial" w:cs="Arial"/>
            <w:color w:val="auto"/>
            <w:u w:val="none"/>
            <w:lang w:val="fr-FR"/>
          </w:rPr>
          <w:t>imaginaire</w:t>
        </w:r>
      </w:hyperlink>
      <w:r w:rsidRPr="003A2269">
        <w:rPr>
          <w:rFonts w:ascii="Arial" w:hAnsi="Arial" w:cs="Arial"/>
          <w:lang w:val="fr-FR"/>
        </w:rPr>
        <w:t> organisée de telle façon qu'il est impossible de lui échapper et dont les dirigeants peuvent exercer un pouvoir généralement </w:t>
      </w:r>
      <w:r w:rsidRPr="003A2269">
        <w:rPr>
          <w:rFonts w:ascii="Arial" w:hAnsi="Arial" w:cs="Arial"/>
          <w:lang w:val="fr-FR"/>
        </w:rPr>
        <w:fldChar w:fldCharType="begin"/>
      </w:r>
      <w:r w:rsidRPr="003A2269">
        <w:rPr>
          <w:rFonts w:ascii="Arial" w:hAnsi="Arial" w:cs="Arial"/>
          <w:lang w:val="fr-FR"/>
        </w:rPr>
        <w:instrText xml:space="preserve"> HYPERLINK "https://fr.wikipedia.org/wiki/S%C3%A9paration_des_pouvoirs" \o "Séparation des pouvoirs" </w:instrText>
      </w:r>
      <w:r w:rsidRPr="003A2269">
        <w:rPr>
          <w:rFonts w:ascii="Arial" w:hAnsi="Arial" w:cs="Arial"/>
          <w:lang w:val="fr-FR"/>
        </w:rPr>
        <w:fldChar w:fldCharType="separate"/>
      </w:r>
      <w:r w:rsidRPr="003A2269">
        <w:rPr>
          <w:rStyle w:val="Hypertextovodkaz"/>
          <w:rFonts w:ascii="Arial" w:hAnsi="Arial" w:cs="Arial"/>
          <w:color w:val="auto"/>
          <w:u w:val="none"/>
          <w:lang w:val="fr-FR"/>
        </w:rPr>
        <w:t>sans contraintes</w:t>
      </w:r>
      <w:r w:rsidRPr="003A2269">
        <w:rPr>
          <w:rFonts w:ascii="Arial" w:hAnsi="Arial" w:cs="Arial"/>
          <w:lang w:val="fr-FR"/>
        </w:rPr>
        <w:fldChar w:fldCharType="end"/>
      </w:r>
      <w:r w:rsidRPr="003A2269">
        <w:rPr>
          <w:rFonts w:ascii="Arial" w:hAnsi="Arial" w:cs="Arial"/>
          <w:lang w:val="fr-FR"/>
        </w:rPr>
        <w:t> sur des citoyens qui ne peuvent pas atteindre le bonheur.</w:t>
      </w:r>
    </w:p>
    <w:p w14:paraId="457E66A7" w14:textId="62E7382B" w:rsidR="003A2269" w:rsidRDefault="003A2269" w:rsidP="003A2269">
      <w:pPr>
        <w:pStyle w:val="Normlnweb"/>
        <w:shd w:val="clear" w:color="auto" w:fill="FFFFFF"/>
        <w:spacing w:before="0" w:beforeAutospacing="0" w:after="0" w:afterAutospacing="0"/>
        <w:ind w:firstLine="708"/>
        <w:jc w:val="both"/>
        <w:rPr>
          <w:rStyle w:val="needref"/>
          <w:rFonts w:ascii="Arial" w:hAnsi="Arial" w:cs="Arial"/>
          <w:lang w:val="fr-FR"/>
        </w:rPr>
      </w:pPr>
      <w:r w:rsidRPr="003A2269">
        <w:rPr>
          <w:rFonts w:ascii="Arial" w:hAnsi="Arial" w:cs="Arial"/>
          <w:lang w:val="fr-FR"/>
        </w:rPr>
        <w:lastRenderedPageBreak/>
        <w:t>Une dystopie peut également être considérée, entre autres, comme une </w:t>
      </w:r>
      <w:r w:rsidRPr="003A2269">
        <w:rPr>
          <w:rFonts w:ascii="Arial" w:hAnsi="Arial" w:cs="Arial"/>
          <w:lang w:val="fr-FR"/>
        </w:rPr>
        <w:fldChar w:fldCharType="begin"/>
      </w:r>
      <w:r w:rsidRPr="003A2269">
        <w:rPr>
          <w:rFonts w:ascii="Arial" w:hAnsi="Arial" w:cs="Arial"/>
          <w:lang w:val="fr-FR"/>
        </w:rPr>
        <w:instrText xml:space="preserve"> HYPERLINK "https://fr.wikipedia.org/wiki/Utopie" \o "Utopie" </w:instrText>
      </w:r>
      <w:r w:rsidRPr="003A2269">
        <w:rPr>
          <w:rFonts w:ascii="Arial" w:hAnsi="Arial" w:cs="Arial"/>
          <w:lang w:val="fr-FR"/>
        </w:rPr>
        <w:fldChar w:fldCharType="separate"/>
      </w:r>
      <w:r w:rsidRPr="003A2269">
        <w:rPr>
          <w:rStyle w:val="Hypertextovodkaz"/>
          <w:rFonts w:ascii="Arial" w:hAnsi="Arial" w:cs="Arial"/>
          <w:color w:val="auto"/>
          <w:u w:val="none"/>
          <w:lang w:val="fr-FR"/>
        </w:rPr>
        <w:t>utopie</w:t>
      </w:r>
      <w:r w:rsidRPr="003A2269">
        <w:rPr>
          <w:rFonts w:ascii="Arial" w:hAnsi="Arial" w:cs="Arial"/>
          <w:lang w:val="fr-FR"/>
        </w:rPr>
        <w:fldChar w:fldCharType="end"/>
      </w:r>
      <w:r w:rsidRPr="003A2269">
        <w:rPr>
          <w:rFonts w:ascii="Arial" w:hAnsi="Arial" w:cs="Arial"/>
          <w:lang w:val="fr-FR"/>
        </w:rPr>
        <w:t> qui vire au </w:t>
      </w:r>
      <w:r w:rsidRPr="003A2269">
        <w:rPr>
          <w:rFonts w:ascii="Arial" w:hAnsi="Arial" w:cs="Arial"/>
          <w:lang w:val="fr-FR"/>
        </w:rPr>
        <w:fldChar w:fldCharType="begin"/>
      </w:r>
      <w:r w:rsidRPr="003A2269">
        <w:rPr>
          <w:rFonts w:ascii="Arial" w:hAnsi="Arial" w:cs="Arial"/>
          <w:lang w:val="fr-FR"/>
        </w:rPr>
        <w:instrText xml:space="preserve"> HYPERLINK "https://fr.wikipedia.org/wiki/Cauchemar" \o "Cauchemar" </w:instrText>
      </w:r>
      <w:r w:rsidRPr="003A2269">
        <w:rPr>
          <w:rFonts w:ascii="Arial" w:hAnsi="Arial" w:cs="Arial"/>
          <w:lang w:val="fr-FR"/>
        </w:rPr>
        <w:fldChar w:fldCharType="separate"/>
      </w:r>
      <w:r w:rsidRPr="003A2269">
        <w:rPr>
          <w:rStyle w:val="Hypertextovodkaz"/>
          <w:rFonts w:ascii="Arial" w:hAnsi="Arial" w:cs="Arial"/>
          <w:color w:val="auto"/>
          <w:u w:val="none"/>
          <w:lang w:val="fr-FR"/>
        </w:rPr>
        <w:t>cauchemar</w:t>
      </w:r>
      <w:r w:rsidRPr="003A2269">
        <w:rPr>
          <w:rFonts w:ascii="Arial" w:hAnsi="Arial" w:cs="Arial"/>
          <w:lang w:val="fr-FR"/>
        </w:rPr>
        <w:fldChar w:fldCharType="end"/>
      </w:r>
      <w:r w:rsidRPr="003A2269">
        <w:rPr>
          <w:rFonts w:ascii="Arial" w:hAnsi="Arial" w:cs="Arial"/>
          <w:lang w:val="fr-FR"/>
        </w:rPr>
        <w:t> et conduit donc à une contre-utopie ; l'auteur entend ainsi mettre en garde le lecteur en montrant les conséquences néfastes d’une </w:t>
      </w:r>
      <w:r w:rsidRPr="003A2269">
        <w:rPr>
          <w:rFonts w:ascii="Arial" w:hAnsi="Arial" w:cs="Arial"/>
          <w:lang w:val="fr-FR"/>
        </w:rPr>
        <w:fldChar w:fldCharType="begin"/>
      </w:r>
      <w:r w:rsidRPr="003A2269">
        <w:rPr>
          <w:rFonts w:ascii="Arial" w:hAnsi="Arial" w:cs="Arial"/>
          <w:lang w:val="fr-FR"/>
        </w:rPr>
        <w:instrText xml:space="preserve"> HYPERLINK "https://fr.wikipedia.org/wiki/Id%C3%A9ologie" \o "Idéologie" </w:instrText>
      </w:r>
      <w:r w:rsidRPr="003A2269">
        <w:rPr>
          <w:rFonts w:ascii="Arial" w:hAnsi="Arial" w:cs="Arial"/>
          <w:lang w:val="fr-FR"/>
        </w:rPr>
        <w:fldChar w:fldCharType="separate"/>
      </w:r>
      <w:r w:rsidRPr="003A2269">
        <w:rPr>
          <w:rStyle w:val="Hypertextovodkaz"/>
          <w:rFonts w:ascii="Arial" w:hAnsi="Arial" w:cs="Arial"/>
          <w:color w:val="auto"/>
          <w:u w:val="none"/>
          <w:lang w:val="fr-FR"/>
        </w:rPr>
        <w:t>idéologie</w:t>
      </w:r>
      <w:r w:rsidRPr="003A2269">
        <w:rPr>
          <w:rFonts w:ascii="Arial" w:hAnsi="Arial" w:cs="Arial"/>
          <w:lang w:val="fr-FR"/>
        </w:rPr>
        <w:fldChar w:fldCharType="end"/>
      </w:r>
      <w:r w:rsidRPr="003A2269">
        <w:rPr>
          <w:rFonts w:ascii="Arial" w:hAnsi="Arial" w:cs="Arial"/>
          <w:lang w:val="fr-FR"/>
        </w:rPr>
        <w:t> (ou d’une pratique) contemporaine</w:t>
      </w:r>
      <w:hyperlink r:id="rId9" w:anchor="cite_note-1" w:history="1">
        <w:r w:rsidRPr="003A2269">
          <w:rPr>
            <w:rStyle w:val="Hypertextovodkaz"/>
            <w:rFonts w:ascii="Arial" w:hAnsi="Arial" w:cs="Arial"/>
            <w:color w:val="auto"/>
            <w:u w:val="none"/>
            <w:vertAlign w:val="superscript"/>
            <w:lang w:val="fr-FR"/>
          </w:rPr>
          <w:t>1</w:t>
        </w:r>
      </w:hyperlink>
      <w:r w:rsidRPr="003A2269">
        <w:rPr>
          <w:rFonts w:ascii="Arial" w:hAnsi="Arial" w:cs="Arial"/>
          <w:lang w:val="fr-FR"/>
        </w:rPr>
        <w:t>. De fait, la différence entre dystopie et utopie tient davantage à la forme littéraire et à l'intention de son auteur qu'au contenu : </w:t>
      </w:r>
      <w:r w:rsidRPr="003A2269">
        <w:rPr>
          <w:rStyle w:val="needref"/>
          <w:rFonts w:ascii="Arial" w:hAnsi="Arial" w:cs="Arial"/>
          <w:lang w:val="fr-FR"/>
        </w:rPr>
        <w:t>en effet, nombre d'utopies positives peuvent également se révéler effrayantes.</w:t>
      </w:r>
    </w:p>
    <w:p w14:paraId="5B62C57A" w14:textId="0D24C45E" w:rsidR="003A2269" w:rsidRDefault="003A2269" w:rsidP="003A2269">
      <w:pPr>
        <w:pStyle w:val="Normlnweb"/>
        <w:shd w:val="clear" w:color="auto" w:fill="FFFFFF"/>
        <w:spacing w:before="0" w:beforeAutospacing="0" w:after="0" w:afterAutospacing="0"/>
        <w:ind w:firstLine="708"/>
        <w:jc w:val="right"/>
        <w:rPr>
          <w:rStyle w:val="needref"/>
          <w:rFonts w:ascii="Arial" w:hAnsi="Arial" w:cs="Arial"/>
          <w:lang w:val="fr-FR"/>
        </w:rPr>
      </w:pPr>
      <w:r>
        <w:rPr>
          <w:rStyle w:val="needref"/>
          <w:rFonts w:ascii="Arial" w:hAnsi="Arial" w:cs="Arial"/>
          <w:lang w:val="fr-FR"/>
        </w:rPr>
        <w:t>(</w:t>
      </w:r>
      <w:r>
        <w:rPr>
          <w:rStyle w:val="needref"/>
          <w:rFonts w:ascii="Arial" w:hAnsi="Arial" w:cs="Arial"/>
          <w:lang w:val="fr-FR"/>
        </w:rPr>
        <w:fldChar w:fldCharType="begin"/>
      </w:r>
      <w:r>
        <w:rPr>
          <w:rStyle w:val="needref"/>
          <w:rFonts w:ascii="Arial" w:hAnsi="Arial" w:cs="Arial"/>
          <w:lang w:val="fr-FR"/>
        </w:rPr>
        <w:instrText xml:space="preserve"> HYPERLINK "</w:instrText>
      </w:r>
      <w:r w:rsidRPr="003A2269">
        <w:rPr>
          <w:rStyle w:val="needref"/>
          <w:rFonts w:ascii="Arial" w:hAnsi="Arial" w:cs="Arial"/>
          <w:lang w:val="fr-FR"/>
        </w:rPr>
        <w:instrText>https://fr.wikipedia.org/wiki/Dystopie</w:instrText>
      </w:r>
      <w:r>
        <w:rPr>
          <w:rStyle w:val="needref"/>
          <w:rFonts w:ascii="Arial" w:hAnsi="Arial" w:cs="Arial"/>
          <w:lang w:val="fr-FR"/>
        </w:rPr>
        <w:instrText xml:space="preserve">" </w:instrText>
      </w:r>
      <w:r>
        <w:rPr>
          <w:rStyle w:val="needref"/>
          <w:rFonts w:ascii="Arial" w:hAnsi="Arial" w:cs="Arial"/>
          <w:lang w:val="fr-FR"/>
        </w:rPr>
        <w:fldChar w:fldCharType="separate"/>
      </w:r>
      <w:r w:rsidRPr="006E556F">
        <w:rPr>
          <w:rStyle w:val="Hypertextovodkaz"/>
          <w:rFonts w:ascii="Arial" w:hAnsi="Arial" w:cs="Arial"/>
          <w:lang w:val="fr-FR"/>
        </w:rPr>
        <w:t>https://fr.wikipedia.org/wiki/Dystopie</w:t>
      </w:r>
      <w:r>
        <w:rPr>
          <w:rStyle w:val="needref"/>
          <w:rFonts w:ascii="Arial" w:hAnsi="Arial" w:cs="Arial"/>
          <w:lang w:val="fr-FR"/>
        </w:rPr>
        <w:fldChar w:fldCharType="end"/>
      </w:r>
      <w:r>
        <w:rPr>
          <w:rStyle w:val="needref"/>
          <w:rFonts w:ascii="Arial" w:hAnsi="Arial" w:cs="Arial"/>
          <w:lang w:val="fr-FR"/>
        </w:rPr>
        <w:t>)</w:t>
      </w:r>
    </w:p>
    <w:p w14:paraId="4A2045C9" w14:textId="77777777" w:rsidR="003A2269" w:rsidRDefault="003A2269" w:rsidP="003A226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</w:p>
    <w:p w14:paraId="10B74469" w14:textId="77777777" w:rsidR="003A2269" w:rsidRDefault="003A2269" w:rsidP="003A2269">
      <w:pPr>
        <w:pStyle w:val="Normln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hd w:val="clear" w:color="auto" w:fill="FFFFFF"/>
        </w:rPr>
      </w:pPr>
      <w:proofErr w:type="spellStart"/>
      <w:r w:rsidRPr="003A2269">
        <w:rPr>
          <w:rFonts w:ascii="Arial" w:hAnsi="Arial" w:cs="Arial"/>
          <w:b/>
          <w:bCs/>
          <w:shd w:val="clear" w:color="auto" w:fill="FFFFFF"/>
        </w:rPr>
        <w:t>Antiutopie</w:t>
      </w:r>
      <w:proofErr w:type="spellEnd"/>
      <w:r w:rsidRPr="003A2269">
        <w:rPr>
          <w:rFonts w:ascii="Arial" w:hAnsi="Arial" w:cs="Arial"/>
          <w:shd w:val="clear" w:color="auto" w:fill="FFFFFF"/>
        </w:rPr>
        <w:t> (též </w:t>
      </w:r>
      <w:r w:rsidRPr="003A2269">
        <w:rPr>
          <w:rFonts w:ascii="Arial" w:hAnsi="Arial" w:cs="Arial"/>
          <w:b/>
          <w:bCs/>
          <w:shd w:val="clear" w:color="auto" w:fill="FFFFFF"/>
        </w:rPr>
        <w:t>dystopie</w:t>
      </w:r>
      <w:r w:rsidRPr="003A2269">
        <w:rPr>
          <w:rFonts w:ascii="Arial" w:hAnsi="Arial" w:cs="Arial"/>
          <w:shd w:val="clear" w:color="auto" w:fill="FFFFFF"/>
        </w:rPr>
        <w:t> či </w:t>
      </w:r>
      <w:proofErr w:type="spellStart"/>
      <w:r w:rsidRPr="003A2269">
        <w:rPr>
          <w:rFonts w:ascii="Arial" w:hAnsi="Arial" w:cs="Arial"/>
          <w:b/>
          <w:bCs/>
          <w:shd w:val="clear" w:color="auto" w:fill="FFFFFF"/>
        </w:rPr>
        <w:t>kakotopie</w:t>
      </w:r>
      <w:proofErr w:type="spellEnd"/>
      <w:r w:rsidRPr="003A2269">
        <w:rPr>
          <w:rFonts w:ascii="Arial" w:hAnsi="Arial" w:cs="Arial"/>
          <w:shd w:val="clear" w:color="auto" w:fill="FFFFFF"/>
        </w:rPr>
        <w:t>) je opak </w:t>
      </w:r>
      <w:hyperlink r:id="rId10" w:tooltip="Utopie" w:history="1">
        <w:r w:rsidRPr="003A2269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utopie</w:t>
        </w:r>
      </w:hyperlink>
      <w:r w:rsidRPr="003A2269">
        <w:rPr>
          <w:rFonts w:ascii="Arial" w:hAnsi="Arial" w:cs="Arial"/>
          <w:shd w:val="clear" w:color="auto" w:fill="FFFFFF"/>
        </w:rPr>
        <w:t>, myšlenka fiktivní </w:t>
      </w:r>
      <w:hyperlink r:id="rId11" w:tooltip="Společnost" w:history="1">
        <w:r w:rsidRPr="003A2269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společnosti</w:t>
        </w:r>
      </w:hyperlink>
      <w:r w:rsidRPr="003A2269">
        <w:rPr>
          <w:rFonts w:ascii="Arial" w:hAnsi="Arial" w:cs="Arial"/>
          <w:shd w:val="clear" w:color="auto" w:fill="FFFFFF"/>
        </w:rPr>
        <w:t>, která se vyvinula špatným směrem, má zásadní nedostatky (</w:t>
      </w:r>
      <w:hyperlink r:id="rId12" w:tooltip="Totalitarismus" w:history="1">
        <w:r w:rsidRPr="003A2269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totalitní</w:t>
        </w:r>
      </w:hyperlink>
      <w:r w:rsidRPr="003A2269">
        <w:rPr>
          <w:rFonts w:ascii="Arial" w:hAnsi="Arial" w:cs="Arial"/>
          <w:shd w:val="clear" w:color="auto" w:fill="FFFFFF"/>
        </w:rPr>
        <w:t> forma vlády, omezování osobní </w:t>
      </w:r>
      <w:hyperlink r:id="rId13" w:tooltip="Svoboda" w:history="1">
        <w:r w:rsidRPr="003A2269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svobody</w:t>
        </w:r>
      </w:hyperlink>
      <w:r w:rsidRPr="003A2269">
        <w:rPr>
          <w:rFonts w:ascii="Arial" w:hAnsi="Arial" w:cs="Arial"/>
          <w:shd w:val="clear" w:color="auto" w:fill="FFFFFF"/>
        </w:rPr>
        <w:t>) vzniklé přehnáním jednoho nebo více </w:t>
      </w:r>
      <w:hyperlink r:id="rId14" w:tooltip="Ideologie" w:history="1">
        <w:r w:rsidRPr="003A2269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ideologických</w:t>
        </w:r>
      </w:hyperlink>
      <w:r w:rsidRPr="003A2269">
        <w:rPr>
          <w:rFonts w:ascii="Arial" w:hAnsi="Arial" w:cs="Arial"/>
          <w:shd w:val="clear" w:color="auto" w:fill="FFFFFF"/>
        </w:rPr>
        <w:t> principů.</w:t>
      </w:r>
    </w:p>
    <w:p w14:paraId="684FA534" w14:textId="61C83886" w:rsidR="003A2269" w:rsidRDefault="003A2269" w:rsidP="003A2269">
      <w:pPr>
        <w:pStyle w:val="Normln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hd w:val="clear" w:color="auto" w:fill="FFFFFF"/>
        </w:rPr>
      </w:pPr>
      <w:r w:rsidRPr="003A2269">
        <w:rPr>
          <w:rFonts w:ascii="Arial" w:hAnsi="Arial" w:cs="Arial"/>
          <w:shd w:val="clear" w:color="auto" w:fill="FFFFFF"/>
        </w:rPr>
        <w:t xml:space="preserve">V české literatuře psal </w:t>
      </w:r>
      <w:proofErr w:type="spellStart"/>
      <w:r w:rsidRPr="003A2269">
        <w:rPr>
          <w:rFonts w:ascii="Arial" w:hAnsi="Arial" w:cs="Arial"/>
          <w:shd w:val="clear" w:color="auto" w:fill="FFFFFF"/>
        </w:rPr>
        <w:t>antiutopie</w:t>
      </w:r>
      <w:proofErr w:type="spellEnd"/>
      <w:r w:rsidRPr="003A2269">
        <w:rPr>
          <w:rFonts w:ascii="Arial" w:hAnsi="Arial" w:cs="Arial"/>
          <w:shd w:val="clear" w:color="auto" w:fill="FFFFFF"/>
        </w:rPr>
        <w:t xml:space="preserve"> např. </w:t>
      </w:r>
      <w:hyperlink r:id="rId15" w:tooltip="Karel Čapek" w:history="1">
        <w:r w:rsidRPr="003A2269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Karel Čapek</w:t>
        </w:r>
      </w:hyperlink>
      <w:r w:rsidRPr="003A2269">
        <w:rPr>
          <w:rFonts w:ascii="Arial" w:hAnsi="Arial" w:cs="Arial"/>
          <w:shd w:val="clear" w:color="auto" w:fill="FFFFFF"/>
        </w:rPr>
        <w:t> (román </w:t>
      </w:r>
      <w:hyperlink r:id="rId16" w:tooltip="Válka s mloky" w:history="1">
        <w:r w:rsidRPr="003A2269">
          <w:rPr>
            <w:rStyle w:val="Hypertextovodkaz"/>
            <w:rFonts w:ascii="Arial" w:hAnsi="Arial" w:cs="Arial"/>
            <w:i/>
            <w:iCs/>
            <w:color w:val="auto"/>
            <w:u w:val="none"/>
            <w:shd w:val="clear" w:color="auto" w:fill="FFFFFF"/>
          </w:rPr>
          <w:t>Válka s Mloky</w:t>
        </w:r>
      </w:hyperlink>
      <w:r w:rsidRPr="003A2269">
        <w:rPr>
          <w:rFonts w:ascii="Arial" w:hAnsi="Arial" w:cs="Arial"/>
          <w:shd w:val="clear" w:color="auto" w:fill="FFFFFF"/>
        </w:rPr>
        <w:t>, kde se mloci vzbouří proti lidstvu a zlikvidují všechny pevniny, či hra </w:t>
      </w:r>
      <w:hyperlink r:id="rId17" w:tooltip="R.U.R." w:history="1">
        <w:r w:rsidRPr="003A2269">
          <w:rPr>
            <w:rStyle w:val="Hypertextovodkaz"/>
            <w:rFonts w:ascii="Arial" w:hAnsi="Arial" w:cs="Arial"/>
            <w:i/>
            <w:iCs/>
            <w:color w:val="auto"/>
            <w:u w:val="none"/>
            <w:shd w:val="clear" w:color="auto" w:fill="FFFFFF"/>
          </w:rPr>
          <w:t>R.U.R.</w:t>
        </w:r>
      </w:hyperlink>
      <w:r w:rsidRPr="003A2269">
        <w:rPr>
          <w:rFonts w:ascii="Arial" w:hAnsi="Arial" w:cs="Arial"/>
          <w:shd w:val="clear" w:color="auto" w:fill="FFFFFF"/>
        </w:rPr>
        <w:t>, ve které lidstvo vyhladí </w:t>
      </w:r>
      <w:hyperlink r:id="rId18" w:tooltip="Robot" w:history="1">
        <w:r w:rsidRPr="003A2269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roboti</w:t>
        </w:r>
      </w:hyperlink>
      <w:r w:rsidRPr="003A2269">
        <w:rPr>
          <w:rFonts w:ascii="Arial" w:hAnsi="Arial" w:cs="Arial"/>
          <w:shd w:val="clear" w:color="auto" w:fill="FFFFFF"/>
        </w:rPr>
        <w:t xml:space="preserve">). Neklidná poválečná a padesátá léta se v </w:t>
      </w:r>
      <w:proofErr w:type="spellStart"/>
      <w:r w:rsidRPr="003A2269">
        <w:rPr>
          <w:rFonts w:ascii="Arial" w:hAnsi="Arial" w:cs="Arial"/>
          <w:shd w:val="clear" w:color="auto" w:fill="FFFFFF"/>
        </w:rPr>
        <w:t>antiutopii</w:t>
      </w:r>
      <w:proofErr w:type="spellEnd"/>
      <w:r w:rsidRPr="003A2269">
        <w:rPr>
          <w:rFonts w:ascii="Arial" w:hAnsi="Arial" w:cs="Arial"/>
          <w:shd w:val="clear" w:color="auto" w:fill="FFFFFF"/>
        </w:rPr>
        <w:t xml:space="preserve"> reflektují např. v knize </w:t>
      </w:r>
      <w:hyperlink r:id="rId19" w:tooltip="Eduard Petiška" w:history="1">
        <w:r w:rsidRPr="003A2269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Eduarda Petišky</w:t>
        </w:r>
      </w:hyperlink>
      <w:r w:rsidRPr="003A2269">
        <w:rPr>
          <w:rFonts w:ascii="Arial" w:hAnsi="Arial" w:cs="Arial"/>
          <w:shd w:val="clear" w:color="auto" w:fill="FFFFFF"/>
        </w:rPr>
        <w:t>, </w:t>
      </w:r>
      <w:hyperlink r:id="rId20" w:tooltip="Cesta do země Lidivoni" w:history="1">
        <w:r w:rsidRPr="003A2269">
          <w:rPr>
            <w:rStyle w:val="Hypertextovodkaz"/>
            <w:rFonts w:ascii="Arial" w:hAnsi="Arial" w:cs="Arial"/>
            <w:i/>
            <w:iCs/>
            <w:color w:val="auto"/>
            <w:u w:val="none"/>
            <w:shd w:val="clear" w:color="auto" w:fill="FFFFFF"/>
          </w:rPr>
          <w:t xml:space="preserve">Cesta do země </w:t>
        </w:r>
        <w:proofErr w:type="spellStart"/>
        <w:r w:rsidRPr="003A2269">
          <w:rPr>
            <w:rStyle w:val="Hypertextovodkaz"/>
            <w:rFonts w:ascii="Arial" w:hAnsi="Arial" w:cs="Arial"/>
            <w:i/>
            <w:iCs/>
            <w:color w:val="auto"/>
            <w:u w:val="none"/>
            <w:shd w:val="clear" w:color="auto" w:fill="FFFFFF"/>
          </w:rPr>
          <w:t>Lidivoni</w:t>
        </w:r>
        <w:proofErr w:type="spellEnd"/>
      </w:hyperlink>
      <w:r w:rsidRPr="003A2269">
        <w:rPr>
          <w:rFonts w:ascii="Arial" w:hAnsi="Arial" w:cs="Arial"/>
          <w:shd w:val="clear" w:color="auto" w:fill="FFFFFF"/>
        </w:rPr>
        <w:t xml:space="preserve">, ve které trosečník ztroskotá na pustém ostrově, kde král vydává rozporuplné příkazy ovlivňující všechny oblasti kultury. Ve světové literatuře je typickým příkladem literární </w:t>
      </w:r>
      <w:proofErr w:type="spellStart"/>
      <w:r w:rsidRPr="003A2269">
        <w:rPr>
          <w:rFonts w:ascii="Arial" w:hAnsi="Arial" w:cs="Arial"/>
          <w:shd w:val="clear" w:color="auto" w:fill="FFFFFF"/>
        </w:rPr>
        <w:t>antiutopie</w:t>
      </w:r>
      <w:proofErr w:type="spellEnd"/>
      <w:r w:rsidRPr="003A2269">
        <w:rPr>
          <w:rFonts w:ascii="Arial" w:hAnsi="Arial" w:cs="Arial"/>
          <w:shd w:val="clear" w:color="auto" w:fill="FFFFFF"/>
        </w:rPr>
        <w:t xml:space="preserve"> román </w:t>
      </w:r>
      <w:hyperlink r:id="rId21" w:tooltip="1984 (román)" w:history="1">
        <w:r w:rsidRPr="003A2269">
          <w:rPr>
            <w:rStyle w:val="Hypertextovodkaz"/>
            <w:rFonts w:ascii="Arial" w:hAnsi="Arial" w:cs="Arial"/>
            <w:i/>
            <w:iCs/>
            <w:color w:val="auto"/>
            <w:u w:val="none"/>
            <w:shd w:val="clear" w:color="auto" w:fill="FFFFFF"/>
          </w:rPr>
          <w:t>1984</w:t>
        </w:r>
      </w:hyperlink>
      <w:r w:rsidRPr="003A2269">
        <w:rPr>
          <w:rFonts w:ascii="Arial" w:hAnsi="Arial" w:cs="Arial"/>
          <w:shd w:val="clear" w:color="auto" w:fill="FFFFFF"/>
        </w:rPr>
        <w:t> </w:t>
      </w:r>
      <w:hyperlink r:id="rId22" w:tooltip="George Orwell" w:history="1">
        <w:r w:rsidRPr="003A2269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George Orwella</w:t>
        </w:r>
      </w:hyperlink>
      <w:r w:rsidRPr="003A2269">
        <w:rPr>
          <w:rFonts w:ascii="Arial" w:hAnsi="Arial" w:cs="Arial"/>
          <w:shd w:val="clear" w:color="auto" w:fill="FFFFFF"/>
        </w:rPr>
        <w:t>.</w:t>
      </w:r>
    </w:p>
    <w:p w14:paraId="592D585A" w14:textId="015BCC16" w:rsidR="003A2269" w:rsidRDefault="003A2269" w:rsidP="003A2269">
      <w:pPr>
        <w:pStyle w:val="Normlnweb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hyperlink r:id="rId23" w:history="1">
        <w:r w:rsidRPr="006E556F">
          <w:rPr>
            <w:rStyle w:val="Hypertextovodkaz"/>
            <w:rFonts w:ascii="Arial" w:hAnsi="Arial" w:cs="Arial"/>
          </w:rPr>
          <w:t>https://cs.wikipedia.org/wiki/Antiutopie</w:t>
        </w:r>
      </w:hyperlink>
      <w:r>
        <w:rPr>
          <w:rFonts w:ascii="Arial" w:hAnsi="Arial" w:cs="Arial"/>
        </w:rPr>
        <w:t>)</w:t>
      </w:r>
    </w:p>
    <w:p w14:paraId="39EDC173" w14:textId="5A112C21" w:rsidR="003A2269" w:rsidRDefault="003A2269" w:rsidP="003A2269">
      <w:pPr>
        <w:pStyle w:val="Normlnweb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 wp14:anchorId="72CFEB35" wp14:editId="7D6F7E2F">
            <wp:extent cx="2321169" cy="1395179"/>
            <wp:effectExtent l="0" t="0" r="3175" b="0"/>
            <wp:docPr id="5" name="Obrázek 5" descr="Pétition : Pour que les bus desservant le collège de l'Europe utilisent l' arrêt prévu 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étition : Pour que les bus desservant le collège de l'Europe utilisent l' arrêt prévu à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722" cy="140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noProof/>
        </w:rPr>
        <w:drawing>
          <wp:inline distT="0" distB="0" distL="0" distR="0" wp14:anchorId="3B714094" wp14:editId="2551CBE4">
            <wp:extent cx="2031230" cy="1352535"/>
            <wp:effectExtent l="0" t="0" r="7620" b="635"/>
            <wp:docPr id="6" name="Obrázek 6" descr="Cartoon Image Of Phone Icon. Telephone Symbol Stock Photo, Picture And  Royalty Free Image. Image 815209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rtoon Image Of Phone Icon. Telephone Symbol Stock Photo, Picture And  Royalty Free Image. Image 81520932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03" cy="137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269">
        <w:t xml:space="preserve"> </w:t>
      </w:r>
      <w:r>
        <w:rPr>
          <w:noProof/>
        </w:rPr>
        <w:drawing>
          <wp:inline distT="0" distB="0" distL="0" distR="0" wp14:anchorId="120149E3" wp14:editId="03F5A079">
            <wp:extent cx="1046029" cy="1394705"/>
            <wp:effectExtent l="0" t="0" r="1905" b="0"/>
            <wp:docPr id="7" name="Obrázek 7" descr="bonparisien: &quot;Qu'est-ce qu'il y a derrière la porte (par Heide Van Loon)&quot; |  European doors, Door entryway, Exterior do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onparisien: &quot;Qu'est-ce qu'il y a derrière la porte (par Heide Van Loon)&quot; |  European doors, Door entryway, Exterior doors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48" cy="142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125C300" wp14:editId="529FDDEA">
            <wp:extent cx="923968" cy="1386596"/>
            <wp:effectExtent l="0" t="0" r="0" b="4445"/>
            <wp:docPr id="8" name="Obrázek 8" descr="Une femme, une rue, la nuit - Les homme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ne femme, une rue, la nuit - Les hommes libres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14" cy="140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6CAD3" w14:textId="16B5658A" w:rsidR="003A2269" w:rsidRDefault="003A2269" w:rsidP="003A2269">
      <w:pPr>
        <w:pStyle w:val="Normlnweb"/>
        <w:shd w:val="clear" w:color="auto" w:fill="FFFFFF"/>
        <w:spacing w:before="0" w:beforeAutospacing="0" w:after="0" w:afterAutospacing="0"/>
        <w:jc w:val="both"/>
      </w:pPr>
    </w:p>
    <w:p w14:paraId="48051887" w14:textId="34E67D01" w:rsidR="003A2269" w:rsidRDefault="00EE61D5" w:rsidP="003A226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lang w:val="fr-FR"/>
        </w:rPr>
      </w:pPr>
      <w:r w:rsidRPr="00EE61D5">
        <w:rPr>
          <w:rFonts w:ascii="Arial" w:hAnsi="Arial" w:cs="Arial"/>
          <w:b/>
          <w:bCs/>
          <w:lang w:val="fr-FR"/>
        </w:rPr>
        <w:t xml:space="preserve">3) </w:t>
      </w:r>
      <w:r>
        <w:rPr>
          <w:rFonts w:ascii="Arial" w:hAnsi="Arial" w:cs="Arial"/>
          <w:b/>
          <w:bCs/>
          <w:lang w:val="fr-FR"/>
        </w:rPr>
        <w:t>E</w:t>
      </w:r>
      <w:r w:rsidRPr="00EE61D5">
        <w:rPr>
          <w:rFonts w:ascii="Arial" w:hAnsi="Arial" w:cs="Arial"/>
          <w:b/>
          <w:bCs/>
          <w:lang w:val="fr-FR"/>
        </w:rPr>
        <w:t>crivez un texte (le genre est à votre choix) sur le sujet LA PLUIE.</w:t>
      </w:r>
    </w:p>
    <w:p w14:paraId="095AE9F3" w14:textId="7FCDBB8E" w:rsidR="00EE61D5" w:rsidRDefault="00EE61D5" w:rsidP="003A226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lang w:val="fr-FR"/>
        </w:rPr>
      </w:pPr>
    </w:p>
    <w:p w14:paraId="12A14434" w14:textId="4A8C8568" w:rsidR="00EE61D5" w:rsidRPr="00EE61D5" w:rsidRDefault="00EE61D5" w:rsidP="003A226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4) Décrivez l’école des rêves (élementaire, lycée, faculté..., imaginaire...)</w:t>
      </w:r>
    </w:p>
    <w:sectPr w:rsidR="00EE61D5" w:rsidRPr="00EE61D5" w:rsidSect="005066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A21221"/>
    <w:multiLevelType w:val="hybridMultilevel"/>
    <w:tmpl w:val="371CAA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65"/>
    <w:rsid w:val="003A2269"/>
    <w:rsid w:val="00506665"/>
    <w:rsid w:val="00823E79"/>
    <w:rsid w:val="00EE61D5"/>
    <w:rsid w:val="00FC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24E0"/>
  <w15:chartTrackingRefBased/>
  <w15:docId w15:val="{1F5B622A-27F9-45A4-B6F2-4C52DD96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4D6F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FC4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C4D6F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3A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A2269"/>
    <w:rPr>
      <w:color w:val="0000FF"/>
      <w:u w:val="single"/>
    </w:rPr>
  </w:style>
  <w:style w:type="character" w:customStyle="1" w:styleId="needref">
    <w:name w:val="need_ref"/>
    <w:basedOn w:val="Standardnpsmoodstavce"/>
    <w:rsid w:val="003A2269"/>
  </w:style>
  <w:style w:type="character" w:styleId="Nevyeenzmnka">
    <w:name w:val="Unresolved Mention"/>
    <w:basedOn w:val="Standardnpsmoodstavce"/>
    <w:uiPriority w:val="99"/>
    <w:semiHidden/>
    <w:unhideWhenUsed/>
    <w:rsid w:val="003A2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8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Fiction" TargetMode="External"/><Relationship Id="rId13" Type="http://schemas.openxmlformats.org/officeDocument/2006/relationships/hyperlink" Target="https://cs.wikipedia.org/wiki/Svoboda" TargetMode="External"/><Relationship Id="rId18" Type="http://schemas.openxmlformats.org/officeDocument/2006/relationships/hyperlink" Target="https://cs.wikipedia.org/wiki/Robot" TargetMode="External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1984_(rom%C3%A1n)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cs.wikipedia.org/wiki/Totalitarismus" TargetMode="External"/><Relationship Id="rId17" Type="http://schemas.openxmlformats.org/officeDocument/2006/relationships/hyperlink" Target="https://cs.wikipedia.org/wiki/R.U.R." TargetMode="External"/><Relationship Id="rId25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cs.wikipedia.org/wiki/V%C3%A1lka_s_mloky" TargetMode="External"/><Relationship Id="rId20" Type="http://schemas.openxmlformats.org/officeDocument/2006/relationships/hyperlink" Target="https://cs.wikipedia.org/wiki/Cesta_do_zem%C4%9B_Lidivoni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cs.wikipedia.org/wiki/Spole%C4%8Dnost" TargetMode="External"/><Relationship Id="rId24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s://cs.wikipedia.org/wiki/Karel_%C4%8Capek" TargetMode="External"/><Relationship Id="rId23" Type="http://schemas.openxmlformats.org/officeDocument/2006/relationships/hyperlink" Target="https://cs.wikipedia.org/wiki/Antiutopi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s.wikipedia.org/wiki/Utopie" TargetMode="External"/><Relationship Id="rId19" Type="http://schemas.openxmlformats.org/officeDocument/2006/relationships/hyperlink" Target="https://cs.wikipedia.org/wiki/Eduard_Peti%C5%A1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Dystopie" TargetMode="External"/><Relationship Id="rId14" Type="http://schemas.openxmlformats.org/officeDocument/2006/relationships/hyperlink" Target="https://cs.wikipedia.org/wiki/Ideologie" TargetMode="External"/><Relationship Id="rId22" Type="http://schemas.openxmlformats.org/officeDocument/2006/relationships/hyperlink" Target="https://cs.wikipedia.org/wiki/George_Orwell" TargetMode="External"/><Relationship Id="rId27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Novotná</dc:creator>
  <cp:keywords/>
  <dc:description/>
  <cp:lastModifiedBy>Miroslava Novotná</cp:lastModifiedBy>
  <cp:revision>2</cp:revision>
  <cp:lastPrinted>2020-11-29T07:35:00Z</cp:lastPrinted>
  <dcterms:created xsi:type="dcterms:W3CDTF">2020-11-29T06:57:00Z</dcterms:created>
  <dcterms:modified xsi:type="dcterms:W3CDTF">2020-11-29T07:35:00Z</dcterms:modified>
</cp:coreProperties>
</file>