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C3E26" w14:textId="77777777" w:rsidR="009317D7" w:rsidRPr="007A6915" w:rsidRDefault="007A6915" w:rsidP="009317D7">
      <w:pPr>
        <w:rPr>
          <w:b/>
        </w:rPr>
      </w:pPr>
      <w:r w:rsidRPr="007A6915">
        <w:rPr>
          <w:b/>
        </w:rPr>
        <w:t>DVV 3 PS 2019</w:t>
      </w:r>
    </w:p>
    <w:p w14:paraId="7228F864" w14:textId="77777777" w:rsidR="009317D7" w:rsidRPr="007A6915" w:rsidRDefault="009317D7" w:rsidP="009317D7">
      <w:pPr>
        <w:rPr>
          <w:b/>
        </w:rPr>
      </w:pPr>
      <w:r w:rsidRPr="007A6915">
        <w:rPr>
          <w:b/>
        </w:rPr>
        <w:t>Anotace</w:t>
      </w:r>
    </w:p>
    <w:p w14:paraId="28CE0433" w14:textId="77777777" w:rsidR="009317D7" w:rsidRDefault="009317D7" w:rsidP="009317D7">
      <w:r>
        <w:t>Role učitele výtvarné výchovy prochází ve 21. století celou řadou proměn, je</w:t>
      </w:r>
      <w:r w:rsidR="007A6915">
        <w:t xml:space="preserve"> </w:t>
      </w:r>
      <w:r>
        <w:t>posilována autenticita žákovy orientace ve vizuálním prostředí a mění se i role</w:t>
      </w:r>
      <w:r w:rsidR="007A6915">
        <w:t xml:space="preserve"> </w:t>
      </w:r>
      <w:r>
        <w:t>učitele, který vystupuje jako iniciátor kreativních participativních projektů.</w:t>
      </w:r>
      <w:r w:rsidR="007A6915">
        <w:t xml:space="preserve"> </w:t>
      </w:r>
      <w:r>
        <w:t>Cílem semináře je seznámit se s koncepcí učebních plánů a programů pro různé</w:t>
      </w:r>
      <w:r w:rsidR="007A6915">
        <w:t xml:space="preserve"> </w:t>
      </w:r>
      <w:r>
        <w:t>typy škol (základní, střední a odborné školy) a s pravidly přípravy výtvarné</w:t>
      </w:r>
      <w:r w:rsidR="007A6915">
        <w:t xml:space="preserve"> </w:t>
      </w:r>
      <w:r>
        <w:t>dílny a workshopu. V semináři budou probírána témata:  modely učebních plánů</w:t>
      </w:r>
      <w:r w:rsidR="007A6915">
        <w:t xml:space="preserve"> </w:t>
      </w:r>
      <w:r>
        <w:t>výuky výtvarné výchovy na základních školách – mezioborové přesahy učiva</w:t>
      </w:r>
      <w:r w:rsidR="007A6915">
        <w:t xml:space="preserve"> </w:t>
      </w:r>
      <w:r>
        <w:t>výtvarné výchovy, proporce tradičních výtvarných disciplín a disciplín</w:t>
      </w:r>
      <w:r w:rsidR="007A6915">
        <w:t xml:space="preserve"> </w:t>
      </w:r>
      <w:r>
        <w:t>využívajících nová média, etické aspekty výtvarného projevu,  návaznost učebních</w:t>
      </w:r>
      <w:r w:rsidR="007A6915">
        <w:t xml:space="preserve"> </w:t>
      </w:r>
      <w:r>
        <w:t>programů na aktuální tendence ve výtvarném umění, inspirace výtvarné výchovy</w:t>
      </w:r>
      <w:r w:rsidR="007A6915">
        <w:t xml:space="preserve"> </w:t>
      </w:r>
      <w:r>
        <w:t>literaturou, hudbou, divadlem.</w:t>
      </w:r>
    </w:p>
    <w:p w14:paraId="0283D35A" w14:textId="77777777" w:rsidR="009317D7" w:rsidRPr="007A6915" w:rsidRDefault="009317D7" w:rsidP="009317D7">
      <w:pPr>
        <w:rPr>
          <w:b/>
        </w:rPr>
      </w:pPr>
      <w:r w:rsidRPr="007A6915">
        <w:rPr>
          <w:b/>
        </w:rPr>
        <w:t>Požadavky k zápočtu</w:t>
      </w:r>
    </w:p>
    <w:p w14:paraId="164FC75D" w14:textId="187A5161" w:rsidR="009317D7" w:rsidRDefault="009317D7" w:rsidP="009317D7">
      <w:r>
        <w:t xml:space="preserve">Student (studentka) vypracuje </w:t>
      </w:r>
      <w:r w:rsidRPr="00A822CF">
        <w:rPr>
          <w:b/>
        </w:rPr>
        <w:t>buď návrh půlročního učebního plánu, nebo návrh</w:t>
      </w:r>
      <w:r w:rsidR="007A6915" w:rsidRPr="00A822CF">
        <w:rPr>
          <w:b/>
        </w:rPr>
        <w:t xml:space="preserve"> </w:t>
      </w:r>
      <w:r w:rsidRPr="00A822CF">
        <w:rPr>
          <w:b/>
        </w:rPr>
        <w:t>programu desetidenní výtvarné dílny pro vybranou cílovou skupinu</w:t>
      </w:r>
      <w:r w:rsidR="001E3400">
        <w:rPr>
          <w:b/>
        </w:rPr>
        <w:t>.</w:t>
      </w:r>
    </w:p>
    <w:p w14:paraId="0D9FFFF3" w14:textId="77777777" w:rsidR="009317D7" w:rsidRPr="007A6915" w:rsidRDefault="009317D7" w:rsidP="009317D7">
      <w:pPr>
        <w:rPr>
          <w:b/>
        </w:rPr>
      </w:pPr>
      <w:r w:rsidRPr="007A6915">
        <w:rPr>
          <w:b/>
        </w:rPr>
        <w:t>Doporučená rámcová témata učebního plánu nebo programu dílny</w:t>
      </w:r>
    </w:p>
    <w:p w14:paraId="4E2ACA7E" w14:textId="77777777" w:rsidR="009317D7" w:rsidRDefault="009317D7" w:rsidP="009317D7">
      <w:r>
        <w:t>1.</w:t>
      </w:r>
      <w:r>
        <w:tab/>
        <w:t>Expresivita v kontextu tradičních a digitálních médií</w:t>
      </w:r>
      <w:r w:rsidR="00A822CF">
        <w:t>.</w:t>
      </w:r>
    </w:p>
    <w:p w14:paraId="5AA72CF9" w14:textId="77777777" w:rsidR="009317D7" w:rsidRDefault="009317D7" w:rsidP="009317D7">
      <w:r>
        <w:t>2.</w:t>
      </w:r>
      <w:r>
        <w:tab/>
        <w:t>Participativní a kolaborativní přístupy k „tvorbě“</w:t>
      </w:r>
      <w:r w:rsidR="00A822CF">
        <w:t>.</w:t>
      </w:r>
    </w:p>
    <w:p w14:paraId="5A752732" w14:textId="77777777" w:rsidR="009317D7" w:rsidRDefault="009317D7" w:rsidP="009317D7">
      <w:r>
        <w:t>3.</w:t>
      </w:r>
      <w:r>
        <w:tab/>
        <w:t xml:space="preserve">„Nová </w:t>
      </w:r>
      <w:proofErr w:type="spellStart"/>
      <w:r>
        <w:t>materialita</w:t>
      </w:r>
      <w:proofErr w:type="spellEnd"/>
      <w:r>
        <w:t>“</w:t>
      </w:r>
      <w:r w:rsidR="007A6915">
        <w:t xml:space="preserve"> a permanentní invence ve vizuálních projevech</w:t>
      </w:r>
      <w:r>
        <w:t xml:space="preserve"> – inspirace manuální výtvarné činnosti v</w:t>
      </w:r>
      <w:r w:rsidR="00A822CF">
        <w:t> </w:t>
      </w:r>
      <w:r>
        <w:t>digitálním</w:t>
      </w:r>
      <w:r w:rsidR="00A822CF">
        <w:t xml:space="preserve"> p</w:t>
      </w:r>
      <w:r>
        <w:t>rostředí</w:t>
      </w:r>
      <w:r w:rsidR="00A822CF">
        <w:t>.</w:t>
      </w:r>
    </w:p>
    <w:p w14:paraId="5B6D81BA" w14:textId="77777777" w:rsidR="009317D7" w:rsidRDefault="009317D7" w:rsidP="009317D7">
      <w:r>
        <w:t>4.</w:t>
      </w:r>
      <w:r>
        <w:tab/>
        <w:t xml:space="preserve">„Open </w:t>
      </w:r>
      <w:proofErr w:type="spellStart"/>
      <w:r>
        <w:t>space</w:t>
      </w:r>
      <w:proofErr w:type="spellEnd"/>
      <w:r>
        <w:t>“ – výtvarné aktivity ve veřejném prostoru</w:t>
      </w:r>
      <w:r w:rsidR="007A6915">
        <w:t xml:space="preserve">, </w:t>
      </w:r>
      <w:proofErr w:type="spellStart"/>
      <w:r w:rsidR="007A6915">
        <w:t>site-specific</w:t>
      </w:r>
      <w:proofErr w:type="spellEnd"/>
      <w:r w:rsidR="007A6915">
        <w:t xml:space="preserve"> art jako inspirace výtvarného pedagoga</w:t>
      </w:r>
      <w:r w:rsidR="00A822CF">
        <w:t>.</w:t>
      </w:r>
    </w:p>
    <w:p w14:paraId="1316B13D" w14:textId="77777777" w:rsidR="009317D7" w:rsidRDefault="009317D7" w:rsidP="009317D7">
      <w:r>
        <w:t>5.</w:t>
      </w:r>
      <w:r>
        <w:tab/>
        <w:t>Projekt jako cesta k</w:t>
      </w:r>
      <w:r w:rsidR="007A6915">
        <w:t> </w:t>
      </w:r>
      <w:r>
        <w:t>poznání</w:t>
      </w:r>
      <w:r w:rsidR="007A6915">
        <w:t xml:space="preserve"> a k prožitku, projektování a prezentace ve výtvarně-výchovné praxi</w:t>
      </w:r>
      <w:r w:rsidR="00A822CF">
        <w:t>.</w:t>
      </w:r>
    </w:p>
    <w:p w14:paraId="689A1D84" w14:textId="77777777" w:rsidR="009317D7" w:rsidRDefault="009317D7" w:rsidP="009317D7">
      <w:r>
        <w:t>6.</w:t>
      </w:r>
      <w:r>
        <w:tab/>
        <w:t xml:space="preserve">Kreativita </w:t>
      </w:r>
      <w:r w:rsidR="007A6915">
        <w:t xml:space="preserve"> - „</w:t>
      </w:r>
      <w:proofErr w:type="spellStart"/>
      <w:r w:rsidR="007A6915">
        <w:t>making</w:t>
      </w:r>
      <w:proofErr w:type="spellEnd"/>
      <w:r w:rsidR="007A6915">
        <w:t>“ and „</w:t>
      </w:r>
      <w:proofErr w:type="spellStart"/>
      <w:r w:rsidR="007A6915">
        <w:t>doing</w:t>
      </w:r>
      <w:proofErr w:type="spellEnd"/>
      <w:r w:rsidR="007A6915">
        <w:t xml:space="preserve">“ </w:t>
      </w:r>
      <w:r>
        <w:t>ve webovém prostředí</w:t>
      </w:r>
      <w:r w:rsidR="007A6915">
        <w:t>, výtvarná kreativita jako interakce</w:t>
      </w:r>
      <w:r w:rsidR="00A822CF">
        <w:t>.</w:t>
      </w:r>
    </w:p>
    <w:p w14:paraId="7B6B3F2B" w14:textId="77777777" w:rsidR="007A6915" w:rsidRDefault="007A6915" w:rsidP="009317D7"/>
    <w:p w14:paraId="5C635C3D" w14:textId="77777777" w:rsidR="009317D7" w:rsidRPr="007A6915" w:rsidRDefault="007A6915" w:rsidP="009317D7">
      <w:pPr>
        <w:rPr>
          <w:b/>
        </w:rPr>
      </w:pPr>
      <w:r w:rsidRPr="007A6915">
        <w:rPr>
          <w:b/>
        </w:rPr>
        <w:t xml:space="preserve">Doporučená literatura </w:t>
      </w:r>
    </w:p>
    <w:p w14:paraId="6AD687AB" w14:textId="77777777" w:rsidR="009317D7" w:rsidRDefault="009317D7" w:rsidP="009317D7">
      <w:r>
        <w:t>STEHLÍKOVÁ BABYRÁDOVÁ, Hana. Expresivní terapie se zaměřením na výtvarný a</w:t>
      </w:r>
      <w:r w:rsidR="007A6915">
        <w:t xml:space="preserve"> </w:t>
      </w:r>
      <w:r>
        <w:t xml:space="preserve">intermediální projev. První vydání. Brno: </w:t>
      </w:r>
      <w:proofErr w:type="spellStart"/>
      <w:r>
        <w:t>Barrister</w:t>
      </w:r>
      <w:proofErr w:type="spellEnd"/>
      <w:r>
        <w:t xml:space="preserve"> &amp; </w:t>
      </w:r>
      <w:proofErr w:type="spellStart"/>
      <w:r>
        <w:t>Principal</w:t>
      </w:r>
      <w:proofErr w:type="spellEnd"/>
      <w:r>
        <w:t>, 2016. 158</w:t>
      </w:r>
      <w:r w:rsidR="007A6915">
        <w:t xml:space="preserve"> </w:t>
      </w:r>
      <w:r>
        <w:t>stran. ISBN 978-80-7485-111-7.</w:t>
      </w:r>
    </w:p>
    <w:p w14:paraId="431FA075" w14:textId="77777777" w:rsidR="009317D7" w:rsidRDefault="009317D7" w:rsidP="009317D7">
      <w:r>
        <w:t>STEHLÍKOVÁ BABYRÁDOVÁ, Hana a kol. Multikulturní výchova cestou výtvarné a</w:t>
      </w:r>
      <w:r w:rsidR="007A6915">
        <w:t xml:space="preserve"> </w:t>
      </w:r>
      <w:r>
        <w:t>dramatické dílny: metodické listy pro učitele základních i středních škol. Vyd.</w:t>
      </w:r>
      <w:r w:rsidR="007A6915">
        <w:t xml:space="preserve"> </w:t>
      </w:r>
      <w:r>
        <w:t>1. Brno: Masarykova univerzita, 2013. 112 s. ISBN 978-80-210-6653-3.</w:t>
      </w:r>
    </w:p>
    <w:p w14:paraId="2F5B93BA" w14:textId="77777777" w:rsidR="009317D7" w:rsidRDefault="009317D7" w:rsidP="009317D7">
      <w:r>
        <w:t>STEHLÍKOVÁ BABYRÁDOVÁ, Hana et al. Téma - akce - výpověď: projektová metoda ve</w:t>
      </w:r>
      <w:r w:rsidR="007A6915">
        <w:t xml:space="preserve"> </w:t>
      </w:r>
      <w:r>
        <w:t>výtvarné výchově. 1. vydání. Olomouc: Univerzita Palackého v Olomouci, 2015. 183</w:t>
      </w:r>
      <w:r w:rsidR="007A6915">
        <w:t xml:space="preserve"> </w:t>
      </w:r>
      <w:r>
        <w:t>stran. Monografie. ISBN 978-80-244-4506-9.</w:t>
      </w:r>
    </w:p>
    <w:p w14:paraId="673F1DA3" w14:textId="77777777" w:rsidR="009317D7" w:rsidRDefault="009317D7" w:rsidP="009317D7">
      <w:r>
        <w:t>STEHLÍKOVÁ BABYRÁDOVÁ, Hana et al. Uvnitř a vně: sociální a edukativní aspekty</w:t>
      </w:r>
      <w:r w:rsidR="007A6915">
        <w:t xml:space="preserve"> </w:t>
      </w:r>
      <w:r>
        <w:t>výtvarné tvorby v prostředí školy a ve veřejném prostoru. 1. vyd. Olomouc:</w:t>
      </w:r>
      <w:r w:rsidR="007A6915">
        <w:t xml:space="preserve"> </w:t>
      </w:r>
      <w:r>
        <w:t>Univerzita Palackého v Olomouci, 2014. 151 s. Monografie. ISBN</w:t>
      </w:r>
      <w:r w:rsidR="007A6915">
        <w:t xml:space="preserve"> </w:t>
      </w:r>
      <w:r>
        <w:t>978-80-244-4073-6.</w:t>
      </w:r>
    </w:p>
    <w:p w14:paraId="7B60D299" w14:textId="77777777" w:rsidR="009317D7" w:rsidRDefault="009317D7" w:rsidP="009317D7">
      <w:r>
        <w:lastRenderedPageBreak/>
        <w:t>STEHLÍKOVÁ BABYRÁDOVÁ, Hana a kol. Vize v umění a ve výchově uměním. První</w:t>
      </w:r>
      <w:r w:rsidR="007A6915">
        <w:t xml:space="preserve"> </w:t>
      </w:r>
      <w:r>
        <w:t xml:space="preserve">vydání. Brno: </w:t>
      </w:r>
      <w:proofErr w:type="spellStart"/>
      <w:r>
        <w:t>Barrister</w:t>
      </w:r>
      <w:proofErr w:type="spellEnd"/>
      <w:r>
        <w:t xml:space="preserve"> &amp; </w:t>
      </w:r>
      <w:proofErr w:type="spellStart"/>
      <w:r>
        <w:t>Principal</w:t>
      </w:r>
      <w:proofErr w:type="spellEnd"/>
      <w:r>
        <w:t>, 2016. 198 stran. ISBN 978-80-7485-112-4.</w:t>
      </w:r>
    </w:p>
    <w:p w14:paraId="4C7C365C" w14:textId="77777777" w:rsidR="009317D7" w:rsidRDefault="009317D7" w:rsidP="009317D7">
      <w:r>
        <w:t>STEHLÍKOVÁ BABYRÁDOVÁ, Hana. Výtvarná dílna. Vyd. 1. Praha: Triton v koedici s</w:t>
      </w:r>
      <w:r w:rsidR="007A6915">
        <w:t xml:space="preserve"> </w:t>
      </w:r>
      <w:r>
        <w:t>Masarykovou univerzitou v Brně, 2005. 289 s. Spisy Pedagogické fakulty MU; č.</w:t>
      </w:r>
      <w:r w:rsidR="007A6915">
        <w:t xml:space="preserve"> </w:t>
      </w:r>
      <w:r>
        <w:t>96. ISBN 80-7254-705-4.</w:t>
      </w:r>
    </w:p>
    <w:p w14:paraId="543E4E26" w14:textId="77777777" w:rsidR="009317D7" w:rsidRDefault="009317D7" w:rsidP="009317D7">
      <w:r>
        <w:t>EXLER, Petr. Využití projektové metody ve výtvarné výchově s</w:t>
      </w:r>
      <w:r w:rsidR="007A6915">
        <w:t> </w:t>
      </w:r>
      <w:proofErr w:type="spellStart"/>
      <w:r>
        <w:t>artefiletickými</w:t>
      </w:r>
      <w:proofErr w:type="spellEnd"/>
      <w:r w:rsidR="007A6915">
        <w:t xml:space="preserve"> </w:t>
      </w:r>
      <w:r>
        <w:t>postupy. 1. vydání. Olomouc: Univerzita Palackého v Olomouci, 2015. 127 stran.</w:t>
      </w:r>
      <w:r w:rsidR="007A6915">
        <w:t xml:space="preserve">  </w:t>
      </w:r>
      <w:r>
        <w:t>Monografie. ISBN 978-80-244-4620-2.</w:t>
      </w:r>
    </w:p>
    <w:p w14:paraId="7548E2C4" w14:textId="77777777" w:rsidR="009317D7" w:rsidRDefault="009317D7" w:rsidP="009317D7">
      <w:r>
        <w:t>ROESELOVÁ, Věra. Námět ve výtvarné výchově. Praha: Sarah, 1995. 195 s. ISBN</w:t>
      </w:r>
      <w:r w:rsidR="007A6915">
        <w:t xml:space="preserve"> </w:t>
      </w:r>
      <w:r>
        <w:t>80-238-3744-3.</w:t>
      </w:r>
    </w:p>
    <w:p w14:paraId="083066AD" w14:textId="77777777" w:rsidR="009317D7" w:rsidRDefault="009317D7" w:rsidP="009317D7">
      <w:r>
        <w:t xml:space="preserve">MAŠEK, Jan, </w:t>
      </w:r>
      <w:proofErr w:type="spellStart"/>
      <w:r>
        <w:t>ed</w:t>
      </w:r>
      <w:proofErr w:type="spellEnd"/>
      <w:r>
        <w:t xml:space="preserve">., SLOBODA, Zdeněk, </w:t>
      </w:r>
      <w:proofErr w:type="spellStart"/>
      <w:r>
        <w:t>ed</w:t>
      </w:r>
      <w:proofErr w:type="spellEnd"/>
      <w:r>
        <w:t xml:space="preserve">. a ZIKMUNDOVÁ, Vladimíra, </w:t>
      </w:r>
      <w:proofErr w:type="spellStart"/>
      <w:r>
        <w:t>ed</w:t>
      </w:r>
      <w:proofErr w:type="spellEnd"/>
      <w:r>
        <w:t>. Mediální</w:t>
      </w:r>
      <w:r w:rsidR="007A6915">
        <w:t xml:space="preserve"> </w:t>
      </w:r>
      <w:r>
        <w:t>pedagogika v teorii a praxi: sborník příspěvků z mezinárodní konference o</w:t>
      </w:r>
      <w:r w:rsidR="007A6915">
        <w:t xml:space="preserve"> </w:t>
      </w:r>
      <w:r>
        <w:t>mediální výchově a pedagogice: Plzeň, 17.-18. června 2009. Plzeň: Fakulta</w:t>
      </w:r>
      <w:r w:rsidR="007A6915">
        <w:t xml:space="preserve"> </w:t>
      </w:r>
      <w:r>
        <w:t>pedagogická ZČU, ©2010. 229 s. ISBN 978-80-7043-851-0.</w:t>
      </w:r>
    </w:p>
    <w:p w14:paraId="43DFBCDC" w14:textId="77777777" w:rsidR="009317D7" w:rsidRDefault="009317D7" w:rsidP="009317D7">
      <w:r>
        <w:t>http://babyradovahana.cz/</w:t>
      </w:r>
    </w:p>
    <w:p w14:paraId="795D1EBB" w14:textId="77777777" w:rsidR="009317D7" w:rsidRDefault="009317D7" w:rsidP="009317D7">
      <w:r>
        <w:t>http://www.studiumarteterapie.cz/foto-z-vyuky/?album=1&amp;gallery=29</w:t>
      </w:r>
    </w:p>
    <w:p w14:paraId="0470F1D6" w14:textId="77777777" w:rsidR="007A6915" w:rsidRDefault="007A6915" w:rsidP="009317D7"/>
    <w:sectPr w:rsidR="007A6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D7"/>
    <w:rsid w:val="001E3400"/>
    <w:rsid w:val="00602C9E"/>
    <w:rsid w:val="007A6915"/>
    <w:rsid w:val="009317D7"/>
    <w:rsid w:val="00985653"/>
    <w:rsid w:val="00A822CF"/>
    <w:rsid w:val="00BB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06DA"/>
  <w15:chartTrackingRefBased/>
  <w15:docId w15:val="{FFCBCDF1-7DB1-48FC-B0CE-B61429A9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Stehlíková</dc:creator>
  <cp:keywords/>
  <dc:description/>
  <cp:lastModifiedBy>Hana Stehlíková</cp:lastModifiedBy>
  <cp:revision>11</cp:revision>
  <dcterms:created xsi:type="dcterms:W3CDTF">2019-07-23T19:00:00Z</dcterms:created>
  <dcterms:modified xsi:type="dcterms:W3CDTF">2020-09-29T14:08:00Z</dcterms:modified>
</cp:coreProperties>
</file>