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16" w:rsidRPr="008E7991" w:rsidRDefault="003E6916" w:rsidP="003E6916">
      <w:pPr>
        <w:rPr>
          <w:i/>
          <w:sz w:val="28"/>
          <w:szCs w:val="28"/>
        </w:rPr>
      </w:pPr>
      <w:r w:rsidRPr="008E7991">
        <w:rPr>
          <w:i/>
          <w:sz w:val="28"/>
          <w:szCs w:val="28"/>
        </w:rPr>
        <w:t xml:space="preserve">Nová </w:t>
      </w:r>
      <w:proofErr w:type="spellStart"/>
      <w:r w:rsidRPr="008E7991">
        <w:rPr>
          <w:i/>
          <w:sz w:val="28"/>
          <w:szCs w:val="28"/>
        </w:rPr>
        <w:t>materialita</w:t>
      </w:r>
      <w:proofErr w:type="spellEnd"/>
      <w:r w:rsidR="00013C68" w:rsidRPr="008E7991">
        <w:rPr>
          <w:i/>
          <w:sz w:val="28"/>
          <w:szCs w:val="28"/>
        </w:rPr>
        <w:t xml:space="preserve"> (projektový úkol pro studenty Mgr. programu učitelství výtvarné výchovy)</w:t>
      </w:r>
    </w:p>
    <w:p w:rsidR="003E6916" w:rsidRDefault="003E6916" w:rsidP="003E6916"/>
    <w:p w:rsidR="003E6916" w:rsidRDefault="003E6916" w:rsidP="003E6916">
      <w:r>
        <w:t xml:space="preserve">Práce s fyzickými materiály je v oblasti výtvarné tvorby v jistém smyslu nezastupitelná. Tento druh výtvarné činnosti má své přednosti – jde zde o rozvíjení jiných smyslů než zraku, o prožívání času, a nabývání zkušenosti s umístěním objektu do prostoru. Digitální technologie mnohé z toho, co je na fyzické výtvarné práci ceněno, nahrazují jinými možnostmi vyjadřování. Je třeba vnímat zejména to, že digitální prostředí má převážně audiovizuální podobu a že je zdrojem rozšířené prezentace obrazů nejrůznějšího druhu, které se nabízí k citacím a k vytváření nových citačních kontextů. Celá tato situace je charakterizována jako postprodukce, kdy dílo jako takové nevzniká z ničeho, nýbrž je tvořeno na základě použití jich hotových produktů. Pro výtvarnou výchovu je tato situace především novou výzvou. Výtvarní pedagogové jsou si vědomi jak výhod, tak úskalí této výzvy. V české výtvarné pedagogice vzniká celá řada originálních projektů učitelů vysokých a středních škol, jejichž cílem, je vést studenty k takové produkci, v níž je zachována rovnováha mezi fyzickými a virtuálními aspekty tvorby. Všudypřítomnost virtuálně šířených obrazových a audiálních zdrojů je však nepřehlédnutelná ve vztahu k motivačnímu poli, jehož prozkoumávání je předpokladem každé výtvarné tvorby. Výtvarná vyjádření studentů založená na fyzické práci s materiálem jsou tedy často motivována zdroji nalézanými právě ve virtuálním prostředí. Tento přístup je nazýván „novou </w:t>
      </w:r>
      <w:proofErr w:type="spellStart"/>
      <w:r>
        <w:t>materialitou</w:t>
      </w:r>
      <w:proofErr w:type="spellEnd"/>
      <w:r>
        <w:t xml:space="preserve">“ a je charakterizován jako vytváření materiálního objektu (kresby, malby, sochy, environmentální instalace atd.) inspirovaného imateriálním motivačním zdrojem (digitálním obrazem, videem, obrazem sdílenými na sítích). </w:t>
      </w:r>
    </w:p>
    <w:p w:rsidR="003E6916" w:rsidRPr="008E7991" w:rsidRDefault="003E6916" w:rsidP="003E6916">
      <w:pPr>
        <w:rPr>
          <w:sz w:val="18"/>
          <w:szCs w:val="18"/>
        </w:rPr>
      </w:pPr>
      <w:r w:rsidRPr="008E7991">
        <w:rPr>
          <w:sz w:val="18"/>
          <w:szCs w:val="18"/>
        </w:rPr>
        <w:t xml:space="preserve">Literatura: </w:t>
      </w:r>
    </w:p>
    <w:p w:rsidR="003E6916" w:rsidRPr="008E7991" w:rsidRDefault="003E6916" w:rsidP="003E6916">
      <w:pPr>
        <w:rPr>
          <w:sz w:val="18"/>
          <w:szCs w:val="18"/>
        </w:rPr>
      </w:pPr>
      <w:proofErr w:type="spellStart"/>
      <w:r w:rsidRPr="008E7991">
        <w:rPr>
          <w:sz w:val="18"/>
          <w:szCs w:val="18"/>
        </w:rPr>
        <w:t>Butler</w:t>
      </w:r>
      <w:proofErr w:type="spellEnd"/>
      <w:r w:rsidRPr="008E7991">
        <w:rPr>
          <w:sz w:val="18"/>
          <w:szCs w:val="18"/>
        </w:rPr>
        <w:t xml:space="preserve">, J. (2016). Závažná těla: o </w:t>
      </w:r>
      <w:proofErr w:type="spellStart"/>
      <w:r w:rsidRPr="008E7991">
        <w:rPr>
          <w:sz w:val="18"/>
          <w:szCs w:val="18"/>
        </w:rPr>
        <w:t>materialitě</w:t>
      </w:r>
      <w:proofErr w:type="spellEnd"/>
      <w:r w:rsidRPr="008E7991">
        <w:rPr>
          <w:sz w:val="18"/>
          <w:szCs w:val="18"/>
        </w:rPr>
        <w:t xml:space="preserve"> a diskursivních mezích “pohlaví”. Praha: Univerzita Karlova, nakladatelství Karolinum.</w:t>
      </w:r>
    </w:p>
    <w:p w:rsidR="003E6916" w:rsidRPr="008E7991" w:rsidRDefault="003E6916" w:rsidP="003E6916">
      <w:pPr>
        <w:rPr>
          <w:sz w:val="18"/>
          <w:szCs w:val="18"/>
        </w:rPr>
      </w:pPr>
      <w:proofErr w:type="spellStart"/>
      <w:r w:rsidRPr="008E7991">
        <w:rPr>
          <w:sz w:val="18"/>
          <w:szCs w:val="18"/>
        </w:rPr>
        <w:t>Morton</w:t>
      </w:r>
      <w:proofErr w:type="spellEnd"/>
      <w:r w:rsidRPr="008E7991">
        <w:rPr>
          <w:sz w:val="18"/>
          <w:szCs w:val="18"/>
        </w:rPr>
        <w:t xml:space="preserve">, T., </w:t>
      </w:r>
      <w:proofErr w:type="spellStart"/>
      <w:r w:rsidRPr="008E7991">
        <w:rPr>
          <w:sz w:val="18"/>
          <w:szCs w:val="18"/>
        </w:rPr>
        <w:t>Shaviro</w:t>
      </w:r>
      <w:proofErr w:type="spellEnd"/>
      <w:r w:rsidRPr="008E7991">
        <w:rPr>
          <w:sz w:val="18"/>
          <w:szCs w:val="18"/>
        </w:rPr>
        <w:t xml:space="preserve">, S., </w:t>
      </w:r>
      <w:proofErr w:type="spellStart"/>
      <w:r w:rsidRPr="008E7991">
        <w:rPr>
          <w:sz w:val="18"/>
          <w:szCs w:val="18"/>
        </w:rPr>
        <w:t>Harman</w:t>
      </w:r>
      <w:proofErr w:type="spellEnd"/>
      <w:r w:rsidRPr="008E7991">
        <w:rPr>
          <w:sz w:val="18"/>
          <w:szCs w:val="18"/>
        </w:rPr>
        <w:t xml:space="preserve">, G., </w:t>
      </w:r>
      <w:proofErr w:type="spellStart"/>
      <w:r w:rsidRPr="008E7991">
        <w:rPr>
          <w:sz w:val="18"/>
          <w:szCs w:val="18"/>
        </w:rPr>
        <w:t>Bryant</w:t>
      </w:r>
      <w:proofErr w:type="spellEnd"/>
      <w:r w:rsidRPr="008E7991">
        <w:rPr>
          <w:sz w:val="18"/>
          <w:szCs w:val="18"/>
        </w:rPr>
        <w:t xml:space="preserve">, L. R., </w:t>
      </w:r>
      <w:proofErr w:type="spellStart"/>
      <w:r w:rsidRPr="008E7991">
        <w:rPr>
          <w:sz w:val="18"/>
          <w:szCs w:val="18"/>
        </w:rPr>
        <w:t>Srnicek</w:t>
      </w:r>
      <w:proofErr w:type="spellEnd"/>
      <w:r w:rsidRPr="008E7991">
        <w:rPr>
          <w:sz w:val="18"/>
          <w:szCs w:val="18"/>
        </w:rPr>
        <w:t xml:space="preserve">, N., </w:t>
      </w:r>
      <w:proofErr w:type="spellStart"/>
      <w:r w:rsidRPr="008E7991">
        <w:rPr>
          <w:sz w:val="18"/>
          <w:szCs w:val="18"/>
        </w:rPr>
        <w:t>Cubitt</w:t>
      </w:r>
      <w:proofErr w:type="spellEnd"/>
      <w:r w:rsidRPr="008E7991">
        <w:rPr>
          <w:sz w:val="18"/>
          <w:szCs w:val="18"/>
        </w:rPr>
        <w:t xml:space="preserve">, S., et al. (2015). Objekt. Praha: </w:t>
      </w:r>
      <w:proofErr w:type="spellStart"/>
      <w:r w:rsidRPr="008E7991">
        <w:rPr>
          <w:sz w:val="18"/>
          <w:szCs w:val="18"/>
        </w:rPr>
        <w:t>Kvalitář</w:t>
      </w:r>
      <w:proofErr w:type="spellEnd"/>
      <w:r w:rsidRPr="008E7991">
        <w:rPr>
          <w:sz w:val="18"/>
          <w:szCs w:val="18"/>
        </w:rPr>
        <w:t>.</w:t>
      </w:r>
    </w:p>
    <w:p w:rsidR="00013C68" w:rsidRPr="008E7991" w:rsidRDefault="003E6916" w:rsidP="003E6916">
      <w:pPr>
        <w:rPr>
          <w:sz w:val="18"/>
          <w:szCs w:val="18"/>
        </w:rPr>
      </w:pPr>
      <w:proofErr w:type="spellStart"/>
      <w:r w:rsidRPr="008E7991">
        <w:rPr>
          <w:sz w:val="18"/>
          <w:szCs w:val="18"/>
        </w:rPr>
        <w:t>Manovich</w:t>
      </w:r>
      <w:proofErr w:type="spellEnd"/>
      <w:r w:rsidRPr="008E7991">
        <w:rPr>
          <w:sz w:val="18"/>
          <w:szCs w:val="18"/>
        </w:rPr>
        <w:t>, L. (2018). Jazyk nových médií. Praha: Univerzita Ka</w:t>
      </w:r>
      <w:r w:rsidR="00013C68" w:rsidRPr="008E7991">
        <w:rPr>
          <w:sz w:val="18"/>
          <w:szCs w:val="18"/>
        </w:rPr>
        <w:t xml:space="preserve">rlova, nakladatelství Karolinum. </w:t>
      </w:r>
      <w:r w:rsidR="008E7991" w:rsidRPr="008E7991">
        <w:rPr>
          <w:sz w:val="18"/>
          <w:szCs w:val="18"/>
        </w:rPr>
        <w:t>Termíny odevzdání – konec října a konec listopadu</w:t>
      </w:r>
      <w:bookmarkStart w:id="0" w:name="_GoBack"/>
      <w:bookmarkEnd w:id="0"/>
    </w:p>
    <w:p w:rsidR="00013C68" w:rsidRPr="008E7991" w:rsidRDefault="00013C68" w:rsidP="003E6916">
      <w:pPr>
        <w:rPr>
          <w:i/>
          <w:sz w:val="24"/>
          <w:szCs w:val="24"/>
        </w:rPr>
      </w:pPr>
      <w:r w:rsidRPr="008E7991">
        <w:rPr>
          <w:i/>
          <w:sz w:val="24"/>
          <w:szCs w:val="24"/>
        </w:rPr>
        <w:t xml:space="preserve">Výstup z participace na projektu: </w:t>
      </w:r>
    </w:p>
    <w:p w:rsidR="00013C68" w:rsidRDefault="00B846F7" w:rsidP="003E6916">
      <w:r>
        <w:t>Vizuální nebo audiovizuální dokumentace experimentu provedeného s dětmi nebo se studenty v rozsahu 2 stran textu nebo 10 minut audiální nahrávky komentářů</w:t>
      </w:r>
      <w:r w:rsidR="008E7991">
        <w:t xml:space="preserve"> -  zaměřeno </w:t>
      </w:r>
      <w:r>
        <w:t xml:space="preserve"> na </w:t>
      </w:r>
      <w:r w:rsidR="008E7991">
        <w:t>prolínání práce s digitálními technikami a akční tvorbou, participativními projekty a s manuálními činnostmi. Oceně</w:t>
      </w:r>
      <w:r>
        <w:t>na bude zejména kreativita a originální přís</w:t>
      </w:r>
      <w:r w:rsidR="008E7991">
        <w:t xml:space="preserve">tup k motivaci cílové skupiny ke zcela nové a současné </w:t>
      </w:r>
      <w:r>
        <w:t xml:space="preserve">intermediální aktivitě. </w:t>
      </w:r>
      <w:r w:rsidR="008E7991">
        <w:t>Výstup bude dle rozsahu odměněn stipendiem.</w:t>
      </w:r>
    </w:p>
    <w:p w:rsidR="00B846F7" w:rsidRDefault="00B846F7" w:rsidP="003E6916">
      <w:r>
        <w:t>Navrhovaná témata (je možno zvolit vlastní téma)</w:t>
      </w:r>
    </w:p>
    <w:p w:rsidR="00B846F7" w:rsidRDefault="008E7991" w:rsidP="00B846F7">
      <w:pPr>
        <w:pStyle w:val="Odstavecseseznamem"/>
        <w:numPr>
          <w:ilvl w:val="0"/>
          <w:numId w:val="1"/>
        </w:numPr>
      </w:pPr>
      <w:r>
        <w:t>Individuálně a společně</w:t>
      </w:r>
    </w:p>
    <w:p w:rsidR="008E7991" w:rsidRDefault="008E7991" w:rsidP="00B846F7">
      <w:pPr>
        <w:pStyle w:val="Odstavecseseznamem"/>
        <w:numPr>
          <w:ilvl w:val="0"/>
          <w:numId w:val="1"/>
        </w:numPr>
      </w:pPr>
      <w:r>
        <w:t>Postprodukční vzkazy</w:t>
      </w:r>
    </w:p>
    <w:p w:rsidR="008E7991" w:rsidRDefault="008E7991" w:rsidP="00B846F7">
      <w:pPr>
        <w:pStyle w:val="Odstavecseseznamem"/>
        <w:numPr>
          <w:ilvl w:val="0"/>
          <w:numId w:val="1"/>
        </w:numPr>
      </w:pPr>
      <w:r>
        <w:t>Futurologická imaginace</w:t>
      </w:r>
    </w:p>
    <w:p w:rsidR="008E7991" w:rsidRDefault="008E7991" w:rsidP="00B846F7">
      <w:pPr>
        <w:pStyle w:val="Odstavecseseznamem"/>
        <w:numPr>
          <w:ilvl w:val="0"/>
          <w:numId w:val="1"/>
        </w:numPr>
      </w:pPr>
      <w:r>
        <w:t>Mezi mnou a tebou</w:t>
      </w:r>
    </w:p>
    <w:p w:rsidR="008E7991" w:rsidRDefault="008E7991" w:rsidP="00B846F7">
      <w:pPr>
        <w:pStyle w:val="Odstavecseseznamem"/>
        <w:numPr>
          <w:ilvl w:val="0"/>
          <w:numId w:val="1"/>
        </w:numPr>
      </w:pPr>
      <w:r>
        <w:t>Zobrazíš</w:t>
      </w:r>
    </w:p>
    <w:p w:rsidR="008E7991" w:rsidRDefault="008E7991" w:rsidP="00B846F7">
      <w:pPr>
        <w:pStyle w:val="Odstavecseseznamem"/>
        <w:numPr>
          <w:ilvl w:val="0"/>
          <w:numId w:val="1"/>
        </w:numPr>
      </w:pPr>
      <w:proofErr w:type="spellStart"/>
      <w:r>
        <w:t>Inzitní</w:t>
      </w:r>
      <w:proofErr w:type="spellEnd"/>
      <w:r>
        <w:t xml:space="preserve"> výtvarné projevy jako dorozumívání</w:t>
      </w:r>
    </w:p>
    <w:p w:rsidR="008E7991" w:rsidRDefault="008E7991" w:rsidP="008E7991">
      <w:pPr>
        <w:pStyle w:val="Odstavecseseznamem"/>
      </w:pPr>
    </w:p>
    <w:p w:rsidR="008E7991" w:rsidRDefault="008E7991" w:rsidP="00B846F7">
      <w:pPr>
        <w:pStyle w:val="Odstavecseseznamem"/>
        <w:numPr>
          <w:ilvl w:val="0"/>
          <w:numId w:val="1"/>
        </w:numPr>
      </w:pPr>
      <w:r>
        <w:t>Jsem žena, jsem muž, jsem bytost</w:t>
      </w:r>
    </w:p>
    <w:p w:rsidR="00013C68" w:rsidRDefault="00B846F7" w:rsidP="003E6916">
      <w:r>
        <w:lastRenderedPageBreak/>
        <w:t xml:space="preserve"> </w:t>
      </w:r>
    </w:p>
    <w:p w:rsidR="007D05BF" w:rsidRDefault="007D05BF"/>
    <w:sectPr w:rsidR="007D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8DB"/>
    <w:multiLevelType w:val="hybridMultilevel"/>
    <w:tmpl w:val="F8CAE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16"/>
    <w:rsid w:val="00013C68"/>
    <w:rsid w:val="003E6916"/>
    <w:rsid w:val="007D05BF"/>
    <w:rsid w:val="008E7991"/>
    <w:rsid w:val="00B8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E11F"/>
  <w15:chartTrackingRefBased/>
  <w15:docId w15:val="{A0444168-5734-4650-ADAD-F50104EF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2018-09-04T19:26:00Z</dcterms:created>
  <dcterms:modified xsi:type="dcterms:W3CDTF">2018-09-08T07:22:00Z</dcterms:modified>
</cp:coreProperties>
</file>