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27" w:rsidRPr="00D46949" w:rsidRDefault="00005527" w:rsidP="00005527">
      <w:pPr>
        <w:spacing w:line="360" w:lineRule="auto"/>
        <w:jc w:val="center"/>
        <w:rPr>
          <w:b/>
          <w:color w:val="000000"/>
        </w:rPr>
      </w:pPr>
      <w:r w:rsidRPr="00D46949">
        <w:rPr>
          <w:b/>
          <w:color w:val="000000"/>
        </w:rPr>
        <w:t xml:space="preserve">Metody a formy práce vhodné pro rozvíjení dětského vyjadřování </w:t>
      </w:r>
    </w:p>
    <w:p w:rsidR="00005527" w:rsidRPr="00D46949" w:rsidRDefault="00005527" w:rsidP="00005527">
      <w:pPr>
        <w:spacing w:line="360" w:lineRule="auto"/>
        <w:jc w:val="center"/>
        <w:rPr>
          <w:b/>
          <w:color w:val="000000"/>
        </w:rPr>
      </w:pPr>
      <w:r w:rsidRPr="00D46949">
        <w:rPr>
          <w:b/>
          <w:color w:val="000000"/>
        </w:rPr>
        <w:t>v předškolním věku</w:t>
      </w:r>
    </w:p>
    <w:p w:rsidR="00005527" w:rsidRPr="00D46949" w:rsidRDefault="00005527" w:rsidP="00005527">
      <w:pPr>
        <w:spacing w:line="360" w:lineRule="auto"/>
        <w:jc w:val="center"/>
        <w:rPr>
          <w:color w:val="000000"/>
        </w:rPr>
      </w:pPr>
    </w:p>
    <w:p w:rsidR="00005527" w:rsidRPr="00D46949" w:rsidRDefault="00005527" w:rsidP="00005527">
      <w:pPr>
        <w:spacing w:line="360" w:lineRule="auto"/>
        <w:ind w:firstLine="708"/>
        <w:jc w:val="both"/>
        <w:rPr>
          <w:color w:val="000000"/>
        </w:rPr>
      </w:pPr>
      <w:r w:rsidRPr="00D46949">
        <w:rPr>
          <w:color w:val="000000"/>
        </w:rPr>
        <w:t>Metody a formy práce pro jazykovou výchovu v předškolním věku jsou dány jejími cíli a úkoly, které jsou definovány v RVP PV.</w:t>
      </w:r>
    </w:p>
    <w:p w:rsidR="00005527" w:rsidRPr="00D46949" w:rsidRDefault="00005527" w:rsidP="00005527">
      <w:pPr>
        <w:spacing w:line="360" w:lineRule="auto"/>
        <w:jc w:val="both"/>
        <w:rPr>
          <w:b/>
          <w:color w:val="000000"/>
        </w:rPr>
      </w:pPr>
    </w:p>
    <w:p w:rsidR="005804A6" w:rsidRPr="00D46949" w:rsidRDefault="00005527" w:rsidP="004E5886">
      <w:pPr>
        <w:spacing w:line="360" w:lineRule="auto"/>
        <w:jc w:val="both"/>
        <w:rPr>
          <w:color w:val="000000"/>
        </w:rPr>
      </w:pPr>
      <w:r w:rsidRPr="00D46949">
        <w:rPr>
          <w:b/>
          <w:color w:val="000000"/>
        </w:rPr>
        <w:t>Úkoly jazykové výchovy</w:t>
      </w:r>
      <w:r w:rsidRPr="00D46949">
        <w:rPr>
          <w:color w:val="000000"/>
        </w:rPr>
        <w:t>:</w:t>
      </w:r>
    </w:p>
    <w:p w:rsidR="00005527" w:rsidRPr="00D46949" w:rsidRDefault="00005527" w:rsidP="0000552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rozvíjení slovní zásoby</w:t>
      </w:r>
    </w:p>
    <w:p w:rsidR="00005527" w:rsidRPr="00D46949" w:rsidRDefault="00005527" w:rsidP="0000552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péče o spisovnou výslovnost a zřetelnost vyjadřování</w:t>
      </w:r>
    </w:p>
    <w:p w:rsidR="00005527" w:rsidRPr="00D46949" w:rsidRDefault="00005527" w:rsidP="0000552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zdokonalování povědomí o gramatické stavbě jazyka</w:t>
      </w:r>
    </w:p>
    <w:p w:rsidR="00005527" w:rsidRPr="00D46949" w:rsidRDefault="00005527" w:rsidP="0000552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rozvíjení souvislého jazykového projevu.</w:t>
      </w:r>
    </w:p>
    <w:p w:rsidR="00005527" w:rsidRPr="00D46949" w:rsidRDefault="00005527" w:rsidP="00005527">
      <w:pPr>
        <w:spacing w:line="360" w:lineRule="auto"/>
        <w:ind w:firstLine="708"/>
        <w:jc w:val="both"/>
        <w:rPr>
          <w:color w:val="000000"/>
        </w:rPr>
      </w:pPr>
    </w:p>
    <w:p w:rsidR="00005527" w:rsidRPr="00D46949" w:rsidRDefault="004E5886" w:rsidP="004E5886">
      <w:pPr>
        <w:spacing w:line="360" w:lineRule="auto"/>
        <w:ind w:firstLine="708"/>
        <w:jc w:val="both"/>
        <w:rPr>
          <w:color w:val="000000"/>
        </w:rPr>
      </w:pPr>
      <w:r w:rsidRPr="00D46949">
        <w:rPr>
          <w:color w:val="000000"/>
        </w:rPr>
        <w:t>Každý z uvedených úkolů jazykové výchovy vyžaduje specifický přístup.</w:t>
      </w:r>
      <w:r>
        <w:rPr>
          <w:color w:val="000000"/>
        </w:rPr>
        <w:t xml:space="preserve"> </w:t>
      </w:r>
      <w:r w:rsidR="00005527" w:rsidRPr="00D46949">
        <w:rPr>
          <w:color w:val="000000"/>
        </w:rPr>
        <w:t>Abychom těchto náročných cílů mohli dosáhnout, je vhodné zvolit co nejvhodnější metody a formy práce.</w:t>
      </w:r>
    </w:p>
    <w:p w:rsidR="00005527" w:rsidRPr="00D46949" w:rsidRDefault="00005527" w:rsidP="00005527">
      <w:pPr>
        <w:spacing w:line="360" w:lineRule="auto"/>
        <w:jc w:val="both"/>
        <w:rPr>
          <w:b/>
          <w:color w:val="000000"/>
        </w:rPr>
      </w:pPr>
    </w:p>
    <w:p w:rsidR="00005527" w:rsidRPr="00D46949" w:rsidRDefault="00005527" w:rsidP="004E5886">
      <w:pPr>
        <w:spacing w:line="360" w:lineRule="auto"/>
        <w:jc w:val="both"/>
        <w:rPr>
          <w:b/>
          <w:color w:val="000000"/>
        </w:rPr>
      </w:pPr>
      <w:r w:rsidRPr="00D46949">
        <w:rPr>
          <w:b/>
          <w:color w:val="000000"/>
        </w:rPr>
        <w:t>Základní metody:</w:t>
      </w:r>
    </w:p>
    <w:p w:rsidR="00005527" w:rsidRPr="00D46949" w:rsidRDefault="00005527" w:rsidP="00005527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didaktická hra;</w:t>
      </w:r>
    </w:p>
    <w:p w:rsidR="00005527" w:rsidRPr="00D46949" w:rsidRDefault="00005527" w:rsidP="00005527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 xml:space="preserve">čtení knih a dětských časopisů s uplatněním metod kritického myšlení, </w:t>
      </w:r>
    </w:p>
    <w:p w:rsidR="00005527" w:rsidRPr="00D46949" w:rsidRDefault="00005527" w:rsidP="00005527">
      <w:pPr>
        <w:spacing w:line="360" w:lineRule="auto"/>
        <w:ind w:firstLine="708"/>
        <w:jc w:val="both"/>
        <w:rPr>
          <w:color w:val="000000"/>
        </w:rPr>
      </w:pPr>
      <w:r w:rsidRPr="00D46949">
        <w:rPr>
          <w:color w:val="000000"/>
        </w:rPr>
        <w:t>tj. čtení s porozuměním, čtení s předvídáním, myšlenková mapa apod.;</w:t>
      </w:r>
    </w:p>
    <w:p w:rsidR="00005527" w:rsidRPr="00D46949" w:rsidRDefault="00005527" w:rsidP="00005527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diagnostické metody;</w:t>
      </w:r>
    </w:p>
    <w:p w:rsidR="00005527" w:rsidRPr="00D46949" w:rsidRDefault="00005527" w:rsidP="00005527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rozhovor;</w:t>
      </w:r>
    </w:p>
    <w:p w:rsidR="00005527" w:rsidRPr="00D46949" w:rsidRDefault="00005527" w:rsidP="00005527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popis předmětu, obrázku, situace;</w:t>
      </w:r>
    </w:p>
    <w:p w:rsidR="00005527" w:rsidRPr="00D46949" w:rsidRDefault="00005527" w:rsidP="00005527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samostatné vyprávění;</w:t>
      </w:r>
    </w:p>
    <w:p w:rsidR="00005527" w:rsidRPr="00D46949" w:rsidRDefault="00005527" w:rsidP="00005527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reprodukce (pohádky, příběhu);</w:t>
      </w:r>
    </w:p>
    <w:p w:rsidR="00005527" w:rsidRPr="00D46949" w:rsidRDefault="00005527" w:rsidP="00005527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dramatizace;</w:t>
      </w:r>
    </w:p>
    <w:p w:rsidR="00005527" w:rsidRPr="00D46949" w:rsidRDefault="00005527" w:rsidP="00005527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</w:rPr>
      </w:pPr>
      <w:r w:rsidRPr="00D46949">
        <w:rPr>
          <w:color w:val="000000"/>
        </w:rPr>
        <w:t>kooperativní hry, činnosti.</w:t>
      </w:r>
    </w:p>
    <w:p w:rsidR="00005527" w:rsidRPr="00D46949" w:rsidRDefault="00005527" w:rsidP="00005527">
      <w:pPr>
        <w:spacing w:line="360" w:lineRule="auto"/>
        <w:jc w:val="both"/>
        <w:rPr>
          <w:color w:val="000000"/>
        </w:rPr>
      </w:pPr>
    </w:p>
    <w:p w:rsidR="00005527" w:rsidRPr="00D46949" w:rsidRDefault="004B38DC" w:rsidP="004B38DC">
      <w:pPr>
        <w:spacing w:line="360" w:lineRule="auto"/>
        <w:jc w:val="both"/>
        <w:rPr>
          <w:b/>
          <w:color w:val="000000"/>
        </w:rPr>
      </w:pPr>
      <w:r w:rsidRPr="00D46949">
        <w:rPr>
          <w:b/>
          <w:color w:val="000000"/>
        </w:rPr>
        <w:t xml:space="preserve">A. </w:t>
      </w:r>
      <w:r w:rsidR="00005527" w:rsidRPr="00D46949">
        <w:rPr>
          <w:b/>
          <w:color w:val="000000"/>
        </w:rPr>
        <w:t>Roz</w:t>
      </w:r>
      <w:r w:rsidR="00153E3C" w:rsidRPr="00D46949">
        <w:rPr>
          <w:b/>
          <w:color w:val="000000"/>
        </w:rPr>
        <w:t xml:space="preserve">šiřování a obohacování </w:t>
      </w:r>
      <w:r w:rsidRPr="00D46949">
        <w:rPr>
          <w:b/>
          <w:color w:val="000000"/>
        </w:rPr>
        <w:t>slovní zásoby</w:t>
      </w:r>
    </w:p>
    <w:p w:rsidR="004B38DC" w:rsidRPr="00D46949" w:rsidRDefault="004B38DC" w:rsidP="004B38DC"/>
    <w:p w:rsidR="00005527" w:rsidRPr="00D46949" w:rsidRDefault="00005527" w:rsidP="00005527">
      <w:pPr>
        <w:spacing w:line="360" w:lineRule="auto"/>
        <w:ind w:firstLine="708"/>
        <w:jc w:val="both"/>
        <w:rPr>
          <w:color w:val="000000"/>
        </w:rPr>
      </w:pPr>
      <w:r w:rsidRPr="00D46949">
        <w:rPr>
          <w:color w:val="000000"/>
        </w:rPr>
        <w:t>Abychom mohli rozvíjet slovní zásobu dítěte, je třeba nejprve využít diagnostické met</w:t>
      </w:r>
      <w:r w:rsidR="00E27F32" w:rsidRPr="00D46949">
        <w:rPr>
          <w:color w:val="000000"/>
        </w:rPr>
        <w:t>ody (pozorování, rozhovor aj.).</w:t>
      </w:r>
      <w:r w:rsidRPr="00D46949">
        <w:rPr>
          <w:color w:val="000000"/>
        </w:rPr>
        <w:t xml:space="preserve"> </w:t>
      </w:r>
      <w:r w:rsidR="00E27F32" w:rsidRPr="00D46949">
        <w:rPr>
          <w:color w:val="000000"/>
        </w:rPr>
        <w:t>A</w:t>
      </w:r>
      <w:r w:rsidRPr="00D46949">
        <w:rPr>
          <w:color w:val="000000"/>
        </w:rPr>
        <w:t>bychom zjistili, na co se u konkrétního dítěte zaměřit, je třeba přistupovat k d</w:t>
      </w:r>
      <w:r w:rsidR="00E27F32" w:rsidRPr="00D46949">
        <w:rPr>
          <w:color w:val="000000"/>
        </w:rPr>
        <w:t>ítěti</w:t>
      </w:r>
      <w:r w:rsidRPr="00D46949">
        <w:rPr>
          <w:color w:val="000000"/>
        </w:rPr>
        <w:t xml:space="preserve"> předškolního věku s ohledem na jeho individuální a věkové zvláštnosti. Musíme volit také vhodné prostředky </w:t>
      </w:r>
      <w:proofErr w:type="spellStart"/>
      <w:r w:rsidRPr="00D46949">
        <w:rPr>
          <w:color w:val="000000"/>
        </w:rPr>
        <w:t>jazykověvýchovné</w:t>
      </w:r>
      <w:proofErr w:type="spellEnd"/>
      <w:r w:rsidRPr="00D46949">
        <w:rPr>
          <w:color w:val="000000"/>
        </w:rPr>
        <w:t xml:space="preserve"> práce, např.</w:t>
      </w:r>
      <w:r w:rsidR="00153E3C" w:rsidRPr="00D46949">
        <w:rPr>
          <w:color w:val="000000"/>
        </w:rPr>
        <w:t xml:space="preserve"> příležitostný </w:t>
      </w:r>
      <w:r w:rsidR="00153E3C" w:rsidRPr="00D46949">
        <w:rPr>
          <w:color w:val="000000"/>
        </w:rPr>
        <w:lastRenderedPageBreak/>
        <w:t xml:space="preserve">rozhovor, rozhovory mezi dětmi, připravený rozhovor, didaktickou hru aj. (srov. studijní materiál </w:t>
      </w:r>
      <w:r w:rsidR="00153E3C" w:rsidRPr="00D46949">
        <w:rPr>
          <w:i/>
          <w:color w:val="000000"/>
        </w:rPr>
        <w:t>Diagnostika slovní zásoby</w:t>
      </w:r>
      <w:r w:rsidR="00153E3C" w:rsidRPr="00D46949">
        <w:rPr>
          <w:color w:val="000000"/>
        </w:rPr>
        <w:t>).</w:t>
      </w:r>
    </w:p>
    <w:p w:rsidR="00005527" w:rsidRPr="00D46949" w:rsidRDefault="00005527" w:rsidP="00153E3C">
      <w:pPr>
        <w:spacing w:line="360" w:lineRule="auto"/>
        <w:ind w:firstLine="708"/>
        <w:jc w:val="both"/>
      </w:pPr>
      <w:r w:rsidRPr="00D46949">
        <w:t>V předškolním věku se slovní zásoba dítěte rozšiřuje souběžně s rozvojem poznání. Obohacují ji především výrazy, které svým obsahem odpovídají zkušenostem a znalostem dítěte. Proto i rozsah slovníku jednotlivého dítěte ukazuje na okruh jeho znalostí a zkušeností.</w:t>
      </w:r>
    </w:p>
    <w:p w:rsidR="00005527" w:rsidRPr="00D46949" w:rsidRDefault="00005527" w:rsidP="00005527">
      <w:pPr>
        <w:spacing w:line="360" w:lineRule="auto"/>
        <w:jc w:val="both"/>
        <w:rPr>
          <w:color w:val="000000"/>
        </w:rPr>
      </w:pPr>
      <w:r w:rsidRPr="00D46949">
        <w:t>Cílem učitele v MŠ není poznat celý rozsah slovní zásoby dítěte, nýbrž snažit se poznat její úroveň, abychom věděli, kde navazovat</w:t>
      </w:r>
      <w:r w:rsidR="00D46949">
        <w:t>,</w:t>
      </w:r>
      <w:r w:rsidRPr="00D46949">
        <w:t xml:space="preserve"> a také abychom poznali, které děti </w:t>
      </w:r>
      <w:r w:rsidRPr="00D46949">
        <w:rPr>
          <w:color w:val="000000"/>
        </w:rPr>
        <w:t>potřebují individuální péči.</w:t>
      </w:r>
    </w:p>
    <w:p w:rsidR="00153E3C" w:rsidRPr="00D46949" w:rsidRDefault="00153E3C" w:rsidP="00005527">
      <w:pPr>
        <w:spacing w:line="360" w:lineRule="auto"/>
        <w:jc w:val="both"/>
        <w:rPr>
          <w:color w:val="000000"/>
        </w:rPr>
      </w:pPr>
    </w:p>
    <w:p w:rsidR="004B38DC" w:rsidRPr="00D46949" w:rsidRDefault="00005527" w:rsidP="004E5886">
      <w:pPr>
        <w:spacing w:line="360" w:lineRule="auto"/>
        <w:ind w:firstLine="708"/>
        <w:jc w:val="both"/>
        <w:rPr>
          <w:b/>
          <w:color w:val="000000"/>
        </w:rPr>
      </w:pPr>
      <w:r w:rsidRPr="00D46949">
        <w:rPr>
          <w:b/>
          <w:color w:val="000000"/>
        </w:rPr>
        <w:t xml:space="preserve">Při obohacování slovní zásoby se zaměřujeme především </w:t>
      </w:r>
      <w:proofErr w:type="gramStart"/>
      <w:r w:rsidRPr="00D46949">
        <w:rPr>
          <w:b/>
          <w:color w:val="000000"/>
        </w:rPr>
        <w:t>na</w:t>
      </w:r>
      <w:proofErr w:type="gramEnd"/>
      <w:r w:rsidR="004B38DC" w:rsidRPr="00D46949">
        <w:rPr>
          <w:b/>
          <w:color w:val="000000"/>
        </w:rPr>
        <w:t>:</w:t>
      </w:r>
    </w:p>
    <w:p w:rsidR="00005527" w:rsidRPr="00D46949" w:rsidRDefault="00005527" w:rsidP="00005527">
      <w:pPr>
        <w:spacing w:line="360" w:lineRule="auto"/>
        <w:jc w:val="both"/>
      </w:pPr>
      <w:r w:rsidRPr="00D46949">
        <w:rPr>
          <w:b/>
          <w:u w:val="single"/>
        </w:rPr>
        <w:t>LEXIKÁLNĚ-SÉMANTICKOU ROVINU</w:t>
      </w:r>
      <w:r w:rsidRPr="00D46949">
        <w:t xml:space="preserve"> – aktivní a pasivní stránka řeči – spojení mezi jazykem a myšlením</w:t>
      </w:r>
      <w:r w:rsidR="004B38DC" w:rsidRPr="00D46949">
        <w:t>.</w:t>
      </w:r>
    </w:p>
    <w:p w:rsidR="00005527" w:rsidRPr="00D46949" w:rsidRDefault="00005527" w:rsidP="004E5886">
      <w:pPr>
        <w:spacing w:line="360" w:lineRule="auto"/>
        <w:ind w:firstLine="708"/>
        <w:jc w:val="both"/>
      </w:pPr>
      <w:r w:rsidRPr="00D46949">
        <w:t xml:space="preserve">V rámci rozvoje této roviny se zaměřujeme </w:t>
      </w:r>
      <w:proofErr w:type="gramStart"/>
      <w:r w:rsidRPr="00D46949">
        <w:t>na</w:t>
      </w:r>
      <w:proofErr w:type="gramEnd"/>
      <w:r w:rsidRPr="00D46949">
        <w:t xml:space="preserve">:                   </w:t>
      </w:r>
    </w:p>
    <w:p w:rsidR="00005527" w:rsidRPr="00D46949" w:rsidRDefault="00005527" w:rsidP="00005527">
      <w:pPr>
        <w:spacing w:line="360" w:lineRule="auto"/>
        <w:jc w:val="both"/>
      </w:pPr>
      <w:r w:rsidRPr="00D46949">
        <w:rPr>
          <w:b/>
        </w:rPr>
        <w:t>- systematické objasňování významu slov</w:t>
      </w:r>
      <w:r w:rsidRPr="00D46949">
        <w:t xml:space="preserve"> – předmětů, jevů a činností, při veškerých aktivitách podporujeme potřebu dítěte aktivně pojmenovávat předměty, jevy v jeho okolí</w:t>
      </w:r>
      <w:r w:rsidR="004E5886">
        <w:t>.</w:t>
      </w:r>
      <w:r w:rsidR="00982031">
        <w:t xml:space="preserve"> </w:t>
      </w:r>
      <w:r w:rsidRPr="00D46949">
        <w:t>Touto systematickou aktivizací slovní zásoby a podporou intelektualizace řeči děti umí užívat:</w:t>
      </w:r>
    </w:p>
    <w:p w:rsidR="00005527" w:rsidRPr="00D46949" w:rsidRDefault="00005527" w:rsidP="0000552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D46949">
        <w:rPr>
          <w:b/>
        </w:rPr>
        <w:t>Synonyma –</w:t>
      </w:r>
      <w:r w:rsidR="006636E1" w:rsidRPr="00D46949">
        <w:rPr>
          <w:b/>
        </w:rPr>
        <w:t xml:space="preserve"> </w:t>
      </w:r>
      <w:r w:rsidRPr="00D46949">
        <w:t>slova stejného významu, ale nestejně znějící (moc-hodně, běžet-utíkat…)</w:t>
      </w:r>
    </w:p>
    <w:p w:rsidR="00005527" w:rsidRPr="00D46949" w:rsidRDefault="00005527" w:rsidP="0000552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D46949">
        <w:rPr>
          <w:b/>
        </w:rPr>
        <w:t xml:space="preserve">Homonyma – </w:t>
      </w:r>
      <w:r w:rsidRPr="00D46949">
        <w:t>souzvučná slova, ale různého významu (koruna-královská, platidlo; kolo – plavací, dopravní)</w:t>
      </w:r>
    </w:p>
    <w:p w:rsidR="00005527" w:rsidRPr="00D46949" w:rsidRDefault="00005527" w:rsidP="0000552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D46949">
        <w:rPr>
          <w:b/>
        </w:rPr>
        <w:t xml:space="preserve">Antonyma – </w:t>
      </w:r>
      <w:r w:rsidRPr="00D46949">
        <w:t>významově protikladná (pěkný-škaredý, tenký-tlustý)</w:t>
      </w:r>
    </w:p>
    <w:p w:rsidR="00005527" w:rsidRPr="00D46949" w:rsidRDefault="00005527" w:rsidP="0000552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D46949">
        <w:rPr>
          <w:b/>
        </w:rPr>
        <w:t xml:space="preserve">Nadřazené pojmy – </w:t>
      </w:r>
      <w:r w:rsidRPr="00D46949">
        <w:t>zvířata</w:t>
      </w:r>
      <w:r w:rsidR="00492445" w:rsidRPr="00D46949">
        <w:t xml:space="preserve"> – </w:t>
      </w:r>
      <w:r w:rsidRPr="00D46949">
        <w:t>slepice, pes, kočka; zelenina – okurka, rajče, paprika; rodina</w:t>
      </w:r>
      <w:r w:rsidR="00492445" w:rsidRPr="00D46949">
        <w:t xml:space="preserve"> – </w:t>
      </w:r>
      <w:r w:rsidRPr="00D46949">
        <w:t>maminka, t</w:t>
      </w:r>
      <w:r w:rsidR="00492445" w:rsidRPr="00D46949">
        <w:t>atínek</w:t>
      </w:r>
    </w:p>
    <w:p w:rsidR="00005527" w:rsidRPr="00D46949" w:rsidRDefault="00005527" w:rsidP="0000552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D46949">
        <w:rPr>
          <w:b/>
        </w:rPr>
        <w:t xml:space="preserve">Podřazené pojmy – </w:t>
      </w:r>
      <w:r w:rsidRPr="00D46949">
        <w:t>panenka, míč, stavebnice – hračky; kladivo, pila, kleště – nářadí</w:t>
      </w:r>
    </w:p>
    <w:p w:rsidR="00005527" w:rsidRPr="00D46949" w:rsidRDefault="00005527" w:rsidP="00005527">
      <w:pPr>
        <w:spacing w:line="360" w:lineRule="auto"/>
        <w:jc w:val="both"/>
        <w:rPr>
          <w:color w:val="FF0000"/>
        </w:rPr>
      </w:pPr>
    </w:p>
    <w:p w:rsidR="00005527" w:rsidRPr="00D46949" w:rsidRDefault="00005527" w:rsidP="00982031">
      <w:pPr>
        <w:spacing w:line="360" w:lineRule="auto"/>
        <w:jc w:val="both"/>
      </w:pPr>
      <w:r w:rsidRPr="00D46949">
        <w:rPr>
          <w:u w:val="single"/>
        </w:rPr>
        <w:t>Nejmladší děti:</w:t>
      </w:r>
      <w:r w:rsidRPr="00D46949">
        <w:t xml:space="preserve"> měly by znát konkrétní podstatná jména a slovesa</w:t>
      </w:r>
    </w:p>
    <w:p w:rsidR="00005527" w:rsidRPr="00D46949" w:rsidRDefault="00005527" w:rsidP="00982031">
      <w:pPr>
        <w:spacing w:line="360" w:lineRule="auto"/>
        <w:jc w:val="both"/>
      </w:pPr>
      <w:r w:rsidRPr="00D46949">
        <w:rPr>
          <w:u w:val="single"/>
        </w:rPr>
        <w:t>Starší děti:</w:t>
      </w:r>
      <w:r w:rsidRPr="00D46949">
        <w:t xml:space="preserve"> měly by pojmenovat i vlastnosti předmětů a jejich vztahy, a to i ty, které konkrétně nevidí, ale na základě představy – např. jakou srst má pes, kterého máš doma, jakou panenku, autíčko by sis </w:t>
      </w:r>
      <w:proofErr w:type="gramStart"/>
      <w:r w:rsidRPr="00D46949">
        <w:t>přál(a).</w:t>
      </w:r>
      <w:proofErr w:type="gramEnd"/>
    </w:p>
    <w:p w:rsidR="004B38DC" w:rsidRPr="00D46949" w:rsidRDefault="00005527" w:rsidP="00982031">
      <w:pPr>
        <w:spacing w:line="360" w:lineRule="auto"/>
        <w:jc w:val="both"/>
      </w:pPr>
      <w:r w:rsidRPr="00D46949">
        <w:rPr>
          <w:u w:val="single"/>
        </w:rPr>
        <w:t>Nejstarší děti:</w:t>
      </w:r>
      <w:r w:rsidRPr="00D46949">
        <w:t xml:space="preserve"> znalost synonymních výrazů pro běžné pojmy (holčička-děvčátko), pojmy nadřazené a podřazené</w:t>
      </w:r>
      <w:r w:rsidR="00492445" w:rsidRPr="00D46949">
        <w:t xml:space="preserve"> </w:t>
      </w:r>
      <w:r w:rsidRPr="00D46949">
        <w:t xml:space="preserve">(zelenina-okurek). Správně užívají abstraktní pojmy, i když je ještě nedovedou vysvětlit (radost, smutek). </w:t>
      </w:r>
    </w:p>
    <w:p w:rsidR="004B38DC" w:rsidRPr="00D46949" w:rsidRDefault="004B38DC" w:rsidP="004B38DC">
      <w:pPr>
        <w:spacing w:line="360" w:lineRule="auto"/>
        <w:jc w:val="both"/>
      </w:pPr>
    </w:p>
    <w:p w:rsidR="00982031" w:rsidRDefault="00982031" w:rsidP="004B38DC">
      <w:pPr>
        <w:spacing w:line="360" w:lineRule="auto"/>
        <w:jc w:val="both"/>
        <w:rPr>
          <w:b/>
        </w:rPr>
      </w:pPr>
    </w:p>
    <w:p w:rsidR="00005527" w:rsidRPr="00D46949" w:rsidRDefault="004B38DC" w:rsidP="004B38DC">
      <w:pPr>
        <w:spacing w:line="360" w:lineRule="auto"/>
        <w:jc w:val="both"/>
      </w:pPr>
      <w:r w:rsidRPr="00D46949">
        <w:rPr>
          <w:b/>
        </w:rPr>
        <w:lastRenderedPageBreak/>
        <w:t>B.</w:t>
      </w:r>
      <w:r w:rsidRPr="00D46949">
        <w:t xml:space="preserve"> </w:t>
      </w:r>
      <w:r w:rsidRPr="00D46949">
        <w:rPr>
          <w:b/>
          <w:color w:val="000000"/>
        </w:rPr>
        <w:t>P</w:t>
      </w:r>
      <w:r w:rsidR="00005527" w:rsidRPr="00D46949">
        <w:rPr>
          <w:b/>
          <w:color w:val="000000"/>
        </w:rPr>
        <w:t xml:space="preserve">éče o </w:t>
      </w:r>
      <w:r w:rsidRPr="00D46949">
        <w:rPr>
          <w:b/>
          <w:color w:val="000000"/>
        </w:rPr>
        <w:t>zvukovou stránku projevů dětí (</w:t>
      </w:r>
      <w:r w:rsidR="00005527" w:rsidRPr="00D46949">
        <w:rPr>
          <w:b/>
          <w:color w:val="000000"/>
        </w:rPr>
        <w:t xml:space="preserve">výslovnost a zřetelnost </w:t>
      </w:r>
      <w:r w:rsidRPr="00D46949">
        <w:rPr>
          <w:b/>
          <w:color w:val="000000"/>
        </w:rPr>
        <w:t>mluvy)</w:t>
      </w:r>
    </w:p>
    <w:p w:rsidR="00005527" w:rsidRPr="00D46949" w:rsidRDefault="00005527" w:rsidP="00005527">
      <w:pPr>
        <w:spacing w:line="360" w:lineRule="auto"/>
        <w:jc w:val="both"/>
        <w:rPr>
          <w:b/>
          <w:color w:val="000000"/>
        </w:rPr>
      </w:pPr>
    </w:p>
    <w:p w:rsidR="00005527" w:rsidRPr="00D46949" w:rsidRDefault="00005527" w:rsidP="00982031">
      <w:pPr>
        <w:spacing w:line="360" w:lineRule="auto"/>
        <w:ind w:firstLine="708"/>
        <w:jc w:val="both"/>
        <w:rPr>
          <w:b/>
          <w:color w:val="000000"/>
        </w:rPr>
      </w:pPr>
      <w:r w:rsidRPr="00D46949">
        <w:rPr>
          <w:b/>
          <w:color w:val="000000"/>
        </w:rPr>
        <w:t xml:space="preserve">Zaměřujeme se </w:t>
      </w:r>
      <w:proofErr w:type="gramStart"/>
      <w:r w:rsidRPr="00D46949">
        <w:rPr>
          <w:b/>
          <w:color w:val="000000"/>
        </w:rPr>
        <w:t>na</w:t>
      </w:r>
      <w:proofErr w:type="gramEnd"/>
      <w:r w:rsidRPr="00D46949">
        <w:rPr>
          <w:b/>
          <w:color w:val="000000"/>
        </w:rPr>
        <w:t>:</w:t>
      </w:r>
    </w:p>
    <w:p w:rsidR="00005527" w:rsidRPr="00D46949" w:rsidRDefault="00005527" w:rsidP="00005527">
      <w:pPr>
        <w:spacing w:line="360" w:lineRule="auto"/>
        <w:jc w:val="both"/>
      </w:pPr>
      <w:r w:rsidRPr="00D46949">
        <w:rPr>
          <w:b/>
          <w:u w:val="single"/>
        </w:rPr>
        <w:t>FONETICKO-FONOLOGICKOU ROVINU</w:t>
      </w:r>
      <w:r w:rsidRPr="00D46949">
        <w:t xml:space="preserve"> – zvuková stránka řeči – protože by dítě před zahájením školní docházky mělo disponovat správnou výslovností všech hlásek</w:t>
      </w:r>
      <w:r w:rsidR="004B38DC" w:rsidRPr="00D46949">
        <w:t>,</w:t>
      </w:r>
      <w:r w:rsidRPr="00D46949">
        <w:t xml:space="preserve"> je třeba věnovat pozornost těmto faktorům řeči – </w:t>
      </w:r>
      <w:r w:rsidRPr="00D46949">
        <w:rPr>
          <w:b/>
        </w:rPr>
        <w:t>t</w:t>
      </w:r>
      <w:r w:rsidR="004B38DC" w:rsidRPr="00D46949">
        <w:rPr>
          <w:b/>
        </w:rPr>
        <w:t>empo, rytmus, dynamika, melodie</w:t>
      </w:r>
      <w:r w:rsidRPr="00D46949">
        <w:rPr>
          <w:b/>
        </w:rPr>
        <w:t xml:space="preserve">. </w:t>
      </w:r>
      <w:r w:rsidRPr="00D46949">
        <w:t>Proto do d</w:t>
      </w:r>
      <w:r w:rsidR="006636E1" w:rsidRPr="00D46949">
        <w:t>enního programu v MŠ zařazujeme</w:t>
      </w:r>
      <w:r w:rsidRPr="00D46949">
        <w:t>:</w:t>
      </w:r>
    </w:p>
    <w:p w:rsidR="00005527" w:rsidRPr="006363ED" w:rsidRDefault="00005527" w:rsidP="00005527">
      <w:pPr>
        <w:spacing w:line="360" w:lineRule="auto"/>
        <w:jc w:val="both"/>
      </w:pPr>
      <w:r w:rsidRPr="00D46949">
        <w:t xml:space="preserve">– </w:t>
      </w:r>
      <w:r w:rsidRPr="00D46949">
        <w:rPr>
          <w:b/>
        </w:rPr>
        <w:t>dechová a fonační</w:t>
      </w:r>
      <w:r w:rsidR="006636E1" w:rsidRPr="00D46949">
        <w:rPr>
          <w:b/>
        </w:rPr>
        <w:t xml:space="preserve"> </w:t>
      </w:r>
      <w:r w:rsidRPr="00D46949">
        <w:rPr>
          <w:b/>
        </w:rPr>
        <w:t xml:space="preserve">(hlasová) cvičení – </w:t>
      </w:r>
      <w:r w:rsidRPr="00D46949">
        <w:t>nácviky dýchání v pozici vleže, vestoje s využitím pomůcek</w:t>
      </w:r>
      <w:r w:rsidR="006636E1" w:rsidRPr="00D46949">
        <w:t xml:space="preserve"> </w:t>
      </w:r>
      <w:r w:rsidRPr="00D46949">
        <w:t xml:space="preserve">(peříčka, </w:t>
      </w:r>
      <w:r w:rsidR="006636E1" w:rsidRPr="00D46949">
        <w:t>v</w:t>
      </w:r>
      <w:r w:rsidRPr="00D46949">
        <w:t>ětrníky, foukací hračky, píšťalky, foukací harmonika, flétna…)</w:t>
      </w:r>
      <w:r w:rsidR="004B38DC" w:rsidRPr="00D46949">
        <w:t>;</w:t>
      </w:r>
      <w:r w:rsidRPr="00D46949">
        <w:rPr>
          <w:b/>
        </w:rPr>
        <w:t xml:space="preserve">                                       </w:t>
      </w:r>
    </w:p>
    <w:p w:rsidR="00005527" w:rsidRPr="00D46949" w:rsidRDefault="006636E1" w:rsidP="006636E1">
      <w:pPr>
        <w:spacing w:line="360" w:lineRule="auto"/>
        <w:jc w:val="both"/>
      </w:pPr>
      <w:r w:rsidRPr="00D46949">
        <w:rPr>
          <w:b/>
        </w:rPr>
        <w:t xml:space="preserve">- </w:t>
      </w:r>
      <w:r w:rsidR="00005527" w:rsidRPr="00D46949">
        <w:rPr>
          <w:b/>
        </w:rPr>
        <w:t>cvičení fonematické diferenciace</w:t>
      </w:r>
      <w:r w:rsidR="006363ED">
        <w:rPr>
          <w:b/>
        </w:rPr>
        <w:t xml:space="preserve"> –</w:t>
      </w:r>
      <w:r w:rsidR="00005527" w:rsidRPr="00D46949">
        <w:rPr>
          <w:b/>
        </w:rPr>
        <w:t xml:space="preserve"> </w:t>
      </w:r>
      <w:r w:rsidR="00005527" w:rsidRPr="00D46949">
        <w:t>rozvoj sluchové paměti, sluchová analýza a syntéza</w:t>
      </w:r>
      <w:r w:rsidRPr="00D46949">
        <w:t xml:space="preserve"> </w:t>
      </w:r>
      <w:r w:rsidR="00005527" w:rsidRPr="00D46949">
        <w:t>(rozklad slov na slabiky</w:t>
      </w:r>
      <w:r w:rsidRPr="00D46949">
        <w:t xml:space="preserve"> – </w:t>
      </w:r>
      <w:r w:rsidR="00005527" w:rsidRPr="00D46949">
        <w:t>nejprve pomocí rytmizac</w:t>
      </w:r>
      <w:r w:rsidRPr="00D46949">
        <w:t xml:space="preserve">e, určování počáteční hlásky, </w:t>
      </w:r>
      <w:r w:rsidR="00005527" w:rsidRPr="00D46949">
        <w:t>vyčlenění koncové hl</w:t>
      </w:r>
      <w:r w:rsidR="003D41A2" w:rsidRPr="00D46949">
        <w:t xml:space="preserve">ásky, rozklad slov na </w:t>
      </w:r>
      <w:r w:rsidR="00005527" w:rsidRPr="00D46949">
        <w:t>hlásky</w:t>
      </w:r>
      <w:r w:rsidRPr="00D46949">
        <w:t xml:space="preserve"> –</w:t>
      </w:r>
      <w:r w:rsidR="006363ED">
        <w:t xml:space="preserve"> nejtěžší)</w:t>
      </w:r>
      <w:r w:rsidR="004B38DC" w:rsidRPr="00D46949">
        <w:t>;</w:t>
      </w:r>
    </w:p>
    <w:p w:rsidR="00005527" w:rsidRPr="00D46949" w:rsidRDefault="00005527" w:rsidP="006636E1">
      <w:pPr>
        <w:spacing w:line="360" w:lineRule="auto"/>
        <w:jc w:val="both"/>
      </w:pPr>
      <w:r w:rsidRPr="00D46949">
        <w:rPr>
          <w:b/>
        </w:rPr>
        <w:t xml:space="preserve">  - artikulační cvičení –</w:t>
      </w:r>
      <w:r w:rsidRPr="00D46949">
        <w:t xml:space="preserve"> imitace významových zvuků</w:t>
      </w:r>
      <w:r w:rsidR="003D41A2" w:rsidRPr="00D46949">
        <w:t xml:space="preserve"> (zvířat, dopravních prostředků,</w:t>
      </w:r>
      <w:r w:rsidRPr="00D46949">
        <w:t xml:space="preserve"> okolní zvuky), dětská říkadla, říkanky, </w:t>
      </w:r>
      <w:r w:rsidR="006363ED">
        <w:t>rozpočitadla</w:t>
      </w:r>
      <w:r w:rsidR="006636E1" w:rsidRPr="00D46949">
        <w:t xml:space="preserve"> </w:t>
      </w:r>
      <w:r w:rsidRPr="00D46949">
        <w:t>(rozvoj rytm</w:t>
      </w:r>
      <w:r w:rsidR="003D41A2" w:rsidRPr="00D46949">
        <w:t>ického cítění, melodie, tempa,</w:t>
      </w:r>
      <w:r w:rsidRPr="00D46949">
        <w:t xml:space="preserve"> dynamiky), zpěv</w:t>
      </w:r>
      <w:r w:rsidR="006636E1" w:rsidRPr="00D46949">
        <w:t xml:space="preserve"> </w:t>
      </w:r>
      <w:r w:rsidRPr="00D46949">
        <w:t>(správné dýchání, tvoření hlasu, výslovnost)</w:t>
      </w:r>
      <w:r w:rsidR="004B38DC" w:rsidRPr="00D46949">
        <w:t>.</w:t>
      </w:r>
    </w:p>
    <w:p w:rsidR="00005527" w:rsidRPr="00D46949" w:rsidRDefault="00005527" w:rsidP="00005527">
      <w:pPr>
        <w:spacing w:line="360" w:lineRule="auto"/>
        <w:jc w:val="both"/>
      </w:pPr>
    </w:p>
    <w:p w:rsidR="004B38DC" w:rsidRPr="00D46949" w:rsidRDefault="004B38DC" w:rsidP="00005527">
      <w:pPr>
        <w:spacing w:line="360" w:lineRule="auto"/>
        <w:jc w:val="both"/>
        <w:rPr>
          <w:b/>
          <w:color w:val="000000"/>
        </w:rPr>
      </w:pPr>
      <w:r w:rsidRPr="00D46949">
        <w:rPr>
          <w:b/>
          <w:color w:val="000000"/>
        </w:rPr>
        <w:t xml:space="preserve">C. Výchova k souvislému vyjadřování (monologickému a dialogickému) </w:t>
      </w:r>
    </w:p>
    <w:p w:rsidR="004B38DC" w:rsidRPr="00D46949" w:rsidRDefault="004B38DC" w:rsidP="00005527">
      <w:pPr>
        <w:spacing w:line="360" w:lineRule="auto"/>
        <w:jc w:val="both"/>
        <w:rPr>
          <w:b/>
          <w:color w:val="000000"/>
        </w:rPr>
      </w:pPr>
    </w:p>
    <w:p w:rsidR="00005527" w:rsidRPr="00D46949" w:rsidRDefault="00005527" w:rsidP="00982031">
      <w:pPr>
        <w:spacing w:line="360" w:lineRule="auto"/>
        <w:ind w:firstLine="708"/>
        <w:jc w:val="both"/>
        <w:rPr>
          <w:b/>
          <w:color w:val="000000"/>
        </w:rPr>
      </w:pPr>
      <w:r w:rsidRPr="00D46949">
        <w:rPr>
          <w:b/>
          <w:color w:val="000000"/>
        </w:rPr>
        <w:t xml:space="preserve">Cíle a úkoly </w:t>
      </w:r>
      <w:proofErr w:type="spellStart"/>
      <w:r w:rsidRPr="00D46949">
        <w:rPr>
          <w:b/>
          <w:color w:val="000000"/>
        </w:rPr>
        <w:t>jazykověvýchovné</w:t>
      </w:r>
      <w:proofErr w:type="spellEnd"/>
      <w:r w:rsidRPr="00D46949">
        <w:rPr>
          <w:b/>
          <w:color w:val="000000"/>
        </w:rPr>
        <w:t xml:space="preserve"> práce jsou propojeny s dalšími rovinami, které uplatňujeme průběžně, a to:</w:t>
      </w:r>
    </w:p>
    <w:p w:rsidR="00005527" w:rsidRPr="00D46949" w:rsidRDefault="00005527" w:rsidP="006363ED">
      <w:pPr>
        <w:spacing w:line="360" w:lineRule="auto"/>
        <w:jc w:val="both"/>
      </w:pPr>
      <w:r w:rsidRPr="00D46949">
        <w:rPr>
          <w:b/>
          <w:u w:val="single"/>
        </w:rPr>
        <w:t>MORFOLOGICKO-SYNTAKTICKÁ ROVINA</w:t>
      </w:r>
      <w:r w:rsidRPr="00D46949">
        <w:t xml:space="preserve"> </w:t>
      </w:r>
      <w:r w:rsidR="006363ED">
        <w:t>–</w:t>
      </w:r>
      <w:r w:rsidRPr="00D46949">
        <w:t xml:space="preserve"> gramatická správnost řeči</w:t>
      </w:r>
    </w:p>
    <w:p w:rsidR="00005527" w:rsidRPr="00D46949" w:rsidRDefault="00005527" w:rsidP="0000552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D46949">
        <w:rPr>
          <w:b/>
        </w:rPr>
        <w:t>Cvičení a hry, v nichž je věnována pozornost správným tvarům podstatných jmen, sloves, přídavných jmen a používání jednotného a množného čísla</w:t>
      </w:r>
    </w:p>
    <w:p w:rsidR="00005527" w:rsidRPr="00D46949" w:rsidRDefault="00005527" w:rsidP="006363ED">
      <w:pPr>
        <w:spacing w:line="360" w:lineRule="auto"/>
        <w:jc w:val="both"/>
      </w:pPr>
      <w:r w:rsidRPr="00D46949">
        <w:rPr>
          <w:b/>
          <w:u w:val="single"/>
        </w:rPr>
        <w:t>PRAGMATICKÁ ROVINA</w:t>
      </w:r>
      <w:r w:rsidRPr="00D46949">
        <w:t xml:space="preserve"> – schopnost aktivně se účastnit konverzace při zachování pravidel dialogu, schopnost vystihnout a přiměřeně reagovat na nonverbální projevy a udržet téma rozhovoru.</w:t>
      </w:r>
    </w:p>
    <w:p w:rsidR="00005527" w:rsidRPr="00D46949" w:rsidRDefault="00005527" w:rsidP="00005527">
      <w:pPr>
        <w:spacing w:line="360" w:lineRule="auto"/>
        <w:jc w:val="both"/>
      </w:pPr>
      <w:r w:rsidRPr="00D46949">
        <w:t xml:space="preserve">                                                </w:t>
      </w:r>
    </w:p>
    <w:p w:rsidR="00005527" w:rsidRPr="00D46949" w:rsidRDefault="00005527" w:rsidP="00982031">
      <w:pPr>
        <w:spacing w:line="360" w:lineRule="auto"/>
        <w:ind w:firstLine="708"/>
        <w:jc w:val="both"/>
      </w:pPr>
      <w:r w:rsidRPr="00D46949">
        <w:t>Všechny</w:t>
      </w:r>
      <w:r w:rsidR="0051317B" w:rsidRPr="00D46949">
        <w:t xml:space="preserve"> metody práce</w:t>
      </w:r>
      <w:r w:rsidR="00D46949" w:rsidRPr="00D46949">
        <w:t>, jimiž rozvíjíme řečové dovednosti dětí</w:t>
      </w:r>
      <w:r w:rsidR="0051317B" w:rsidRPr="00D46949">
        <w:t xml:space="preserve"> v předškolním vzdělávání</w:t>
      </w:r>
      <w:r w:rsidR="00D46949" w:rsidRPr="00D46949">
        <w:t>,</w:t>
      </w:r>
      <w:r w:rsidR="0051317B" w:rsidRPr="00D46949">
        <w:t xml:space="preserve"> můžeme</w:t>
      </w:r>
      <w:r w:rsidR="00D46949" w:rsidRPr="00D46949">
        <w:t xml:space="preserve"> dle uvážení</w:t>
      </w:r>
      <w:r w:rsidR="0051317B" w:rsidRPr="00D46949">
        <w:t xml:space="preserve"> realizovat různými</w:t>
      </w:r>
      <w:r w:rsidR="0051317B" w:rsidRPr="00D46949">
        <w:rPr>
          <w:b/>
        </w:rPr>
        <w:t xml:space="preserve"> organizačními</w:t>
      </w:r>
      <w:r w:rsidR="00D46949" w:rsidRPr="00D46949">
        <w:rPr>
          <w:b/>
        </w:rPr>
        <w:t xml:space="preserve"> formami. </w:t>
      </w:r>
      <w:r w:rsidR="00D46949" w:rsidRPr="00D46949">
        <w:t>K nim patří:</w:t>
      </w:r>
    </w:p>
    <w:p w:rsidR="00005527" w:rsidRPr="00D46949" w:rsidRDefault="00D46949" w:rsidP="0000552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D46949">
        <w:rPr>
          <w:b/>
        </w:rPr>
        <w:t xml:space="preserve"> individualizované učení;</w:t>
      </w:r>
    </w:p>
    <w:p w:rsidR="00005527" w:rsidRPr="00D46949" w:rsidRDefault="00D46949" w:rsidP="0000552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D46949">
        <w:rPr>
          <w:b/>
        </w:rPr>
        <w:t>skupinové učení;</w:t>
      </w:r>
    </w:p>
    <w:p w:rsidR="00005527" w:rsidRPr="006363ED" w:rsidRDefault="00D46949" w:rsidP="00005527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D46949">
        <w:rPr>
          <w:b/>
        </w:rPr>
        <w:t>kooperativní učení.</w:t>
      </w:r>
    </w:p>
    <w:sectPr w:rsidR="00005527" w:rsidRPr="006363ED" w:rsidSect="00FE2A2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2E" w:rsidRDefault="00FE2A2E" w:rsidP="00FE2A2E">
      <w:r>
        <w:separator/>
      </w:r>
    </w:p>
  </w:endnote>
  <w:endnote w:type="continuationSeparator" w:id="1">
    <w:p w:rsidR="00FE2A2E" w:rsidRDefault="00FE2A2E" w:rsidP="00FE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F6" w:rsidRDefault="00FE2A2E" w:rsidP="00263A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600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64F6" w:rsidRDefault="00A50B3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F6" w:rsidRDefault="00FE2A2E" w:rsidP="00263A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600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0B35">
      <w:rPr>
        <w:rStyle w:val="slostrnky"/>
        <w:noProof/>
      </w:rPr>
      <w:t>1</w:t>
    </w:r>
    <w:r>
      <w:rPr>
        <w:rStyle w:val="slostrnky"/>
      </w:rPr>
      <w:fldChar w:fldCharType="end"/>
    </w:r>
  </w:p>
  <w:p w:rsidR="00AD64F6" w:rsidRDefault="00A50B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2E" w:rsidRDefault="00FE2A2E" w:rsidP="00FE2A2E">
      <w:r>
        <w:separator/>
      </w:r>
    </w:p>
  </w:footnote>
  <w:footnote w:type="continuationSeparator" w:id="1">
    <w:p w:rsidR="00FE2A2E" w:rsidRDefault="00FE2A2E" w:rsidP="00FE2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2CE"/>
    <w:multiLevelType w:val="hybridMultilevel"/>
    <w:tmpl w:val="76D42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26B4E"/>
    <w:multiLevelType w:val="hybridMultilevel"/>
    <w:tmpl w:val="FDD6BC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7B2C"/>
    <w:multiLevelType w:val="hybridMultilevel"/>
    <w:tmpl w:val="D2323E3A"/>
    <w:lvl w:ilvl="0" w:tplc="E71A93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51D65"/>
    <w:multiLevelType w:val="hybridMultilevel"/>
    <w:tmpl w:val="35F683EA"/>
    <w:lvl w:ilvl="0" w:tplc="E4785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57634"/>
    <w:multiLevelType w:val="hybridMultilevel"/>
    <w:tmpl w:val="BD0E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349C3"/>
    <w:multiLevelType w:val="hybridMultilevel"/>
    <w:tmpl w:val="FAAE9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E4B60"/>
    <w:multiLevelType w:val="hybridMultilevel"/>
    <w:tmpl w:val="B2DE61D4"/>
    <w:lvl w:ilvl="0" w:tplc="D6F4F9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27"/>
    <w:rsid w:val="00005527"/>
    <w:rsid w:val="00153E3C"/>
    <w:rsid w:val="003D41A2"/>
    <w:rsid w:val="00492445"/>
    <w:rsid w:val="004B38DC"/>
    <w:rsid w:val="004E5886"/>
    <w:rsid w:val="0051317B"/>
    <w:rsid w:val="005804A6"/>
    <w:rsid w:val="006363ED"/>
    <w:rsid w:val="006636E1"/>
    <w:rsid w:val="006B2E30"/>
    <w:rsid w:val="00982031"/>
    <w:rsid w:val="00A50B35"/>
    <w:rsid w:val="00AB3FEA"/>
    <w:rsid w:val="00BC600E"/>
    <w:rsid w:val="00C56663"/>
    <w:rsid w:val="00D46949"/>
    <w:rsid w:val="00E27F32"/>
    <w:rsid w:val="00EC36EC"/>
    <w:rsid w:val="00FE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05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55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5527"/>
  </w:style>
  <w:style w:type="paragraph" w:styleId="Odstavecseseznamem">
    <w:name w:val="List Paragraph"/>
    <w:basedOn w:val="Normln"/>
    <w:uiPriority w:val="34"/>
    <w:qFormat/>
    <w:rsid w:val="00663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3319-FC5C-49F4-BFE1-018A33FD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7</cp:revision>
  <dcterms:created xsi:type="dcterms:W3CDTF">2020-10-29T13:54:00Z</dcterms:created>
  <dcterms:modified xsi:type="dcterms:W3CDTF">2020-11-04T22:19:00Z</dcterms:modified>
</cp:coreProperties>
</file>