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10D" w:rsidRPr="006B6946" w:rsidRDefault="0004710D" w:rsidP="006B69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946">
        <w:rPr>
          <w:rFonts w:ascii="Times New Roman" w:hAnsi="Times New Roman" w:cs="Times New Roman"/>
          <w:b/>
          <w:bCs/>
          <w:sz w:val="24"/>
          <w:szCs w:val="24"/>
        </w:rPr>
        <w:t>XCJp05 Didaktika literární výchovy s reflektovanou praxí</w:t>
      </w:r>
    </w:p>
    <w:p w:rsidR="0004710D" w:rsidRPr="006B6946" w:rsidRDefault="0004710D" w:rsidP="006B69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FB6" w:rsidRPr="006B6946" w:rsidRDefault="0004710D" w:rsidP="006B69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946">
        <w:rPr>
          <w:rFonts w:ascii="Times New Roman" w:hAnsi="Times New Roman" w:cs="Times New Roman"/>
          <w:b/>
          <w:bCs/>
          <w:sz w:val="24"/>
          <w:szCs w:val="24"/>
        </w:rPr>
        <w:t>TÉMATA VÝUKOVÝCH SETKÁNÍ</w:t>
      </w:r>
    </w:p>
    <w:p w:rsidR="0004710D" w:rsidRDefault="0004710D">
      <w:pPr>
        <w:rPr>
          <w:rFonts w:ascii="Times New Roman" w:hAnsi="Times New Roman" w:cs="Times New Roman"/>
          <w:sz w:val="24"/>
          <w:szCs w:val="24"/>
        </w:rPr>
      </w:pPr>
    </w:p>
    <w:p w:rsidR="006B6946" w:rsidRPr="006B6946" w:rsidRDefault="006B69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3753"/>
        <w:gridCol w:w="3754"/>
      </w:tblGrid>
      <w:tr w:rsidR="00CD32F1" w:rsidRPr="006B6946" w:rsidTr="002F7934">
        <w:tc>
          <w:tcPr>
            <w:tcW w:w="1555" w:type="dxa"/>
          </w:tcPr>
          <w:p w:rsidR="00CD32F1" w:rsidRPr="006B6946" w:rsidRDefault="00C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Týden:</w:t>
            </w:r>
          </w:p>
        </w:tc>
        <w:tc>
          <w:tcPr>
            <w:tcW w:w="3753" w:type="dxa"/>
          </w:tcPr>
          <w:p w:rsidR="00CD32F1" w:rsidRPr="006B6946" w:rsidRDefault="00C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 xml:space="preserve">Náplň - </w:t>
            </w:r>
            <w:proofErr w:type="gramStart"/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3754" w:type="dxa"/>
          </w:tcPr>
          <w:p w:rsidR="00CD32F1" w:rsidRPr="006B6946" w:rsidRDefault="00C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Náplň - ČTVRTEK</w:t>
            </w:r>
            <w:proofErr w:type="gramEnd"/>
          </w:p>
        </w:tc>
      </w:tr>
      <w:tr w:rsidR="00CD32F1" w:rsidRPr="006B6946" w:rsidTr="002F7934">
        <w:tc>
          <w:tcPr>
            <w:tcW w:w="1555" w:type="dxa"/>
          </w:tcPr>
          <w:p w:rsidR="00CD32F1" w:rsidRPr="006B6946" w:rsidRDefault="00C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7., 8. 10.</w:t>
            </w:r>
          </w:p>
        </w:tc>
        <w:tc>
          <w:tcPr>
            <w:tcW w:w="3753" w:type="dxa"/>
          </w:tcPr>
          <w:p w:rsidR="00CD32F1" w:rsidRPr="006B6946" w:rsidRDefault="00C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Úvodní setkání</w:t>
            </w:r>
          </w:p>
        </w:tc>
        <w:tc>
          <w:tcPr>
            <w:tcW w:w="3754" w:type="dxa"/>
          </w:tcPr>
          <w:p w:rsidR="00CD32F1" w:rsidRPr="006B6946" w:rsidRDefault="00C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KONFERENCE</w:t>
            </w:r>
            <w:r w:rsidR="006B6946">
              <w:rPr>
                <w:rFonts w:ascii="Times New Roman" w:hAnsi="Times New Roman" w:cs="Times New Roman"/>
                <w:sz w:val="24"/>
                <w:szCs w:val="24"/>
              </w:rPr>
              <w:t xml:space="preserve"> (výuka</w:t>
            </w:r>
            <w:bookmarkStart w:id="0" w:name="_GoBack"/>
            <w:bookmarkEnd w:id="0"/>
            <w:r w:rsidR="006B6946">
              <w:rPr>
                <w:rFonts w:ascii="Times New Roman" w:hAnsi="Times New Roman" w:cs="Times New Roman"/>
                <w:sz w:val="24"/>
                <w:szCs w:val="24"/>
              </w:rPr>
              <w:t xml:space="preserve"> není)</w:t>
            </w:r>
          </w:p>
        </w:tc>
      </w:tr>
      <w:tr w:rsidR="00CD32F1" w:rsidRPr="006B6946" w:rsidTr="002F7934">
        <w:tc>
          <w:tcPr>
            <w:tcW w:w="1555" w:type="dxa"/>
          </w:tcPr>
          <w:p w:rsidR="00CD32F1" w:rsidRPr="006B6946" w:rsidRDefault="00C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14., 15. 10.</w:t>
            </w:r>
          </w:p>
        </w:tc>
        <w:tc>
          <w:tcPr>
            <w:tcW w:w="3753" w:type="dxa"/>
          </w:tcPr>
          <w:p w:rsidR="00CD32F1" w:rsidRPr="006B6946" w:rsidRDefault="00C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TEORIE I</w:t>
            </w:r>
          </w:p>
        </w:tc>
        <w:tc>
          <w:tcPr>
            <w:tcW w:w="3754" w:type="dxa"/>
          </w:tcPr>
          <w:p w:rsidR="00CD32F1" w:rsidRPr="006B6946" w:rsidRDefault="00C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Úvodní setkání</w:t>
            </w:r>
          </w:p>
        </w:tc>
      </w:tr>
      <w:tr w:rsidR="00CD32F1" w:rsidRPr="006B6946" w:rsidTr="002F7934">
        <w:tc>
          <w:tcPr>
            <w:tcW w:w="1555" w:type="dxa"/>
          </w:tcPr>
          <w:p w:rsidR="00CD32F1" w:rsidRPr="006B6946" w:rsidRDefault="00C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21., 22. 10.</w:t>
            </w:r>
          </w:p>
        </w:tc>
        <w:tc>
          <w:tcPr>
            <w:tcW w:w="3753" w:type="dxa"/>
          </w:tcPr>
          <w:p w:rsidR="00CD32F1" w:rsidRPr="006B6946" w:rsidRDefault="00C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TEORIE II + ukázky textů/příklady</w:t>
            </w:r>
          </w:p>
        </w:tc>
        <w:tc>
          <w:tcPr>
            <w:tcW w:w="3754" w:type="dxa"/>
          </w:tcPr>
          <w:p w:rsidR="00CD32F1" w:rsidRPr="006B6946" w:rsidRDefault="006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TEORIE I</w:t>
            </w:r>
          </w:p>
        </w:tc>
      </w:tr>
      <w:tr w:rsidR="00CD32F1" w:rsidRPr="006B6946" w:rsidTr="002F7934">
        <w:tc>
          <w:tcPr>
            <w:tcW w:w="1555" w:type="dxa"/>
          </w:tcPr>
          <w:p w:rsidR="00CD32F1" w:rsidRPr="006B6946" w:rsidRDefault="00C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28., 29. 10.</w:t>
            </w:r>
          </w:p>
        </w:tc>
        <w:tc>
          <w:tcPr>
            <w:tcW w:w="3753" w:type="dxa"/>
          </w:tcPr>
          <w:p w:rsidR="00CD32F1" w:rsidRPr="006B6946" w:rsidRDefault="00C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STÁTNÍ SVÁTEK</w:t>
            </w:r>
          </w:p>
        </w:tc>
        <w:tc>
          <w:tcPr>
            <w:tcW w:w="3754" w:type="dxa"/>
          </w:tcPr>
          <w:p w:rsidR="00CD32F1" w:rsidRPr="006B6946" w:rsidRDefault="006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TEORIE II – ukázky textů/příklady</w:t>
            </w:r>
          </w:p>
        </w:tc>
      </w:tr>
      <w:tr w:rsidR="00CD32F1" w:rsidRPr="006B6946" w:rsidTr="002F7934">
        <w:tc>
          <w:tcPr>
            <w:tcW w:w="1555" w:type="dxa"/>
          </w:tcPr>
          <w:p w:rsidR="00CD32F1" w:rsidRPr="006B6946" w:rsidRDefault="00C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4., 5. 11.</w:t>
            </w:r>
          </w:p>
        </w:tc>
        <w:tc>
          <w:tcPr>
            <w:tcW w:w="3753" w:type="dxa"/>
          </w:tcPr>
          <w:p w:rsidR="00CD32F1" w:rsidRPr="006B6946" w:rsidRDefault="00C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TEORIE III</w:t>
            </w:r>
          </w:p>
        </w:tc>
        <w:tc>
          <w:tcPr>
            <w:tcW w:w="3754" w:type="dxa"/>
          </w:tcPr>
          <w:p w:rsidR="00CD32F1" w:rsidRPr="006B6946" w:rsidRDefault="006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TEORIE III</w:t>
            </w:r>
          </w:p>
        </w:tc>
      </w:tr>
      <w:tr w:rsidR="006B6946" w:rsidRPr="006B6946" w:rsidTr="008C1F4D">
        <w:tc>
          <w:tcPr>
            <w:tcW w:w="1555" w:type="dxa"/>
          </w:tcPr>
          <w:p w:rsidR="006B6946" w:rsidRPr="006B6946" w:rsidRDefault="006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11., 12. 11.</w:t>
            </w:r>
          </w:p>
        </w:tc>
        <w:tc>
          <w:tcPr>
            <w:tcW w:w="7507" w:type="dxa"/>
            <w:gridSpan w:val="2"/>
          </w:tcPr>
          <w:p w:rsidR="006B6946" w:rsidRPr="006B6946" w:rsidRDefault="006B6946" w:rsidP="006B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 xml:space="preserve">samostatná příprava + vkládání pracovní verze 1. přípravy do </w:t>
            </w:r>
            <w:proofErr w:type="spellStart"/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poskytovny</w:t>
            </w:r>
            <w:proofErr w:type="spellEnd"/>
          </w:p>
        </w:tc>
      </w:tr>
      <w:tr w:rsidR="00CD32F1" w:rsidRPr="006B6946" w:rsidTr="002F7934">
        <w:tc>
          <w:tcPr>
            <w:tcW w:w="1555" w:type="dxa"/>
          </w:tcPr>
          <w:p w:rsidR="00CD32F1" w:rsidRPr="006B6946" w:rsidRDefault="00C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18., 19. 11.</w:t>
            </w:r>
          </w:p>
        </w:tc>
        <w:tc>
          <w:tcPr>
            <w:tcW w:w="3753" w:type="dxa"/>
          </w:tcPr>
          <w:p w:rsidR="00CD32F1" w:rsidRPr="006B6946" w:rsidRDefault="006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Prezentace</w:t>
            </w:r>
          </w:p>
        </w:tc>
        <w:tc>
          <w:tcPr>
            <w:tcW w:w="3754" w:type="dxa"/>
          </w:tcPr>
          <w:p w:rsidR="00CD32F1" w:rsidRPr="006B6946" w:rsidRDefault="006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Prezentace</w:t>
            </w:r>
          </w:p>
        </w:tc>
      </w:tr>
      <w:tr w:rsidR="00CD32F1" w:rsidRPr="006B6946" w:rsidTr="002F7934">
        <w:tc>
          <w:tcPr>
            <w:tcW w:w="1555" w:type="dxa"/>
          </w:tcPr>
          <w:p w:rsidR="00CD32F1" w:rsidRPr="006B6946" w:rsidRDefault="00C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25., 26. 11.</w:t>
            </w:r>
          </w:p>
        </w:tc>
        <w:tc>
          <w:tcPr>
            <w:tcW w:w="3753" w:type="dxa"/>
          </w:tcPr>
          <w:p w:rsidR="00CD32F1" w:rsidRPr="006B6946" w:rsidRDefault="006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Prezentace</w:t>
            </w:r>
          </w:p>
        </w:tc>
        <w:tc>
          <w:tcPr>
            <w:tcW w:w="3754" w:type="dxa"/>
          </w:tcPr>
          <w:p w:rsidR="00CD32F1" w:rsidRPr="006B6946" w:rsidRDefault="006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Prezentace</w:t>
            </w:r>
          </w:p>
        </w:tc>
      </w:tr>
      <w:tr w:rsidR="00CD32F1" w:rsidRPr="006B6946" w:rsidTr="002F7934">
        <w:tc>
          <w:tcPr>
            <w:tcW w:w="1555" w:type="dxa"/>
          </w:tcPr>
          <w:p w:rsidR="00CD32F1" w:rsidRPr="006B6946" w:rsidRDefault="00C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2., 3. 12.</w:t>
            </w:r>
          </w:p>
        </w:tc>
        <w:tc>
          <w:tcPr>
            <w:tcW w:w="3753" w:type="dxa"/>
          </w:tcPr>
          <w:p w:rsidR="00CD32F1" w:rsidRPr="006B6946" w:rsidRDefault="006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 xml:space="preserve">Prezentace </w:t>
            </w:r>
          </w:p>
        </w:tc>
        <w:tc>
          <w:tcPr>
            <w:tcW w:w="3754" w:type="dxa"/>
          </w:tcPr>
          <w:p w:rsidR="00CD32F1" w:rsidRPr="006B6946" w:rsidRDefault="006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Prezentace</w:t>
            </w:r>
          </w:p>
        </w:tc>
      </w:tr>
      <w:tr w:rsidR="00CD32F1" w:rsidRPr="006B6946" w:rsidTr="002F7934">
        <w:tc>
          <w:tcPr>
            <w:tcW w:w="1555" w:type="dxa"/>
          </w:tcPr>
          <w:p w:rsidR="00CD32F1" w:rsidRPr="006B6946" w:rsidRDefault="00C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9., 10. 12.</w:t>
            </w:r>
          </w:p>
        </w:tc>
        <w:tc>
          <w:tcPr>
            <w:tcW w:w="3753" w:type="dxa"/>
          </w:tcPr>
          <w:p w:rsidR="00CD32F1" w:rsidRPr="006B6946" w:rsidRDefault="006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Prezentace / závěrečn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 xml:space="preserve"> shrnutí</w:t>
            </w:r>
          </w:p>
        </w:tc>
        <w:tc>
          <w:tcPr>
            <w:tcW w:w="3754" w:type="dxa"/>
          </w:tcPr>
          <w:p w:rsidR="00CD32F1" w:rsidRPr="006B6946" w:rsidRDefault="006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Prezentace / závěrečné shrnutí</w:t>
            </w:r>
          </w:p>
        </w:tc>
      </w:tr>
      <w:tr w:rsidR="006B6946" w:rsidRPr="006B6946" w:rsidTr="00476C7D">
        <w:tc>
          <w:tcPr>
            <w:tcW w:w="1555" w:type="dxa"/>
          </w:tcPr>
          <w:p w:rsidR="006B6946" w:rsidRPr="006B6946" w:rsidRDefault="006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16., 17. 12.</w:t>
            </w:r>
          </w:p>
        </w:tc>
        <w:tc>
          <w:tcPr>
            <w:tcW w:w="7507" w:type="dxa"/>
            <w:gridSpan w:val="2"/>
            <w:vMerge w:val="restart"/>
          </w:tcPr>
          <w:p w:rsidR="006B6946" w:rsidRPr="006B6946" w:rsidRDefault="006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946" w:rsidRPr="006B6946" w:rsidRDefault="006B6946" w:rsidP="006B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Samostatná práce na finálních verzích prací</w:t>
            </w:r>
          </w:p>
        </w:tc>
      </w:tr>
      <w:tr w:rsidR="006B6946" w:rsidRPr="006B6946" w:rsidTr="00476C7D">
        <w:tc>
          <w:tcPr>
            <w:tcW w:w="1555" w:type="dxa"/>
          </w:tcPr>
          <w:p w:rsidR="006B6946" w:rsidRPr="006B6946" w:rsidRDefault="006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46">
              <w:rPr>
                <w:rFonts w:ascii="Times New Roman" w:hAnsi="Times New Roman" w:cs="Times New Roman"/>
                <w:sz w:val="24"/>
                <w:szCs w:val="24"/>
              </w:rPr>
              <w:t>6., 7. 1.</w:t>
            </w:r>
          </w:p>
        </w:tc>
        <w:tc>
          <w:tcPr>
            <w:tcW w:w="7507" w:type="dxa"/>
            <w:gridSpan w:val="2"/>
            <w:vMerge/>
          </w:tcPr>
          <w:p w:rsidR="006B6946" w:rsidRPr="006B6946" w:rsidRDefault="006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10D" w:rsidRDefault="0004710D"/>
    <w:sectPr w:rsidR="00047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0D"/>
    <w:rsid w:val="0004710D"/>
    <w:rsid w:val="002E3FB6"/>
    <w:rsid w:val="006B6946"/>
    <w:rsid w:val="00CD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4122"/>
  <w15:chartTrackingRefBased/>
  <w15:docId w15:val="{0C4A70CF-C136-4834-8771-836D43CC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Zítková</dc:creator>
  <cp:keywords/>
  <dc:description/>
  <cp:lastModifiedBy>Jitka Zítková</cp:lastModifiedBy>
  <cp:revision>1</cp:revision>
  <dcterms:created xsi:type="dcterms:W3CDTF">2020-10-05T13:48:00Z</dcterms:created>
  <dcterms:modified xsi:type="dcterms:W3CDTF">2020-10-05T14:16:00Z</dcterms:modified>
</cp:coreProperties>
</file>