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E5" w:rsidRPr="0034226A" w:rsidRDefault="00C72855" w:rsidP="0034226A">
      <w:pPr>
        <w:jc w:val="center"/>
        <w:rPr>
          <w:b/>
        </w:rPr>
      </w:pPr>
      <w:r w:rsidRPr="0034226A">
        <w:rPr>
          <w:b/>
        </w:rPr>
        <w:t xml:space="preserve">Cvičení č. </w:t>
      </w:r>
      <w:r w:rsidR="002B5A1D">
        <w:rPr>
          <w:b/>
        </w:rPr>
        <w:t>3</w:t>
      </w:r>
      <w:r w:rsidRPr="0034226A">
        <w:rPr>
          <w:b/>
        </w:rPr>
        <w:t xml:space="preserve"> – </w:t>
      </w:r>
      <w:r w:rsidR="0080125F">
        <w:rPr>
          <w:b/>
        </w:rPr>
        <w:t>ZÁKLADNÍ CVIČENÍ NA PRACOVNÍ MAPĚ</w:t>
      </w:r>
      <w:r w:rsidR="004A0A74">
        <w:rPr>
          <w:b/>
        </w:rPr>
        <w:t xml:space="preserve"> II</w:t>
      </w:r>
    </w:p>
    <w:p w:rsidR="0080125F" w:rsidRPr="000C4A1A" w:rsidRDefault="0034226A" w:rsidP="00C72855">
      <w:pPr>
        <w:rPr>
          <w:b/>
        </w:rPr>
      </w:pPr>
      <w:r>
        <w:rPr>
          <w:b/>
        </w:rPr>
        <w:t>Pomůcky:</w:t>
      </w:r>
      <w:r w:rsidR="000C4A1A">
        <w:rPr>
          <w:b/>
        </w:rPr>
        <w:t xml:space="preserve">  </w:t>
      </w:r>
      <w:r w:rsidRPr="0034226A">
        <w:t xml:space="preserve">Vlastní </w:t>
      </w:r>
      <w:r>
        <w:t>p</w:t>
      </w:r>
      <w:r w:rsidRPr="0034226A">
        <w:t xml:space="preserve">sací potřeby včetně tužky, </w:t>
      </w:r>
      <w:r w:rsidR="0080125F">
        <w:t xml:space="preserve">Vaše </w:t>
      </w:r>
      <w:r>
        <w:t xml:space="preserve">pracovní mapa </w:t>
      </w:r>
      <w:r w:rsidR="0080125F">
        <w:t>a pomůcky vyrobené ve Cvičení č. 1</w:t>
      </w:r>
    </w:p>
    <w:p w:rsidR="006D14A4" w:rsidRDefault="0034226A" w:rsidP="00FB7BC1">
      <w:r>
        <w:rPr>
          <w:b/>
        </w:rPr>
        <w:t>Pokyny:</w:t>
      </w:r>
      <w:r w:rsidR="000C4A1A">
        <w:t xml:space="preserve"> </w:t>
      </w:r>
      <w:r w:rsidR="0080125F">
        <w:t xml:space="preserve">Před započetím cvičení </w:t>
      </w:r>
      <w:r w:rsidR="006D14A4">
        <w:t xml:space="preserve">shrne závěry z předchozích cvičení </w:t>
      </w:r>
    </w:p>
    <w:p w:rsidR="0034226A" w:rsidRPr="0034226A" w:rsidRDefault="0034226A" w:rsidP="00FB7BC1">
      <w:pPr>
        <w:rPr>
          <w:b/>
        </w:rPr>
      </w:pPr>
      <w:r w:rsidRPr="0034226A">
        <w:rPr>
          <w:b/>
        </w:rPr>
        <w:t>Zadání:</w:t>
      </w:r>
    </w:p>
    <w:p w:rsidR="000C4A1A" w:rsidRDefault="00024FC4" w:rsidP="00304077">
      <w:pPr>
        <w:pStyle w:val="Odstavecseseznamem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14A4">
        <w:rPr>
          <w:rFonts w:asciiTheme="minorHAnsi" w:eastAsiaTheme="minorHAnsi" w:hAnsiTheme="minorHAnsi" w:cstheme="minorBidi"/>
          <w:sz w:val="22"/>
          <w:szCs w:val="22"/>
          <w:lang w:eastAsia="en-US"/>
        </w:rPr>
        <w:t>Určení ploch</w:t>
      </w:r>
      <w:r w:rsidR="00304077" w:rsidRPr="006D14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304077" w:rsidRPr="00304077" w:rsidRDefault="00304077" w:rsidP="000C4A1A">
      <w:pPr>
        <w:pStyle w:val="Odstavecseseznamem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šesti bodů Vámi zvolených ve cvičení </w:t>
      </w:r>
      <w:r w:rsidR="002B5A1D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vytvořte dva libovolné trojúhelníky a určete jejich plochu: </w:t>
      </w:r>
    </w:p>
    <w:p w:rsidR="00304077" w:rsidRDefault="00304077" w:rsidP="00304077">
      <w:pPr>
        <w:pStyle w:val="Odstavecseseznamem"/>
        <w:numPr>
          <w:ilvl w:val="0"/>
          <w:numId w:val="4"/>
        </w:numPr>
        <w:ind w:left="1134" w:hanging="42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04077">
        <w:rPr>
          <w:rFonts w:asciiTheme="minorHAnsi" w:eastAsiaTheme="minorHAnsi" w:hAnsiTheme="minorHAnsi" w:cstheme="minorBidi"/>
          <w:sz w:val="22"/>
          <w:szCs w:val="22"/>
          <w:lang w:eastAsia="en-US"/>
        </w:rPr>
        <w:t>odhadem</w:t>
      </w:r>
    </w:p>
    <w:p w:rsidR="00304077" w:rsidRDefault="00210B8B" w:rsidP="00304077">
      <w:pPr>
        <w:pStyle w:val="Odstavecseseznamem"/>
        <w:numPr>
          <w:ilvl w:val="0"/>
          <w:numId w:val="4"/>
        </w:numPr>
        <w:ind w:left="1134" w:hanging="42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výpočetně z délek stran trojúhelníka</w:t>
      </w:r>
      <w:r w:rsidR="003336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(měřené délky pravítkem nebo kartografickým měřítkem.</w:t>
      </w:r>
    </w:p>
    <w:p w:rsidR="00304077" w:rsidRDefault="00304077" w:rsidP="00304077">
      <w:pPr>
        <w:pStyle w:val="Odstavecseseznamem"/>
        <w:numPr>
          <w:ilvl w:val="0"/>
          <w:numId w:val="4"/>
        </w:numPr>
        <w:ind w:left="1134" w:hanging="42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výpočetně ze souřadnic bodů určených v</w:t>
      </w:r>
      <w:r w:rsidR="009F086A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cvičení č.</w:t>
      </w:r>
      <w:r w:rsidR="00210B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 </w:t>
      </w:r>
    </w:p>
    <w:p w:rsidR="00F91B22" w:rsidRDefault="00304077" w:rsidP="00304077">
      <w:pPr>
        <w:pStyle w:val="Odstavecseseznamem"/>
        <w:numPr>
          <w:ilvl w:val="0"/>
          <w:numId w:val="4"/>
        </w:numPr>
        <w:ind w:left="1134" w:hanging="42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počítačem za využití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geoportálu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ČÚZK zobrazení mapy 1: 10 000 a použití funkcí </w:t>
      </w:r>
      <w:r w:rsidR="00F91B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měření plochy (9 funkce ikona zleva </w:t>
      </w:r>
      <w:proofErr w:type="gramStart"/>
      <w:r w:rsidR="00F91B22">
        <w:rPr>
          <w:rFonts w:asciiTheme="minorHAnsi" w:eastAsiaTheme="minorHAnsi" w:hAnsiTheme="minorHAnsi" w:cstheme="minorBidi"/>
          <w:sz w:val="22"/>
          <w:szCs w:val="22"/>
          <w:lang w:eastAsia="en-US"/>
        </w:rPr>
        <w:t>na</w:t>
      </w:r>
      <w:proofErr w:type="gramEnd"/>
      <w:r w:rsidR="00F91B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="00F91B22" w:rsidRPr="00F91B22">
        <w:rPr>
          <w:rFonts w:asciiTheme="minorHAnsi" w:eastAsiaTheme="minorHAnsi" w:hAnsiTheme="minorHAnsi" w:cstheme="minorBidi"/>
          <w:sz w:val="22"/>
          <w:szCs w:val="22"/>
          <w:lang w:eastAsia="en-US"/>
        </w:rPr>
        <w:t>http:/</w:t>
      </w:r>
      <w:r w:rsidR="00F91B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/geoportal.cuzk.cz/geoprohlizec/ ), přičemž body Vámi zvolené ve Vaší pracovní mapě budete volně interpretovat v mapě </w:t>
      </w:r>
      <w:proofErr w:type="spellStart"/>
      <w:r w:rsidR="00F91B22">
        <w:rPr>
          <w:rFonts w:asciiTheme="minorHAnsi" w:eastAsiaTheme="minorHAnsi" w:hAnsiTheme="minorHAnsi" w:cstheme="minorBidi"/>
          <w:sz w:val="22"/>
          <w:szCs w:val="22"/>
          <w:lang w:eastAsia="en-US"/>
        </w:rPr>
        <w:t>geoportálu</w:t>
      </w:r>
      <w:proofErr w:type="spellEnd"/>
    </w:p>
    <w:p w:rsidR="00F91B22" w:rsidRDefault="00F91B22" w:rsidP="000C4A1A">
      <w:pPr>
        <w:pStyle w:val="Odstavecseseznamem"/>
        <w:numPr>
          <w:ilvl w:val="0"/>
          <w:numId w:val="4"/>
        </w:numPr>
        <w:ind w:left="1134" w:hanging="42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porovnáte Vámi určené výsledky a) až d) a napíšete k těmto svým výsledkům svůj komentář na </w:t>
      </w:r>
      <w:r w:rsidR="006D14A4">
        <w:rPr>
          <w:rFonts w:asciiTheme="minorHAnsi" w:eastAsiaTheme="minorHAnsi" w:hAnsiTheme="minorHAnsi" w:cstheme="minorBidi"/>
          <w:sz w:val="22"/>
          <w:szCs w:val="22"/>
          <w:lang w:eastAsia="en-US"/>
        </w:rPr>
        <w:t>volné listy v rozsahu dvou odstavců</w:t>
      </w:r>
    </w:p>
    <w:p w:rsidR="003336A0" w:rsidRPr="003336A0" w:rsidRDefault="00F64D0D" w:rsidP="003336A0">
      <w:pPr>
        <w:ind w:left="709"/>
      </w:pPr>
      <w:r>
        <w:t>Na závěr zhodnoťte Vaši práci, co jste se naučili a jak nové poznatky využít v učitelské praxi.</w:t>
      </w:r>
    </w:p>
    <w:p w:rsidR="009A620B" w:rsidRPr="009A620B" w:rsidRDefault="009A620B" w:rsidP="009A620B">
      <w:pPr>
        <w:pStyle w:val="Odstavecseseznamem"/>
        <w:ind w:left="10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0C4A1A" w:rsidRDefault="003229BE" w:rsidP="000C4A1A">
      <w:pPr>
        <w:rPr>
          <w:b/>
        </w:rPr>
      </w:pPr>
      <w:r>
        <w:rPr>
          <w:b/>
        </w:rPr>
        <w:t>Sestavil: Ing. Václav Šafář</w:t>
      </w:r>
      <w:r w:rsidR="009A121A">
        <w:rPr>
          <w:b/>
        </w:rPr>
        <w:t>, Ph.D.</w:t>
      </w:r>
      <w:r w:rsidR="003336A0">
        <w:rPr>
          <w:b/>
        </w:rPr>
        <w:t>, Ing. Filip Dohnal, Ph.D.</w:t>
      </w:r>
    </w:p>
    <w:p w:rsidR="003229BE" w:rsidRDefault="003229BE" w:rsidP="000C4A1A">
      <w:pPr>
        <w:rPr>
          <w:b/>
        </w:rPr>
      </w:pPr>
      <w:r>
        <w:rPr>
          <w:b/>
        </w:rPr>
        <w:t xml:space="preserve">Cvičící: </w:t>
      </w:r>
      <w:r w:rsidR="009A121A">
        <w:rPr>
          <w:b/>
        </w:rPr>
        <w:t>Ing. Filip Dohnal</w:t>
      </w:r>
      <w:r w:rsidR="009A620B">
        <w:rPr>
          <w:b/>
        </w:rPr>
        <w:t xml:space="preserve">, Ph.D. a Mgr. Vendula </w:t>
      </w:r>
      <w:r w:rsidR="00DD0101">
        <w:rPr>
          <w:b/>
        </w:rPr>
        <w:t>Mašterová</w:t>
      </w:r>
    </w:p>
    <w:p w:rsidR="00184B7B" w:rsidRPr="000C4A1A" w:rsidRDefault="00184B7B" w:rsidP="000C4A1A">
      <w:pPr>
        <w:rPr>
          <w:b/>
        </w:rPr>
      </w:pPr>
    </w:p>
    <w:sectPr w:rsidR="00184B7B" w:rsidRPr="000C4A1A" w:rsidSect="003229B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72833"/>
    <w:multiLevelType w:val="hybridMultilevel"/>
    <w:tmpl w:val="DC3C89F4"/>
    <w:lvl w:ilvl="0" w:tplc="DAAA64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CF4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855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880FD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22D3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6644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242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822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5EB0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A801133"/>
    <w:multiLevelType w:val="hybridMultilevel"/>
    <w:tmpl w:val="E9201DDE"/>
    <w:lvl w:ilvl="0" w:tplc="0DFA7C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CC6459"/>
    <w:multiLevelType w:val="hybridMultilevel"/>
    <w:tmpl w:val="E8BAAD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8B56E7"/>
    <w:multiLevelType w:val="hybridMultilevel"/>
    <w:tmpl w:val="CFA68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EA7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8000B"/>
    <w:multiLevelType w:val="hybridMultilevel"/>
    <w:tmpl w:val="B002EAD2"/>
    <w:lvl w:ilvl="0" w:tplc="70C6BA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855"/>
    <w:rsid w:val="00024FC4"/>
    <w:rsid w:val="000C4A1A"/>
    <w:rsid w:val="00163E12"/>
    <w:rsid w:val="00184B7B"/>
    <w:rsid w:val="00210B8B"/>
    <w:rsid w:val="00233C0C"/>
    <w:rsid w:val="00235735"/>
    <w:rsid w:val="002A7151"/>
    <w:rsid w:val="002B5A1D"/>
    <w:rsid w:val="002D2EDA"/>
    <w:rsid w:val="00304077"/>
    <w:rsid w:val="003055E8"/>
    <w:rsid w:val="00315AFC"/>
    <w:rsid w:val="003229BE"/>
    <w:rsid w:val="003336A0"/>
    <w:rsid w:val="0034226A"/>
    <w:rsid w:val="003A39F0"/>
    <w:rsid w:val="00412EFC"/>
    <w:rsid w:val="004A0A74"/>
    <w:rsid w:val="00546C43"/>
    <w:rsid w:val="005F04DD"/>
    <w:rsid w:val="00653EA2"/>
    <w:rsid w:val="006670A8"/>
    <w:rsid w:val="00681122"/>
    <w:rsid w:val="00697904"/>
    <w:rsid w:val="006D14A4"/>
    <w:rsid w:val="00715A8F"/>
    <w:rsid w:val="00773D61"/>
    <w:rsid w:val="007A4597"/>
    <w:rsid w:val="0080125F"/>
    <w:rsid w:val="0096621A"/>
    <w:rsid w:val="009A121A"/>
    <w:rsid w:val="009A620B"/>
    <w:rsid w:val="009F086A"/>
    <w:rsid w:val="00AD369A"/>
    <w:rsid w:val="00BF579E"/>
    <w:rsid w:val="00C24722"/>
    <w:rsid w:val="00C50962"/>
    <w:rsid w:val="00C605ED"/>
    <w:rsid w:val="00C63F9F"/>
    <w:rsid w:val="00C6473D"/>
    <w:rsid w:val="00C72855"/>
    <w:rsid w:val="00CC7B88"/>
    <w:rsid w:val="00D32E10"/>
    <w:rsid w:val="00DD0101"/>
    <w:rsid w:val="00EC22AA"/>
    <w:rsid w:val="00F15DD4"/>
    <w:rsid w:val="00F64D0D"/>
    <w:rsid w:val="00F708E5"/>
    <w:rsid w:val="00F91B22"/>
    <w:rsid w:val="00F946C4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96E8"/>
  <w15:docId w15:val="{4F203489-0103-417C-BEDE-E39F1FF3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2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7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20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0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52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23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7B3E2B135FE499CCA345AF157DE6C" ma:contentTypeVersion="2" ma:contentTypeDescription="Vytvoří nový dokument" ma:contentTypeScope="" ma:versionID="4bd408d0bc53eea7586fd0e36306a2e0">
  <xsd:schema xmlns:xsd="http://www.w3.org/2001/XMLSchema" xmlns:xs="http://www.w3.org/2001/XMLSchema" xmlns:p="http://schemas.microsoft.com/office/2006/metadata/properties" xmlns:ns2="050b99f2-2deb-447d-aacd-1c0f687abc2e" targetNamespace="http://schemas.microsoft.com/office/2006/metadata/properties" ma:root="true" ma:fieldsID="4c7696d13ac85de8beab81d77c4fb833" ns2:_="">
    <xsd:import namespace="050b99f2-2deb-447d-aacd-1c0f687ab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b99f2-2deb-447d-aacd-1c0f687ab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1E0EC-7179-4026-8DDA-99C0DE051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7E917-57E0-4B8D-A4B9-98A940E8F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b99f2-2deb-447d-aacd-1c0f687ab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A37DD-5809-46ED-87DA-40FA19E476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Safar_V</dc:creator>
  <cp:lastModifiedBy>Dohnal Filip</cp:lastModifiedBy>
  <cp:revision>3</cp:revision>
  <dcterms:created xsi:type="dcterms:W3CDTF">2020-11-01T09:38:00Z</dcterms:created>
  <dcterms:modified xsi:type="dcterms:W3CDTF">2020-11-01T09:38:00Z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0x010100F5D7B3E2B135FE499CCA345AF157DE6C</vt:lpwstr>
  </property>
</Properties>
</file>