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7F" w:rsidRDefault="006D347F" w:rsidP="006D347F">
      <w:r>
        <w:t>1. seminář</w:t>
      </w:r>
    </w:p>
    <w:p w:rsidR="006D347F" w:rsidRDefault="006D347F" w:rsidP="006D347F">
      <w:r>
        <w:t>Odkaz na video – nově vytvořené rozhraní KonText</w:t>
      </w:r>
    </w:p>
    <w:p w:rsidR="006D347F" w:rsidRDefault="006D347F" w:rsidP="006D347F">
      <w:r>
        <w:t>nový atribut: sublemma</w:t>
      </w:r>
    </w:p>
    <w:p w:rsidR="006D347F" w:rsidRDefault="006D347F" w:rsidP="006D347F">
      <w:r>
        <w:t>nový atribut: afun – větný člen</w:t>
      </w:r>
    </w:p>
    <w:p w:rsidR="006D347F" w:rsidRDefault="006D347F" w:rsidP="006D347F"/>
    <w:p w:rsidR="006D347F" w:rsidRDefault="006D347F" w:rsidP="006D347F">
      <w:r>
        <w:t>Zvuková a grafická stránka slova.</w:t>
      </w:r>
    </w:p>
    <w:p w:rsidR="006D347F" w:rsidRDefault="006D347F" w:rsidP="006D347F">
      <w:pPr>
        <w:rPr>
          <w:b/>
        </w:rPr>
      </w:pPr>
      <w:r w:rsidRPr="00CE7889">
        <w:rPr>
          <w:b/>
        </w:rPr>
        <w:t>Výstupy z RVP ZV</w:t>
      </w:r>
    </w:p>
    <w:p w:rsidR="006D347F" w:rsidRPr="00CE7889" w:rsidRDefault="006D347F" w:rsidP="006D347F">
      <w:pPr>
        <w:rPr>
          <w:b/>
        </w:rPr>
      </w:pPr>
      <w:r>
        <w:rPr>
          <w:b/>
        </w:rPr>
        <w:t>Žák:</w:t>
      </w:r>
    </w:p>
    <w:p w:rsidR="006D347F" w:rsidRPr="00CE7889" w:rsidRDefault="006D347F" w:rsidP="006D347F">
      <w:pPr>
        <w:pStyle w:val="Default"/>
        <w:rPr>
          <w:sz w:val="23"/>
          <w:szCs w:val="23"/>
        </w:rPr>
      </w:pPr>
      <w:r w:rsidRPr="00CE7889">
        <w:rPr>
          <w:bCs/>
          <w:i/>
          <w:iCs/>
          <w:sz w:val="23"/>
          <w:szCs w:val="23"/>
        </w:rPr>
        <w:t xml:space="preserve">ČJL-9-2-01 spisovně vyslovuje česká a běžně užívaná cizí slova </w:t>
      </w:r>
    </w:p>
    <w:p w:rsidR="006D347F" w:rsidRPr="00CE7889" w:rsidRDefault="006D347F" w:rsidP="006D347F">
      <w:pPr>
        <w:pStyle w:val="Default"/>
        <w:rPr>
          <w:sz w:val="23"/>
          <w:szCs w:val="23"/>
        </w:rPr>
      </w:pPr>
      <w:r w:rsidRPr="00CE7889">
        <w:rPr>
          <w:bCs/>
          <w:i/>
          <w:iCs/>
          <w:sz w:val="23"/>
          <w:szCs w:val="23"/>
        </w:rPr>
        <w:t xml:space="preserve">ČJL-9-2-03 samostatně pracuje s Pravidly českého pravopisu, se Slovníkem spisovné češtiny a s dalšími slovníky a příručkami </w:t>
      </w:r>
    </w:p>
    <w:p w:rsidR="006D347F" w:rsidRPr="00CE7889" w:rsidRDefault="006D347F" w:rsidP="006D347F">
      <w:pPr>
        <w:pStyle w:val="Default"/>
        <w:rPr>
          <w:sz w:val="23"/>
          <w:szCs w:val="23"/>
        </w:rPr>
      </w:pPr>
      <w:r w:rsidRPr="00CE7889">
        <w:rPr>
          <w:bCs/>
          <w:i/>
          <w:iCs/>
          <w:sz w:val="23"/>
          <w:szCs w:val="23"/>
        </w:rPr>
        <w:t xml:space="preserve">ČJL-9-2-07 v písemném projevu zvládá pravopis lexikální, slovotvorný, morfologický i syntaktický ve větě jednoduché i souvětí </w:t>
      </w:r>
    </w:p>
    <w:p w:rsidR="006D347F" w:rsidRDefault="006D347F" w:rsidP="006D347F">
      <w:pPr>
        <w:pStyle w:val="Default"/>
        <w:rPr>
          <w:rFonts w:ascii="Arial" w:hAnsi="Arial" w:cs="Arial"/>
          <w:bCs/>
          <w:iCs/>
          <w:sz w:val="23"/>
          <w:szCs w:val="23"/>
        </w:rPr>
      </w:pPr>
    </w:p>
    <w:p w:rsidR="004D07BC" w:rsidRDefault="004D07BC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347F" w:rsidRPr="00ED69D7" w:rsidRDefault="006D347F" w:rsidP="006D34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9D7">
        <w:rPr>
          <w:rFonts w:ascii="Times New Roman" w:hAnsi="Times New Roman" w:cs="Times New Roman"/>
          <w:b/>
          <w:sz w:val="24"/>
          <w:szCs w:val="24"/>
        </w:rPr>
        <w:t>1. a) Najděte v Pravidlech českého pravopisu nebo v Internetové jazykové příručce, zda jsou správně napsaná podtržená slova.</w:t>
      </w:r>
    </w:p>
    <w:p w:rsidR="006D347F" w:rsidRPr="00ED69D7" w:rsidRDefault="006D347F" w:rsidP="006D34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9D7">
        <w:rPr>
          <w:rFonts w:ascii="Times New Roman" w:hAnsi="Times New Roman" w:cs="Times New Roman"/>
          <w:b/>
          <w:sz w:val="24"/>
          <w:szCs w:val="24"/>
        </w:rPr>
        <w:t xml:space="preserve">b) Zjistěte, zda u těchto slov existují kodifikované pravopisné a výslovnostní varianty (např. </w:t>
      </w:r>
      <w:r w:rsidR="005D6679" w:rsidRPr="00ED69D7">
        <w:rPr>
          <w:rFonts w:ascii="Times New Roman" w:hAnsi="Times New Roman" w:cs="Times New Roman"/>
          <w:b/>
          <w:sz w:val="24"/>
          <w:szCs w:val="24"/>
        </w:rPr>
        <w:t>puls – pulz)</w:t>
      </w:r>
      <w:r w:rsidRPr="00ED69D7">
        <w:rPr>
          <w:rFonts w:ascii="Times New Roman" w:hAnsi="Times New Roman" w:cs="Times New Roman"/>
          <w:b/>
          <w:sz w:val="24"/>
          <w:szCs w:val="24"/>
        </w:rPr>
        <w:t xml:space="preserve"> a p</w:t>
      </w:r>
      <w:r w:rsidR="005D6679" w:rsidRPr="00ED69D7">
        <w:rPr>
          <w:rFonts w:ascii="Times New Roman" w:hAnsi="Times New Roman" w:cs="Times New Roman"/>
          <w:b/>
          <w:sz w:val="24"/>
          <w:szCs w:val="24"/>
        </w:rPr>
        <w:t>ak srovnejte vždy výskyt těchto variant v korpusu SYN2020. Rozdíl ve frekvenci vyjádřete číselným poměrem, např. 4 : 1.</w:t>
      </w:r>
    </w:p>
    <w:p w:rsidR="005D6679" w:rsidRDefault="005D6679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679" w:rsidRDefault="005D6679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Posádka letadla se odchýlila od </w:t>
      </w:r>
      <w:r w:rsidRPr="005D6679">
        <w:rPr>
          <w:rFonts w:ascii="Times New Roman" w:hAnsi="Times New Roman" w:cs="Times New Roman"/>
          <w:sz w:val="24"/>
          <w:szCs w:val="24"/>
          <w:u w:val="single"/>
        </w:rPr>
        <w:t>kursu</w:t>
      </w:r>
      <w:r>
        <w:rPr>
          <w:rFonts w:ascii="Times New Roman" w:hAnsi="Times New Roman" w:cs="Times New Roman"/>
          <w:sz w:val="24"/>
          <w:szCs w:val="24"/>
        </w:rPr>
        <w:t xml:space="preserve"> a proletěla nad Broumovem.</w:t>
      </w:r>
    </w:p>
    <w:p w:rsidR="005D6679" w:rsidRDefault="005D6679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679">
        <w:rPr>
          <w:rFonts w:ascii="Times New Roman" w:hAnsi="Times New Roman" w:cs="Times New Roman"/>
          <w:sz w:val="24"/>
          <w:szCs w:val="24"/>
        </w:rPr>
        <w:t xml:space="preserve">Pomocí speciálního elektromechanického zařízení se generují malé </w:t>
      </w:r>
      <w:r w:rsidRPr="005D6679">
        <w:rPr>
          <w:rStyle w:val="coll"/>
          <w:rFonts w:ascii="Times New Roman" w:hAnsi="Times New Roman" w:cs="Times New Roman"/>
          <w:sz w:val="24"/>
          <w:szCs w:val="24"/>
          <w:u w:val="single"/>
        </w:rPr>
        <w:t>impulzy</w:t>
      </w:r>
      <w:r w:rsidRPr="005D6679">
        <w:rPr>
          <w:rStyle w:val="coll"/>
          <w:rFonts w:ascii="Times New Roman" w:hAnsi="Times New Roman" w:cs="Times New Roman"/>
          <w:sz w:val="24"/>
          <w:szCs w:val="24"/>
        </w:rPr>
        <w:t xml:space="preserve"> </w:t>
      </w:r>
      <w:r w:rsidRPr="005D6679">
        <w:rPr>
          <w:rFonts w:ascii="Times New Roman" w:hAnsi="Times New Roman" w:cs="Times New Roman"/>
          <w:sz w:val="24"/>
          <w:szCs w:val="24"/>
        </w:rPr>
        <w:t>s vysokou intenzitou.</w:t>
      </w:r>
    </w:p>
    <w:p w:rsidR="009E50A4" w:rsidRDefault="009E50A4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Obsazení rolí probíhá na základě </w:t>
      </w:r>
      <w:r w:rsidRPr="009E50A4">
        <w:rPr>
          <w:rFonts w:ascii="Times New Roman" w:hAnsi="Times New Roman" w:cs="Times New Roman"/>
          <w:sz w:val="24"/>
          <w:szCs w:val="24"/>
          <w:u w:val="single"/>
        </w:rPr>
        <w:t>konkurzu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50A4" w:rsidRDefault="009E50A4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ulicích bylo vidět </w:t>
      </w:r>
      <w:r w:rsidRPr="009E50A4">
        <w:rPr>
          <w:rFonts w:ascii="Times New Roman" w:hAnsi="Times New Roman" w:cs="Times New Roman"/>
          <w:sz w:val="24"/>
          <w:szCs w:val="24"/>
          <w:u w:val="single"/>
        </w:rPr>
        <w:t>dresy</w:t>
      </w:r>
      <w:r>
        <w:rPr>
          <w:rFonts w:ascii="Times New Roman" w:hAnsi="Times New Roman" w:cs="Times New Roman"/>
          <w:sz w:val="24"/>
          <w:szCs w:val="24"/>
        </w:rPr>
        <w:t xml:space="preserve"> různých týmů.</w:t>
      </w:r>
    </w:p>
    <w:p w:rsidR="009E50A4" w:rsidRDefault="009E50A4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5549" w:rsidRPr="00AB5549" w:rsidRDefault="00AB5549" w:rsidP="006D34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549">
        <w:rPr>
          <w:rFonts w:ascii="Times New Roman" w:hAnsi="Times New Roman" w:cs="Times New Roman"/>
          <w:b/>
          <w:sz w:val="24"/>
          <w:szCs w:val="24"/>
        </w:rPr>
        <w:t>Výsledek:</w:t>
      </w:r>
    </w:p>
    <w:p w:rsidR="009E50A4" w:rsidRDefault="009E50A4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kurz : kurs  7361 : 501</w:t>
      </w:r>
      <w:r w:rsidR="00AB5549">
        <w:rPr>
          <w:rFonts w:ascii="Times New Roman" w:hAnsi="Times New Roman" w:cs="Times New Roman"/>
          <w:sz w:val="24"/>
          <w:szCs w:val="24"/>
        </w:rPr>
        <w:tab/>
        <w:t>15 : 1</w:t>
      </w:r>
    </w:p>
    <w:p w:rsidR="009E50A4" w:rsidRDefault="009E50A4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impulz : impuls 1208 : 860</w:t>
      </w:r>
      <w:r w:rsidR="00AB5549">
        <w:rPr>
          <w:rFonts w:ascii="Times New Roman" w:hAnsi="Times New Roman" w:cs="Times New Roman"/>
          <w:sz w:val="24"/>
          <w:szCs w:val="24"/>
        </w:rPr>
        <w:tab/>
        <w:t>3 : 2</w:t>
      </w:r>
    </w:p>
    <w:p w:rsidR="009E50A4" w:rsidRDefault="009E50A4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konkurz : konkurs 835 : 156</w:t>
      </w:r>
      <w:r w:rsidR="00AB5549">
        <w:rPr>
          <w:rFonts w:ascii="Times New Roman" w:hAnsi="Times New Roman" w:cs="Times New Roman"/>
          <w:sz w:val="24"/>
          <w:szCs w:val="24"/>
        </w:rPr>
        <w:tab/>
        <w:t>5 : 1</w:t>
      </w:r>
    </w:p>
    <w:p w:rsidR="00CD0798" w:rsidRDefault="00CD0798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dres : drez </w:t>
      </w:r>
      <w:r>
        <w:rPr>
          <w:rFonts w:ascii="Times New Roman" w:hAnsi="Times New Roman" w:cs="Times New Roman"/>
          <w:sz w:val="24"/>
          <w:szCs w:val="24"/>
        </w:rPr>
        <w:tab/>
        <w:t>2253 : 0</w:t>
      </w:r>
    </w:p>
    <w:p w:rsidR="009E50A4" w:rsidRDefault="009E50A4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7B95" w:rsidRDefault="00AB5549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</w:t>
      </w:r>
      <w:r w:rsidR="00B27B95">
        <w:rPr>
          <w:rFonts w:ascii="Times New Roman" w:hAnsi="Times New Roman" w:cs="Times New Roman"/>
          <w:sz w:val="24"/>
          <w:szCs w:val="24"/>
        </w:rPr>
        <w:t>ňující vyhledávání.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50A4" w:rsidRDefault="00AB5549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E50A4">
        <w:rPr>
          <w:rFonts w:ascii="Times New Roman" w:hAnsi="Times New Roman" w:cs="Times New Roman"/>
          <w:sz w:val="24"/>
          <w:szCs w:val="24"/>
        </w:rPr>
        <w:t xml:space="preserve">rovnejte </w:t>
      </w:r>
      <w:r>
        <w:rPr>
          <w:rFonts w:ascii="Times New Roman" w:hAnsi="Times New Roman" w:cs="Times New Roman"/>
          <w:sz w:val="24"/>
          <w:szCs w:val="24"/>
        </w:rPr>
        <w:t>vždy frekvenci variant</w:t>
      </w:r>
      <w:r w:rsidR="009E50A4">
        <w:rPr>
          <w:rFonts w:ascii="Times New Roman" w:hAnsi="Times New Roman" w:cs="Times New Roman"/>
          <w:sz w:val="24"/>
          <w:szCs w:val="24"/>
        </w:rPr>
        <w:t xml:space="preserve"> v základním tvaru (1. a 4. pád) a</w:t>
      </w:r>
      <w:r>
        <w:rPr>
          <w:rFonts w:ascii="Times New Roman" w:hAnsi="Times New Roman" w:cs="Times New Roman"/>
          <w:sz w:val="24"/>
          <w:szCs w:val="24"/>
        </w:rPr>
        <w:t xml:space="preserve"> frekvenci součtu </w:t>
      </w:r>
      <w:r w:rsidR="00B27B95">
        <w:rPr>
          <w:rFonts w:ascii="Times New Roman" w:hAnsi="Times New Roman" w:cs="Times New Roman"/>
          <w:sz w:val="24"/>
          <w:szCs w:val="24"/>
        </w:rPr>
        <w:t xml:space="preserve">tvarů v ostatních pádech. Sledujte </w:t>
      </w:r>
    </w:p>
    <w:p w:rsidR="009E50A4" w:rsidRDefault="009E50A4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Jaký postup </w:t>
      </w:r>
    </w:p>
    <w:p w:rsidR="009E50A4" w:rsidRDefault="009E50A4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50A4" w:rsidRDefault="00750629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kurz : kurs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2622 : 225</w:t>
      </w:r>
      <w:r>
        <w:rPr>
          <w:rFonts w:ascii="Times New Roman" w:hAnsi="Times New Roman" w:cs="Times New Roman"/>
          <w:sz w:val="24"/>
          <w:szCs w:val="24"/>
        </w:rPr>
        <w:tab/>
        <w:t>12 : 1</w:t>
      </w:r>
    </w:p>
    <w:p w:rsidR="00750629" w:rsidRDefault="00750629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pády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4735 : 276</w:t>
      </w:r>
      <w:r>
        <w:rPr>
          <w:rFonts w:ascii="Times New Roman" w:hAnsi="Times New Roman" w:cs="Times New Roman"/>
          <w:sz w:val="24"/>
          <w:szCs w:val="24"/>
        </w:rPr>
        <w:tab/>
        <w:t>17 : 1</w:t>
      </w:r>
    </w:p>
    <w:p w:rsidR="00750629" w:rsidRDefault="00750629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629" w:rsidRDefault="00750629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impulz : impuls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418 : 441</w:t>
      </w:r>
      <w:r>
        <w:rPr>
          <w:rFonts w:ascii="Times New Roman" w:hAnsi="Times New Roman" w:cs="Times New Roman"/>
          <w:sz w:val="24"/>
          <w:szCs w:val="24"/>
        </w:rPr>
        <w:tab/>
        <w:t>vyrovnané</w:t>
      </w:r>
    </w:p>
    <w:p w:rsidR="00750629" w:rsidRDefault="00750629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pády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719 : 419</w:t>
      </w:r>
      <w:r>
        <w:rPr>
          <w:rFonts w:ascii="Times New Roman" w:hAnsi="Times New Roman" w:cs="Times New Roman"/>
          <w:sz w:val="24"/>
          <w:szCs w:val="24"/>
        </w:rPr>
        <w:tab/>
        <w:t>cca 2 : 1</w:t>
      </w:r>
    </w:p>
    <w:p w:rsidR="00750629" w:rsidRDefault="00750629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50A4" w:rsidRDefault="009E50A4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konkurz : konkurs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290 : 73</w:t>
      </w:r>
      <w:r>
        <w:rPr>
          <w:rFonts w:ascii="Times New Roman" w:hAnsi="Times New Roman" w:cs="Times New Roman"/>
          <w:sz w:val="24"/>
          <w:szCs w:val="24"/>
        </w:rPr>
        <w:tab/>
        <w:t>4 : 1</w:t>
      </w:r>
    </w:p>
    <w:p w:rsidR="009E50A4" w:rsidRDefault="009E50A4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pády: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545 : 83</w:t>
      </w:r>
      <w:r>
        <w:rPr>
          <w:rFonts w:ascii="Times New Roman" w:hAnsi="Times New Roman" w:cs="Times New Roman"/>
          <w:sz w:val="24"/>
          <w:szCs w:val="24"/>
        </w:rPr>
        <w:tab/>
        <w:t>7 : 1</w:t>
      </w:r>
    </w:p>
    <w:p w:rsidR="00EF6496" w:rsidRDefault="00EF6496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6496" w:rsidRDefault="00EF6496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6496" w:rsidRDefault="00EF6496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Zjistěte psaní s </w:t>
      </w:r>
      <w:r w:rsidR="008863D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8863D2">
        <w:rPr>
          <w:rFonts w:ascii="Times New Roman" w:hAnsi="Times New Roman" w:cs="Times New Roman"/>
          <w:sz w:val="24"/>
          <w:szCs w:val="24"/>
        </w:rPr>
        <w:t> v adjektivech odvozených od slov kurs/kurz, konkurs/konkurz, impuls/impulz</w:t>
      </w:r>
    </w:p>
    <w:p w:rsidR="008863D2" w:rsidRDefault="008863D2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63D2" w:rsidRPr="007B79E6" w:rsidRDefault="008863D2" w:rsidP="006D34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9E6">
        <w:rPr>
          <w:rFonts w:ascii="Times New Roman" w:hAnsi="Times New Roman" w:cs="Times New Roman"/>
          <w:b/>
          <w:sz w:val="24"/>
          <w:szCs w:val="24"/>
        </w:rPr>
        <w:t>Řešení:</w:t>
      </w:r>
    </w:p>
    <w:p w:rsidR="0009570C" w:rsidRPr="007B79E6" w:rsidRDefault="0009570C" w:rsidP="006D34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9E6" w:rsidRDefault="007B79E6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kurzový 309 – kursový 22</w:t>
      </w:r>
    </w:p>
    <w:p w:rsidR="007B79E6" w:rsidRDefault="007B79E6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kurzovné 22 – kursovné 0</w:t>
      </w:r>
    </w:p>
    <w:p w:rsidR="007B79E6" w:rsidRDefault="007B79E6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kurzovní 88</w:t>
      </w:r>
    </w:p>
    <w:p w:rsidR="007B79E6" w:rsidRDefault="007B79E6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79E6" w:rsidRDefault="007B79E6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79E6" w:rsidRDefault="007B79E6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Která adjektiva lze tvořit od substantiva </w:t>
      </w:r>
      <w:r w:rsidRPr="007B79E6">
        <w:rPr>
          <w:rFonts w:ascii="Times New Roman" w:hAnsi="Times New Roman" w:cs="Times New Roman"/>
          <w:i/>
          <w:sz w:val="24"/>
          <w:szCs w:val="24"/>
        </w:rPr>
        <w:t>impuls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7B79E6">
        <w:rPr>
          <w:rFonts w:ascii="Times New Roman" w:hAnsi="Times New Roman" w:cs="Times New Roman"/>
          <w:i/>
          <w:sz w:val="24"/>
          <w:szCs w:val="24"/>
        </w:rPr>
        <w:t>impulz</w:t>
      </w:r>
      <w:r>
        <w:rPr>
          <w:rFonts w:ascii="Times New Roman" w:hAnsi="Times New Roman" w:cs="Times New Roman"/>
          <w:sz w:val="24"/>
          <w:szCs w:val="24"/>
        </w:rPr>
        <w:t>?</w:t>
      </w:r>
      <w:r w:rsidR="00876414">
        <w:rPr>
          <w:rFonts w:ascii="Times New Roman" w:hAnsi="Times New Roman" w:cs="Times New Roman"/>
          <w:sz w:val="24"/>
          <w:szCs w:val="24"/>
        </w:rPr>
        <w:t xml:space="preserve"> Navrhněte strukturu dotazu, kterým byste je mohli vyhledat.</w:t>
      </w:r>
    </w:p>
    <w:p w:rsidR="007B79E6" w:rsidRDefault="007B79E6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414" w:rsidRDefault="00876414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impulzivní 230 </w:t>
      </w:r>
      <w:r>
        <w:rPr>
          <w:rFonts w:ascii="Times New Roman" w:hAnsi="Times New Roman" w:cs="Times New Roman"/>
          <w:sz w:val="24"/>
          <w:szCs w:val="24"/>
        </w:rPr>
        <w:tab/>
        <w:t xml:space="preserve">impulzívní 11  </w:t>
      </w:r>
      <w:r>
        <w:rPr>
          <w:rFonts w:ascii="Times New Roman" w:hAnsi="Times New Roman" w:cs="Times New Roman"/>
          <w:sz w:val="24"/>
          <w:szCs w:val="24"/>
        </w:rPr>
        <w:tab/>
        <w:t>impulsivní 1</w:t>
      </w:r>
      <w:r>
        <w:rPr>
          <w:rFonts w:ascii="Times New Roman" w:hAnsi="Times New Roman" w:cs="Times New Roman"/>
          <w:sz w:val="24"/>
          <w:szCs w:val="24"/>
        </w:rPr>
        <w:tab/>
        <w:t>impulsívní 22</w:t>
      </w:r>
    </w:p>
    <w:p w:rsidR="00876414" w:rsidRDefault="00876414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konkurzní 118 – konkursní 25</w:t>
      </w:r>
    </w:p>
    <w:p w:rsidR="00876414" w:rsidRDefault="00876414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414" w:rsidRPr="0002707D" w:rsidRDefault="00876414" w:rsidP="0087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07D">
        <w:rPr>
          <w:rFonts w:ascii="Times New Roman" w:hAnsi="Times New Roman" w:cs="Times New Roman"/>
          <w:b/>
          <w:sz w:val="24"/>
          <w:szCs w:val="24"/>
        </w:rPr>
        <w:t>2. a) V přejatých slovech nekolísá jen</w:t>
      </w:r>
      <w:r w:rsidRPr="0002707D">
        <w:rPr>
          <w:rFonts w:ascii="Times New Roman" w:hAnsi="Times New Roman" w:cs="Times New Roman"/>
          <w:b/>
          <w:i/>
          <w:sz w:val="24"/>
          <w:szCs w:val="24"/>
        </w:rPr>
        <w:t xml:space="preserve"> s </w:t>
      </w:r>
      <w:r w:rsidRPr="0002707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2707D"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02707D">
        <w:rPr>
          <w:rFonts w:ascii="Times New Roman" w:hAnsi="Times New Roman" w:cs="Times New Roman"/>
          <w:b/>
          <w:sz w:val="24"/>
          <w:szCs w:val="24"/>
        </w:rPr>
        <w:t>, ale i např. i krátké a dlouhé samohlásky. Které?</w:t>
      </w:r>
    </w:p>
    <w:p w:rsidR="00876414" w:rsidRPr="0002707D" w:rsidRDefault="00876414" w:rsidP="0087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07D">
        <w:rPr>
          <w:rFonts w:ascii="Times New Roman" w:hAnsi="Times New Roman" w:cs="Times New Roman"/>
          <w:b/>
          <w:sz w:val="24"/>
          <w:szCs w:val="24"/>
        </w:rPr>
        <w:t>Uveď příklady kodifikovaných dvojic s tímto kolísáním.</w:t>
      </w:r>
    </w:p>
    <w:p w:rsidR="00876414" w:rsidRPr="0002707D" w:rsidRDefault="00876414" w:rsidP="0087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07D">
        <w:rPr>
          <w:rFonts w:ascii="Times New Roman" w:hAnsi="Times New Roman" w:cs="Times New Roman"/>
          <w:b/>
          <w:sz w:val="24"/>
          <w:szCs w:val="24"/>
        </w:rPr>
        <w:t xml:space="preserve">b) Navrhněte dvojice typu </w:t>
      </w:r>
      <w:r w:rsidRPr="0002707D">
        <w:rPr>
          <w:rFonts w:ascii="Times New Roman" w:hAnsi="Times New Roman" w:cs="Times New Roman"/>
          <w:b/>
          <w:i/>
          <w:sz w:val="24"/>
          <w:szCs w:val="24"/>
        </w:rPr>
        <w:t>balkon – balkón</w:t>
      </w:r>
      <w:r w:rsidRPr="0002707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2707D">
        <w:rPr>
          <w:rFonts w:ascii="Times New Roman" w:hAnsi="Times New Roman" w:cs="Times New Roman"/>
          <w:b/>
          <w:i/>
          <w:sz w:val="24"/>
          <w:szCs w:val="24"/>
        </w:rPr>
        <w:t>archiv – archív</w:t>
      </w:r>
      <w:r w:rsidRPr="0002707D">
        <w:rPr>
          <w:rFonts w:ascii="Times New Roman" w:hAnsi="Times New Roman" w:cs="Times New Roman"/>
          <w:b/>
          <w:sz w:val="24"/>
          <w:szCs w:val="24"/>
        </w:rPr>
        <w:t xml:space="preserve"> k vyhledávání v korpusu.</w:t>
      </w:r>
    </w:p>
    <w:p w:rsidR="007B79E6" w:rsidRDefault="007B79E6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masiv – masív</w:t>
      </w:r>
    </w:p>
    <w:p w:rsidR="007B79E6" w:rsidRDefault="007B79E6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 – bór, cyklon – cyklón</w:t>
      </w:r>
    </w:p>
    <w:p w:rsidR="007B79E6" w:rsidRDefault="007B79E6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drogerie - drogérie</w:t>
      </w:r>
    </w:p>
    <w:p w:rsidR="007B79E6" w:rsidRDefault="007B79E6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70C" w:rsidRPr="007B79E6" w:rsidRDefault="007B79E6" w:rsidP="000957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9570C" w:rsidRPr="007B79E6">
        <w:rPr>
          <w:rFonts w:ascii="Times New Roman" w:hAnsi="Times New Roman" w:cs="Times New Roman"/>
          <w:b/>
          <w:sz w:val="24"/>
          <w:szCs w:val="24"/>
        </w:rPr>
        <w:t xml:space="preserve">. Dokážete doplnit správně předpony </w:t>
      </w:r>
      <w:r w:rsidR="0009570C" w:rsidRPr="007B79E6">
        <w:rPr>
          <w:rFonts w:ascii="Times New Roman" w:hAnsi="Times New Roman" w:cs="Times New Roman"/>
          <w:b/>
          <w:i/>
          <w:sz w:val="24"/>
          <w:szCs w:val="24"/>
        </w:rPr>
        <w:t xml:space="preserve">s </w:t>
      </w:r>
      <w:r w:rsidR="0009570C" w:rsidRPr="007B79E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9570C" w:rsidRPr="007B79E6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09570C" w:rsidRPr="007B79E6">
        <w:rPr>
          <w:rFonts w:ascii="Times New Roman" w:hAnsi="Times New Roman" w:cs="Times New Roman"/>
          <w:b/>
          <w:sz w:val="24"/>
          <w:szCs w:val="24"/>
        </w:rPr>
        <w:t>?</w:t>
      </w:r>
    </w:p>
    <w:p w:rsidR="0009570C" w:rsidRPr="0059228B" w:rsidRDefault="0009570C" w:rsidP="0009570C">
      <w:pPr>
        <w:rPr>
          <w:rFonts w:ascii="Times New Roman" w:hAnsi="Times New Roman" w:cs="Times New Roman"/>
          <w:i/>
          <w:sz w:val="24"/>
          <w:szCs w:val="24"/>
        </w:rPr>
      </w:pPr>
      <w:r w:rsidRPr="0059228B">
        <w:rPr>
          <w:rFonts w:ascii="Times New Roman" w:hAnsi="Times New Roman" w:cs="Times New Roman"/>
          <w:i/>
          <w:sz w:val="24"/>
          <w:szCs w:val="24"/>
        </w:rPr>
        <w:t>__hnilé ovoce, __trouchnivělé kmeny stromů, __mazat tabuli, __kreslené informace, __hlédnout film, __lézt všechny hory v okolí</w:t>
      </w:r>
    </w:p>
    <w:p w:rsidR="0009570C" w:rsidRDefault="0009570C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70C" w:rsidRDefault="001E5054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shnilý – 381, zhnilý</w:t>
      </w:r>
      <w:r w:rsidR="0009570C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09570C" w:rsidRDefault="0009570C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ztrouchnivělý</w:t>
      </w:r>
      <w:r w:rsidR="001E5054">
        <w:rPr>
          <w:rFonts w:ascii="Times New Roman" w:hAnsi="Times New Roman" w:cs="Times New Roman"/>
          <w:sz w:val="24"/>
          <w:szCs w:val="24"/>
        </w:rPr>
        <w:t xml:space="preserve"> </w:t>
      </w:r>
      <w:r w:rsidR="00CD0798">
        <w:rPr>
          <w:rFonts w:ascii="Times New Roman" w:hAnsi="Times New Roman" w:cs="Times New Roman"/>
          <w:sz w:val="24"/>
          <w:szCs w:val="24"/>
        </w:rPr>
        <w:t>115</w:t>
      </w:r>
    </w:p>
    <w:p w:rsidR="0009570C" w:rsidRDefault="0009570C" w:rsidP="006D3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smazat – 875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zmazat – 7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570C" w:rsidRDefault="0009570C" w:rsidP="0009570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třeba zkontrolovat, zda je slovo </w:t>
      </w:r>
      <w:r w:rsidRPr="0009570C">
        <w:rPr>
          <w:rFonts w:ascii="Times New Roman" w:hAnsi="Times New Roman" w:cs="Times New Roman"/>
          <w:i/>
          <w:sz w:val="24"/>
          <w:szCs w:val="24"/>
        </w:rPr>
        <w:t>smazat</w:t>
      </w:r>
      <w:r>
        <w:rPr>
          <w:rFonts w:ascii="Times New Roman" w:hAnsi="Times New Roman" w:cs="Times New Roman"/>
          <w:sz w:val="24"/>
          <w:szCs w:val="24"/>
        </w:rPr>
        <w:t xml:space="preserve"> užito správně.</w:t>
      </w:r>
      <w:r w:rsidR="00CD0798">
        <w:rPr>
          <w:rFonts w:ascii="Times New Roman" w:hAnsi="Times New Roman" w:cs="Times New Roman"/>
          <w:sz w:val="24"/>
          <w:szCs w:val="24"/>
        </w:rPr>
        <w:tab/>
        <w:t>ANO, JE</w:t>
      </w:r>
      <w:bookmarkStart w:id="0" w:name="_GoBack"/>
      <w:bookmarkEnd w:id="0"/>
    </w:p>
    <w:p w:rsidR="0009570C" w:rsidRDefault="0009570C" w:rsidP="000957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zkreslené</w:t>
      </w:r>
      <w:r w:rsidR="0076382E">
        <w:rPr>
          <w:rFonts w:ascii="Times New Roman" w:hAnsi="Times New Roman" w:cs="Times New Roman"/>
          <w:sz w:val="24"/>
          <w:szCs w:val="24"/>
        </w:rPr>
        <w:t xml:space="preserve"> </w:t>
      </w:r>
      <w:r w:rsidR="001E5054">
        <w:rPr>
          <w:rFonts w:ascii="Times New Roman" w:hAnsi="Times New Roman" w:cs="Times New Roman"/>
          <w:sz w:val="24"/>
          <w:szCs w:val="24"/>
        </w:rPr>
        <w:t xml:space="preserve">: skreslené </w:t>
      </w:r>
      <w:r w:rsidR="001E5054">
        <w:rPr>
          <w:rFonts w:ascii="Times New Roman" w:hAnsi="Times New Roman" w:cs="Times New Roman"/>
          <w:sz w:val="24"/>
          <w:szCs w:val="24"/>
        </w:rPr>
        <w:tab/>
      </w:r>
      <w:r w:rsidR="0076382E">
        <w:rPr>
          <w:rFonts w:ascii="Times New Roman" w:hAnsi="Times New Roman" w:cs="Times New Roman"/>
          <w:sz w:val="24"/>
          <w:szCs w:val="24"/>
        </w:rPr>
        <w:t>414 : 3</w:t>
      </w:r>
    </w:p>
    <w:p w:rsidR="0076382E" w:rsidRDefault="0076382E" w:rsidP="000957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zhlédnout 840 : shlédnout 277</w:t>
      </w:r>
    </w:p>
    <w:p w:rsidR="0076382E" w:rsidRDefault="0076382E" w:rsidP="000957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382E" w:rsidRDefault="0076382E" w:rsidP="000957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Ale: je slovo </w:t>
      </w:r>
      <w:r w:rsidRPr="0076382E">
        <w:rPr>
          <w:rFonts w:ascii="Times New Roman" w:hAnsi="Times New Roman" w:cs="Times New Roman"/>
          <w:i/>
          <w:sz w:val="24"/>
          <w:szCs w:val="24"/>
        </w:rPr>
        <w:t>shlédnout</w:t>
      </w:r>
      <w:r>
        <w:rPr>
          <w:rFonts w:ascii="Times New Roman" w:hAnsi="Times New Roman" w:cs="Times New Roman"/>
          <w:sz w:val="24"/>
          <w:szCs w:val="24"/>
        </w:rPr>
        <w:t xml:space="preserve"> užíváno správně?</w:t>
      </w:r>
      <w:r w:rsidR="00E64152">
        <w:rPr>
          <w:rFonts w:ascii="Times New Roman" w:hAnsi="Times New Roman" w:cs="Times New Roman"/>
          <w:sz w:val="24"/>
          <w:szCs w:val="24"/>
        </w:rPr>
        <w:t xml:space="preserve"> </w:t>
      </w:r>
      <w:r w:rsidR="00E64152">
        <w:rPr>
          <w:rFonts w:ascii="Times New Roman" w:hAnsi="Times New Roman" w:cs="Times New Roman"/>
          <w:sz w:val="24"/>
          <w:szCs w:val="24"/>
        </w:rPr>
        <w:tab/>
      </w:r>
      <w:r w:rsidR="00AB39AF">
        <w:rPr>
          <w:rFonts w:ascii="Times New Roman" w:hAnsi="Times New Roman" w:cs="Times New Roman"/>
          <w:sz w:val="24"/>
          <w:szCs w:val="24"/>
        </w:rPr>
        <w:t xml:space="preserve">DOKLADY UKAZUJÍ, ŽE </w:t>
      </w:r>
      <w:r w:rsidR="00E64152">
        <w:rPr>
          <w:rFonts w:ascii="Times New Roman" w:hAnsi="Times New Roman" w:cs="Times New Roman"/>
          <w:sz w:val="24"/>
          <w:szCs w:val="24"/>
        </w:rPr>
        <w:t>ČASTO NE</w:t>
      </w:r>
    </w:p>
    <w:p w:rsidR="00E64152" w:rsidRDefault="00E64152" w:rsidP="000957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4152" w:rsidRDefault="00AB39AF" w:rsidP="000957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slézt 659 : zlézt 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OBĚ VARIANTY JSOU UŽÍVÁNY SPRÁVNĚ</w:t>
      </w:r>
    </w:p>
    <w:p w:rsidR="00876414" w:rsidRDefault="00876414" w:rsidP="000957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414" w:rsidRDefault="00876414" w:rsidP="000957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414" w:rsidRDefault="00876414" w:rsidP="000957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414" w:rsidRDefault="00876414" w:rsidP="000957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414" w:rsidRPr="005D6679" w:rsidRDefault="00876414" w:rsidP="000957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76414" w:rsidRPr="005D6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C7994"/>
    <w:multiLevelType w:val="hybridMultilevel"/>
    <w:tmpl w:val="EEB2BBB2"/>
    <w:lvl w:ilvl="0" w:tplc="B2B07D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92"/>
    <w:rsid w:val="0009570C"/>
    <w:rsid w:val="001E5054"/>
    <w:rsid w:val="004D07BC"/>
    <w:rsid w:val="00552BC7"/>
    <w:rsid w:val="005D6679"/>
    <w:rsid w:val="006D347F"/>
    <w:rsid w:val="00750629"/>
    <w:rsid w:val="0076382E"/>
    <w:rsid w:val="007B79E6"/>
    <w:rsid w:val="00876414"/>
    <w:rsid w:val="008863D2"/>
    <w:rsid w:val="008F0A44"/>
    <w:rsid w:val="009E50A4"/>
    <w:rsid w:val="00AB39AF"/>
    <w:rsid w:val="00AB5549"/>
    <w:rsid w:val="00B27B95"/>
    <w:rsid w:val="00CD0798"/>
    <w:rsid w:val="00CE1692"/>
    <w:rsid w:val="00D239E1"/>
    <w:rsid w:val="00E64152"/>
    <w:rsid w:val="00E80AE3"/>
    <w:rsid w:val="00ED69D7"/>
    <w:rsid w:val="00E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4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347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347F"/>
    <w:pPr>
      <w:ind w:left="720"/>
      <w:contextualSpacing/>
    </w:pPr>
  </w:style>
  <w:style w:type="character" w:customStyle="1" w:styleId="coll">
    <w:name w:val="coll"/>
    <w:basedOn w:val="Standardnpsmoodstavce"/>
    <w:rsid w:val="005D6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4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347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347F"/>
    <w:pPr>
      <w:ind w:left="720"/>
      <w:contextualSpacing/>
    </w:pPr>
  </w:style>
  <w:style w:type="character" w:customStyle="1" w:styleId="coll">
    <w:name w:val="coll"/>
    <w:basedOn w:val="Standardnpsmoodstavce"/>
    <w:rsid w:val="005D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10</cp:revision>
  <dcterms:created xsi:type="dcterms:W3CDTF">2021-07-17T16:39:00Z</dcterms:created>
  <dcterms:modified xsi:type="dcterms:W3CDTF">2021-09-24T20:44:00Z</dcterms:modified>
</cp:coreProperties>
</file>