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44DF2F" w14:textId="7BB84051" w:rsidR="00E53164" w:rsidRPr="00004D33" w:rsidRDefault="007056F3" w:rsidP="00B863E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004D33">
        <w:rPr>
          <w:rFonts w:ascii="Times New Roman" w:hAnsi="Times New Roman" w:cs="Times New Roman"/>
          <w:b/>
          <w:u w:val="single"/>
        </w:rPr>
        <w:t>Cena umění. Cena Jindřicha Chalupeckého. 1</w:t>
      </w:r>
      <w:r w:rsidR="00E52A4C">
        <w:rPr>
          <w:rFonts w:ascii="Times New Roman" w:hAnsi="Times New Roman" w:cs="Times New Roman"/>
          <w:b/>
          <w:u w:val="single"/>
        </w:rPr>
        <w:t>8</w:t>
      </w:r>
      <w:r w:rsidRPr="00004D33">
        <w:rPr>
          <w:rFonts w:ascii="Times New Roman" w:hAnsi="Times New Roman" w:cs="Times New Roman"/>
          <w:b/>
          <w:u w:val="single"/>
        </w:rPr>
        <w:t>. 1</w:t>
      </w:r>
      <w:r w:rsidR="00E52A4C">
        <w:rPr>
          <w:rFonts w:ascii="Times New Roman" w:hAnsi="Times New Roman" w:cs="Times New Roman"/>
          <w:b/>
          <w:u w:val="single"/>
        </w:rPr>
        <w:t>0</w:t>
      </w:r>
      <w:r w:rsidRPr="00004D33">
        <w:rPr>
          <w:rFonts w:ascii="Times New Roman" w:hAnsi="Times New Roman" w:cs="Times New Roman"/>
          <w:b/>
          <w:u w:val="single"/>
        </w:rPr>
        <w:t>. 202</w:t>
      </w:r>
      <w:r w:rsidR="00E52A4C">
        <w:rPr>
          <w:rFonts w:ascii="Times New Roman" w:hAnsi="Times New Roman" w:cs="Times New Roman"/>
          <w:b/>
          <w:u w:val="single"/>
        </w:rPr>
        <w:t>1</w:t>
      </w:r>
      <w:bookmarkStart w:id="0" w:name="_GoBack"/>
      <w:bookmarkEnd w:id="0"/>
    </w:p>
    <w:p w14:paraId="5C80FB97" w14:textId="77777777" w:rsidR="009D7474" w:rsidRDefault="009D7474" w:rsidP="00B863EC">
      <w:pPr>
        <w:spacing w:after="0" w:line="240" w:lineRule="auto"/>
        <w:rPr>
          <w:rFonts w:ascii="Times New Roman" w:hAnsi="Times New Roman" w:cs="Times New Roman"/>
        </w:rPr>
      </w:pPr>
    </w:p>
    <w:p w14:paraId="070736B8" w14:textId="27EEC527" w:rsidR="007056F3" w:rsidRDefault="009D7474" w:rsidP="00B863EC">
      <w:pPr>
        <w:spacing w:after="0" w:line="240" w:lineRule="auto"/>
        <w:rPr>
          <w:rFonts w:ascii="Times New Roman" w:hAnsi="Times New Roman" w:cs="Times New Roman"/>
        </w:rPr>
      </w:pP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F0F121F" wp14:editId="3D519BEB">
            <wp:extent cx="1257377" cy="915035"/>
            <wp:effectExtent l="0" t="0" r="0" b="0"/>
            <wp:docPr id="6148" name="Picture 4" descr="3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31D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1787" r="6158"/>
                    <a:stretch/>
                  </pic:blipFill>
                  <pic:spPr bwMode="auto">
                    <a:xfrm>
                      <a:off x="0" y="0"/>
                      <a:ext cx="1259947" cy="91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95CD21D" wp14:editId="03DB8432">
            <wp:extent cx="967902" cy="647295"/>
            <wp:effectExtent l="0" t="0" r="3810" b="635"/>
            <wp:docPr id="9219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9" cy="65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ADA4436" wp14:editId="568ACD9D">
            <wp:extent cx="1374775" cy="103108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9625" cy="103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21F55D3" wp14:editId="43E84CF3">
            <wp:extent cx="1596953" cy="902335"/>
            <wp:effectExtent l="76200" t="76200" r="137160" b="126365"/>
            <wp:docPr id="4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t="11200" b="13484"/>
                    <a:stretch/>
                  </pic:blipFill>
                  <pic:spPr bwMode="auto">
                    <a:xfrm>
                      <a:off x="0" y="0"/>
                      <a:ext cx="1599655" cy="903862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14:paraId="0E0E31ED" w14:textId="2377002D" w:rsidR="009D7474" w:rsidRDefault="009D7474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Dalibor Chatrný          František Kupka     Zdeněk Sýkora                 Jan Merta</w:t>
      </w:r>
    </w:p>
    <w:p w14:paraId="300B6DA5" w14:textId="77777777" w:rsidR="009D7474" w:rsidRDefault="009D7474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78 mil. Kč               10 mil. Kč                       až 1 mil. Kč</w:t>
      </w:r>
    </w:p>
    <w:p w14:paraId="752CEEBA" w14:textId="77777777" w:rsidR="00004D33" w:rsidRDefault="00004D33" w:rsidP="00B863EC">
      <w:pPr>
        <w:spacing w:after="0" w:line="240" w:lineRule="auto"/>
        <w:rPr>
          <w:rFonts w:ascii="Times New Roman" w:hAnsi="Times New Roman" w:cs="Times New Roman"/>
        </w:rPr>
      </w:pPr>
    </w:p>
    <w:p w14:paraId="0B72DAF0" w14:textId="448EE0FF" w:rsidR="009D7474" w:rsidRDefault="009D7474" w:rsidP="00B863EC">
      <w:pPr>
        <w:spacing w:after="0" w:line="240" w:lineRule="auto"/>
        <w:rPr>
          <w:rFonts w:ascii="Times New Roman" w:hAnsi="Times New Roman" w:cs="Times New Roman"/>
        </w:rPr>
      </w:pP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052F16B" wp14:editId="3F0614CC">
            <wp:extent cx="988085" cy="1238250"/>
            <wp:effectExtent l="0" t="0" r="2540" b="0"/>
            <wp:docPr id="12291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18" cy="124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5F6B7BF" wp14:editId="0D13DF58">
            <wp:extent cx="1514475" cy="1135856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8334" cy="11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4E5E3C1" wp14:editId="69029620">
            <wp:extent cx="859477" cy="1343025"/>
            <wp:effectExtent l="76200" t="76200" r="131445" b="123825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408" r="6134"/>
                    <a:stretch/>
                  </pic:blipFill>
                  <pic:spPr>
                    <a:xfrm>
                      <a:off x="0" y="0"/>
                      <a:ext cx="865014" cy="13516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85A7845" wp14:editId="67E529B4">
            <wp:extent cx="2001952" cy="1400175"/>
            <wp:effectExtent l="0" t="0" r="0" b="0"/>
            <wp:docPr id="1536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07" cy="140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5D7DC185" w14:textId="17CF70E6" w:rsidR="009D7474" w:rsidRDefault="009D7474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Dům umění města   Tomáš Vaněk                   Markéta Othová     Předávání Ceny diváků</w:t>
      </w:r>
    </w:p>
    <w:p w14:paraId="4B7E094F" w14:textId="151E03A5" w:rsidR="009D7474" w:rsidRDefault="009D7474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Brna, 2002-2008      2001                                 2002                       Dům umění 2002</w:t>
      </w:r>
    </w:p>
    <w:p w14:paraId="2CDF3846" w14:textId="3F228F0C" w:rsidR="00931B1C" w:rsidRDefault="00931B1C" w:rsidP="00B863EC">
      <w:pPr>
        <w:spacing w:after="0" w:line="240" w:lineRule="auto"/>
        <w:rPr>
          <w:rFonts w:ascii="Times New Roman" w:hAnsi="Times New Roman" w:cs="Times New Roman"/>
        </w:rPr>
      </w:pPr>
      <w:r w:rsidRPr="00931B1C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FDF24B4" wp14:editId="5B13328C">
            <wp:extent cx="1809750" cy="1673021"/>
            <wp:effectExtent l="0" t="0" r="0" b="3810"/>
            <wp:docPr id="17411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5" t="8340" r="13786" b="-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22" cy="167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931B1C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18CA3FD" wp14:editId="52B9FFFD">
            <wp:extent cx="1714751" cy="1285875"/>
            <wp:effectExtent l="0" t="0" r="0" b="0"/>
            <wp:docPr id="1843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Obrázek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26" cy="128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931B1C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8D23C37" wp14:editId="20251A9C">
            <wp:extent cx="1701508" cy="1045845"/>
            <wp:effectExtent l="0" t="0" r="0" b="1905"/>
            <wp:docPr id="21508" name="Zástupný symbol pro obsa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Zástupný symbol pro obsah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28" cy="104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CE225B3" w14:textId="77777777" w:rsidR="00931B1C" w:rsidRDefault="00931B1C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Jindřich Chalupecký                     Vladimír Kokolia, 1990             V. Kokolia, Skupina E, 80.léta</w:t>
      </w:r>
    </w:p>
    <w:p w14:paraId="1B64C18F" w14:textId="77777777" w:rsidR="00462BA2" w:rsidRDefault="00462BA2" w:rsidP="00B863EC">
      <w:pPr>
        <w:spacing w:after="0" w:line="240" w:lineRule="auto"/>
        <w:rPr>
          <w:rFonts w:ascii="Times New Roman" w:hAnsi="Times New Roman" w:cs="Times New Roman"/>
        </w:rPr>
      </w:pPr>
    </w:p>
    <w:p w14:paraId="2BD69DB2" w14:textId="087222A0" w:rsidR="00931B1C" w:rsidRDefault="00931B1C" w:rsidP="00B863EC">
      <w:pPr>
        <w:spacing w:after="0" w:line="240" w:lineRule="auto"/>
        <w:rPr>
          <w:rFonts w:ascii="Times New Roman" w:hAnsi="Times New Roman" w:cs="Times New Roman"/>
        </w:rPr>
      </w:pPr>
      <w:r w:rsidRPr="00931B1C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D2490D6" wp14:editId="135A0E72">
            <wp:extent cx="1549400" cy="1162050"/>
            <wp:effectExtent l="0" t="0" r="0" b="0"/>
            <wp:docPr id="23555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462BA2"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ACBD5F1" wp14:editId="34884BDA">
            <wp:extent cx="1419225" cy="1064419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6426" cy="10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BA2"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92878A6" wp14:editId="2CF1AD4D">
            <wp:extent cx="762706" cy="1095375"/>
            <wp:effectExtent l="0" t="0" r="0" b="0"/>
            <wp:docPr id="2662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Obrázek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7" r="2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35" cy="110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62BA2">
        <w:rPr>
          <w:rFonts w:ascii="Times New Roman" w:hAnsi="Times New Roman" w:cs="Times New Roman"/>
        </w:rPr>
        <w:t xml:space="preserve">   </w:t>
      </w:r>
      <w:r w:rsidR="00462BA2"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AA11248" wp14:editId="0BEFC556">
            <wp:extent cx="1647825" cy="1294720"/>
            <wp:effectExtent l="0" t="0" r="0" b="1270"/>
            <wp:docPr id="27651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" r="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507" cy="129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B058ECF" w14:textId="77777777" w:rsidR="00462BA2" w:rsidRDefault="00462BA2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František Skála, 1991              F. Skála                      Michal Nesázal 1992   Martin Mainer, 1993  </w:t>
      </w:r>
    </w:p>
    <w:p w14:paraId="143463CA" w14:textId="77777777" w:rsidR="00462BA2" w:rsidRDefault="00462BA2" w:rsidP="00B863EC">
      <w:pPr>
        <w:spacing w:after="0" w:line="240" w:lineRule="auto"/>
        <w:rPr>
          <w:rFonts w:ascii="Times New Roman" w:hAnsi="Times New Roman" w:cs="Times New Roman"/>
        </w:rPr>
      </w:pPr>
    </w:p>
    <w:p w14:paraId="005B7BA4" w14:textId="3D2F26EB" w:rsidR="00462BA2" w:rsidRDefault="00462BA2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F3E810A" wp14:editId="3C94489D">
            <wp:extent cx="1181274" cy="885825"/>
            <wp:effectExtent l="0" t="0" r="0" b="0"/>
            <wp:docPr id="28675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089" cy="88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3D9A44C" wp14:editId="001D7287">
            <wp:extent cx="1312545" cy="1088299"/>
            <wp:effectExtent l="0" t="0" r="1905" b="0"/>
            <wp:docPr id="31748" name="Zástupný symbol pro obsa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Zástupný symbol pro obsah 2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6" r="12290"/>
                    <a:stretch/>
                  </pic:blipFill>
                  <pic:spPr bwMode="auto">
                    <a:xfrm>
                      <a:off x="0" y="0"/>
                      <a:ext cx="1326972" cy="110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5A06FED" wp14:editId="1AB3D768">
            <wp:extent cx="1427744" cy="1228725"/>
            <wp:effectExtent l="0" t="0" r="1270" b="0"/>
            <wp:docPr id="32771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4" t="7363" r="9356" b="5521"/>
                    <a:stretch/>
                  </pic:blipFill>
                  <pic:spPr bwMode="auto">
                    <a:xfrm>
                      <a:off x="0" y="0"/>
                      <a:ext cx="1430073" cy="12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34464BB" wp14:editId="56F90656">
            <wp:extent cx="1485900" cy="1114260"/>
            <wp:effectExtent l="0" t="0" r="0" b="0"/>
            <wp:docPr id="34819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290" cy="112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54F4E63D" w14:textId="5097614D" w:rsidR="00462BA2" w:rsidRDefault="00462BA2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Michal Gabriel, 1994  Petr Nikl, 1995               Kateřina Vincourová, 199</w:t>
      </w:r>
      <w:r w:rsidR="00006C2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 Jiří Příhoda, 199</w:t>
      </w:r>
      <w:r w:rsidR="00006C2F">
        <w:rPr>
          <w:rFonts w:ascii="Times New Roman" w:hAnsi="Times New Roman" w:cs="Times New Roman"/>
        </w:rPr>
        <w:t>7</w:t>
      </w:r>
    </w:p>
    <w:p w14:paraId="2DA2A6A5" w14:textId="155EAE81" w:rsidR="00791C2F" w:rsidRDefault="00776496" w:rsidP="00B863EC">
      <w:pPr>
        <w:spacing w:after="0" w:line="240" w:lineRule="auto"/>
        <w:rPr>
          <w:rFonts w:ascii="Times New Roman" w:hAnsi="Times New Roman" w:cs="Times New Roman"/>
        </w:rPr>
      </w:pPr>
      <w:r w:rsidRPr="00776496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0F228876" wp14:editId="7CA654CD">
            <wp:extent cx="1092040" cy="819150"/>
            <wp:effectExtent l="0" t="0" r="0" b="0"/>
            <wp:docPr id="3584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881" cy="82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791C2F" w:rsidRPr="00791C2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031D26E" wp14:editId="5B8DA24B">
            <wp:extent cx="1320595" cy="1132722"/>
            <wp:effectExtent l="0" t="0" r="0" b="0"/>
            <wp:docPr id="37891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1" t="11192" r="20166" b="10840"/>
                    <a:stretch/>
                  </pic:blipFill>
                  <pic:spPr bwMode="auto">
                    <a:xfrm flipH="1">
                      <a:off x="0" y="0"/>
                      <a:ext cx="1324227" cy="113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1C2F">
        <w:rPr>
          <w:rFonts w:ascii="Times New Roman" w:hAnsi="Times New Roman" w:cs="Times New Roman"/>
        </w:rPr>
        <w:t xml:space="preserve"> </w:t>
      </w:r>
      <w:r w:rsidRPr="00776496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70A37EB" wp14:editId="7523563D">
            <wp:extent cx="1323975" cy="992835"/>
            <wp:effectExtent l="0" t="0" r="0" b="0"/>
            <wp:docPr id="4096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401" cy="99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776496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3021990" wp14:editId="3F810090">
            <wp:extent cx="1400175" cy="9048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37779" r="53535" b="22184"/>
                    <a:stretch/>
                  </pic:blipFill>
                  <pic:spPr bwMode="auto">
                    <a:xfrm>
                      <a:off x="0" y="0"/>
                      <a:ext cx="1403691" cy="907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1C2F">
        <w:rPr>
          <w:rFonts w:ascii="Times New Roman" w:hAnsi="Times New Roman" w:cs="Times New Roman"/>
        </w:rPr>
        <w:t xml:space="preserve"> </w:t>
      </w:r>
    </w:p>
    <w:p w14:paraId="6C593F89" w14:textId="7E6C4B67" w:rsidR="00791C2F" w:rsidRDefault="00791C2F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Jiří Černický, 199</w:t>
      </w:r>
      <w:r w:rsidR="00006C2F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  Lukáš Rittstein 199</w:t>
      </w:r>
      <w:r w:rsidR="00006C2F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   David Černý, 2000       Tomáš Vaněk, 2001         </w:t>
      </w:r>
    </w:p>
    <w:p w14:paraId="348E8E9C" w14:textId="77777777" w:rsidR="00791C2F" w:rsidRDefault="00791C2F" w:rsidP="00B863EC">
      <w:pPr>
        <w:spacing w:after="0" w:line="240" w:lineRule="auto"/>
        <w:rPr>
          <w:rFonts w:ascii="Times New Roman" w:hAnsi="Times New Roman" w:cs="Times New Roman"/>
        </w:rPr>
      </w:pPr>
    </w:p>
    <w:p w14:paraId="28607B58" w14:textId="3F606940" w:rsidR="00791C2F" w:rsidRDefault="00791C2F" w:rsidP="00B863EC">
      <w:pPr>
        <w:spacing w:after="0" w:line="240" w:lineRule="auto"/>
        <w:rPr>
          <w:rFonts w:ascii="Times New Roman" w:hAnsi="Times New Roman" w:cs="Times New Roman"/>
        </w:rPr>
      </w:pPr>
      <w:r w:rsidRPr="00791C2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20C2187" wp14:editId="766EF4E2">
            <wp:extent cx="1352550" cy="873223"/>
            <wp:effectExtent l="0" t="0" r="0" b="3175"/>
            <wp:docPr id="7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0" t="14553" b="34514"/>
                    <a:stretch/>
                  </pic:blipFill>
                  <pic:spPr bwMode="auto">
                    <a:xfrm>
                      <a:off x="0" y="0"/>
                      <a:ext cx="1361789" cy="87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6C2F" w:rsidRPr="00006C2F">
        <w:rPr>
          <w:noProof/>
          <w:lang w:eastAsia="cs-CZ"/>
        </w:rPr>
        <w:t xml:space="preserve"> </w:t>
      </w:r>
      <w:r w:rsidR="00006C2F" w:rsidRPr="00006C2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5496644" wp14:editId="7D81490A">
            <wp:extent cx="1438275" cy="1078548"/>
            <wp:effectExtent l="0" t="0" r="0" b="7620"/>
            <wp:docPr id="45059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23" cy="108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006C2F">
        <w:rPr>
          <w:noProof/>
          <w:lang w:eastAsia="cs-CZ"/>
        </w:rPr>
        <w:t xml:space="preserve"> </w:t>
      </w:r>
      <w:r w:rsidR="00006C2F" w:rsidRPr="00006C2F">
        <w:rPr>
          <w:noProof/>
          <w:lang w:eastAsia="cs-CZ"/>
        </w:rPr>
        <w:drawing>
          <wp:inline distT="0" distB="0" distL="0" distR="0" wp14:anchorId="245F3409" wp14:editId="6BA9A1BA">
            <wp:extent cx="1495425" cy="1121569"/>
            <wp:effectExtent l="0" t="0" r="0" b="2540"/>
            <wp:docPr id="4608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067" cy="11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006C2F">
        <w:rPr>
          <w:noProof/>
          <w:lang w:eastAsia="cs-CZ"/>
        </w:rPr>
        <w:t xml:space="preserve"> </w:t>
      </w:r>
      <w:r w:rsidR="00006C2F" w:rsidRPr="00006C2F">
        <w:rPr>
          <w:noProof/>
          <w:lang w:eastAsia="cs-CZ"/>
        </w:rPr>
        <w:drawing>
          <wp:inline distT="0" distB="0" distL="0" distR="0" wp14:anchorId="70B29E2E" wp14:editId="3F852542">
            <wp:extent cx="1171575" cy="878800"/>
            <wp:effectExtent l="76200" t="76200" r="123825" b="131445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76959" cy="8828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FB3E37" w14:textId="58F31F39" w:rsidR="00791C2F" w:rsidRDefault="00791C2F" w:rsidP="00791C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Markéta Othová, 2002</w:t>
      </w:r>
      <w:r w:rsidR="00006C2F">
        <w:rPr>
          <w:rFonts w:ascii="Times New Roman" w:hAnsi="Times New Roman" w:cs="Times New Roman"/>
        </w:rPr>
        <w:t xml:space="preserve">   Michal Pěchouček, 2003   Ján Mančuška, 2004            Kateřina Šedá, 2005  </w:t>
      </w:r>
    </w:p>
    <w:p w14:paraId="71F33029" w14:textId="77777777" w:rsidR="00006C2F" w:rsidRDefault="00006C2F" w:rsidP="00791C2F">
      <w:pPr>
        <w:spacing w:after="0" w:line="240" w:lineRule="auto"/>
        <w:rPr>
          <w:rFonts w:ascii="Times New Roman" w:hAnsi="Times New Roman" w:cs="Times New Roman"/>
        </w:rPr>
      </w:pPr>
    </w:p>
    <w:p w14:paraId="51A2C2F8" w14:textId="293DDBE3" w:rsidR="00006C2F" w:rsidRDefault="00006C2F" w:rsidP="00791C2F">
      <w:pPr>
        <w:spacing w:after="0" w:line="240" w:lineRule="auto"/>
        <w:rPr>
          <w:rFonts w:ascii="Times New Roman" w:hAnsi="Times New Roman" w:cs="Times New Roman"/>
        </w:rPr>
      </w:pPr>
      <w:r w:rsidRPr="00006C2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E33E8EB" wp14:editId="2C987280">
            <wp:extent cx="1110472" cy="1371600"/>
            <wp:effectExtent l="0" t="0" r="0" b="0"/>
            <wp:docPr id="74755" name="Zástupný symbol pro obsah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5" name="Zástupný symbol pro obsah 4"/>
                    <pic:cNvPicPr>
                      <a:picLocks noGrp="1"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6" r="9900"/>
                    <a:stretch/>
                  </pic:blipFill>
                  <pic:spPr bwMode="auto">
                    <a:xfrm>
                      <a:off x="0" y="0"/>
                      <a:ext cx="1114637" cy="137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60264F" w:rsidRPr="0060264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32972A8" wp14:editId="3820456A">
            <wp:extent cx="1428750" cy="1052763"/>
            <wp:effectExtent l="0" t="0" r="0" b="0"/>
            <wp:docPr id="9" name="Zástupný symbol pro obsah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" name="Zástupný symbol pro obsah 4"/>
                    <pic:cNvPicPr>
                      <a:picLocks noGrp="1"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3" t="16312" r="3109" b="6538"/>
                    <a:stretch/>
                  </pic:blipFill>
                  <pic:spPr bwMode="auto">
                    <a:xfrm>
                      <a:off x="0" y="0"/>
                      <a:ext cx="1435037" cy="10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64F">
        <w:rPr>
          <w:rFonts w:ascii="Times New Roman" w:hAnsi="Times New Roman" w:cs="Times New Roman"/>
        </w:rPr>
        <w:t xml:space="preserve">  </w:t>
      </w:r>
      <w:r w:rsidRPr="00006C2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EF9A795" wp14:editId="0531C683">
            <wp:extent cx="1762621" cy="1057275"/>
            <wp:effectExtent l="0" t="0" r="9525" b="0"/>
            <wp:docPr id="7475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7" name="Obrázek 6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6" t="22717" r="8957" b="12010"/>
                    <a:stretch/>
                  </pic:blipFill>
                  <pic:spPr bwMode="auto">
                    <a:xfrm>
                      <a:off x="0" y="0"/>
                      <a:ext cx="1767742" cy="106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64F">
        <w:rPr>
          <w:rFonts w:ascii="Times New Roman" w:hAnsi="Times New Roman" w:cs="Times New Roman"/>
        </w:rPr>
        <w:t xml:space="preserve">  </w:t>
      </w:r>
      <w:r w:rsidR="0060264F" w:rsidRPr="0060264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5680D5B" wp14:editId="55B633A0">
            <wp:extent cx="1181100" cy="1708125"/>
            <wp:effectExtent l="0" t="0" r="0" b="6985"/>
            <wp:docPr id="78851" name="Zástupný symbol pro obsah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1" name="Zástupný symbol pro obsah 4"/>
                    <pic:cNvPicPr>
                      <a:picLocks noGrp="1"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r="52037" b="10252"/>
                    <a:stretch/>
                  </pic:blipFill>
                  <pic:spPr bwMode="auto">
                    <a:xfrm>
                      <a:off x="0" y="0"/>
                      <a:ext cx="1185601" cy="171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F7E69" w14:textId="7CA498C9" w:rsidR="00791C2F" w:rsidRDefault="0060264F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Barbora Klímová, 2006  Eva Koťátková, 2007     Radim Labuda, 2008            Vladimír Houdek, 2012   </w:t>
      </w:r>
    </w:p>
    <w:p w14:paraId="005A8D1A" w14:textId="77777777" w:rsidR="00D518FE" w:rsidRDefault="00D518FE" w:rsidP="00B863EC">
      <w:pPr>
        <w:spacing w:after="0" w:line="240" w:lineRule="auto"/>
        <w:rPr>
          <w:rFonts w:ascii="Times New Roman" w:hAnsi="Times New Roman" w:cs="Times New Roman"/>
        </w:rPr>
      </w:pPr>
    </w:p>
    <w:p w14:paraId="2CE3DC1D" w14:textId="780CF6F8" w:rsidR="00D518FE" w:rsidRDefault="00D518FE" w:rsidP="00B863EC">
      <w:pPr>
        <w:spacing w:after="0" w:line="240" w:lineRule="auto"/>
        <w:rPr>
          <w:rFonts w:ascii="Times New Roman" w:hAnsi="Times New Roman" w:cs="Times New Roman"/>
        </w:rPr>
      </w:pPr>
      <w:r w:rsidRPr="00D518FE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2B55311" wp14:editId="6CC5E414">
            <wp:extent cx="1447800" cy="1425298"/>
            <wp:effectExtent l="0" t="0" r="0" b="3810"/>
            <wp:docPr id="8090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0" name="Obrázek 5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0" r="1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551" cy="143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D518FE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A093A05" wp14:editId="56124193">
            <wp:extent cx="1853927" cy="1390650"/>
            <wp:effectExtent l="0" t="0" r="0" b="0"/>
            <wp:docPr id="84995" name="Zástupný symbol pro obsah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5" name="Zástupný symbol pro obsah 4"/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26" cy="1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D518FE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358F0D2" wp14:editId="5124F4A0">
            <wp:extent cx="2209800" cy="1657837"/>
            <wp:effectExtent l="0" t="0" r="0" b="0"/>
            <wp:docPr id="79875" name="Zástupný symbol pro obsah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5" name="Zástupný symbol pro obsah 4"/>
                    <pic:cNvPicPr>
                      <a:picLocks noGrp="1"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01" cy="166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7C3E369" w14:textId="5F9C496D" w:rsidR="00D518FE" w:rsidRPr="00D518FE" w:rsidRDefault="00D518FE" w:rsidP="00B863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518FE">
        <w:rPr>
          <w:rFonts w:ascii="Times New Roman" w:hAnsi="Times New Roman" w:cs="Times New Roman"/>
          <w:sz w:val="20"/>
          <w:szCs w:val="20"/>
        </w:rPr>
        <w:t xml:space="preserve">Václav Stratil, Cena Michala         Dalibor Chatrný, 2006         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Pr="00D518FE">
        <w:rPr>
          <w:rFonts w:ascii="Times New Roman" w:hAnsi="Times New Roman" w:cs="Times New Roman"/>
          <w:sz w:val="20"/>
          <w:szCs w:val="20"/>
        </w:rPr>
        <w:t xml:space="preserve"> Cena diváků při Ceně J. Chalupeckého</w:t>
      </w:r>
    </w:p>
    <w:p w14:paraId="23E1C839" w14:textId="3A68C00B" w:rsidR="00D518FE" w:rsidRPr="00D518FE" w:rsidRDefault="00D518FE" w:rsidP="00B863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518FE">
        <w:rPr>
          <w:rFonts w:ascii="Times New Roman" w:hAnsi="Times New Roman" w:cs="Times New Roman"/>
          <w:sz w:val="20"/>
          <w:szCs w:val="20"/>
        </w:rPr>
        <w:t xml:space="preserve">Ranného 2011, Moravská galerie  Cena Ministerstva kultury ČR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D518FE">
        <w:rPr>
          <w:rFonts w:ascii="Times New Roman" w:hAnsi="Times New Roman" w:cs="Times New Roman"/>
          <w:sz w:val="20"/>
          <w:szCs w:val="20"/>
        </w:rPr>
        <w:t>Dům umění města Brna, 2002-2006</w:t>
      </w:r>
    </w:p>
    <w:p w14:paraId="1350722A" w14:textId="5CE3B70D" w:rsidR="00D518FE" w:rsidRPr="00D518FE" w:rsidRDefault="00D518FE" w:rsidP="00B863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518FE">
        <w:rPr>
          <w:rFonts w:ascii="Times New Roman" w:hAnsi="Times New Roman" w:cs="Times New Roman"/>
          <w:sz w:val="20"/>
          <w:szCs w:val="20"/>
        </w:rPr>
        <w:t>V Brně</w:t>
      </w:r>
    </w:p>
    <w:p w14:paraId="49E7708B" w14:textId="45295853" w:rsidR="0060264F" w:rsidRPr="00D518FE" w:rsidRDefault="0060264F" w:rsidP="00B863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518FE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60264F" w:rsidRPr="00D518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F3AE13" w16cid:durableId="20146B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326DBC" w14:textId="77777777" w:rsidR="003714C2" w:rsidRDefault="003714C2" w:rsidP="00B863EC">
      <w:pPr>
        <w:spacing w:after="0" w:line="240" w:lineRule="auto"/>
      </w:pPr>
      <w:r>
        <w:separator/>
      </w:r>
    </w:p>
  </w:endnote>
  <w:endnote w:type="continuationSeparator" w:id="0">
    <w:p w14:paraId="1BABE1E0" w14:textId="77777777" w:rsidR="003714C2" w:rsidRDefault="003714C2" w:rsidP="00B8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15C2CD" w14:textId="77777777" w:rsidR="003714C2" w:rsidRDefault="003714C2" w:rsidP="00B863EC">
      <w:pPr>
        <w:spacing w:after="0" w:line="240" w:lineRule="auto"/>
      </w:pPr>
      <w:r>
        <w:separator/>
      </w:r>
    </w:p>
  </w:footnote>
  <w:footnote w:type="continuationSeparator" w:id="0">
    <w:p w14:paraId="5CBADAD8" w14:textId="77777777" w:rsidR="003714C2" w:rsidRDefault="003714C2" w:rsidP="00B86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D30AE4"/>
    <w:multiLevelType w:val="hybridMultilevel"/>
    <w:tmpl w:val="8C1CA4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D3B"/>
    <w:rsid w:val="00004D33"/>
    <w:rsid w:val="00006C2F"/>
    <w:rsid w:val="000A1F78"/>
    <w:rsid w:val="00207E2B"/>
    <w:rsid w:val="00285833"/>
    <w:rsid w:val="003446C8"/>
    <w:rsid w:val="003714C2"/>
    <w:rsid w:val="00382D3B"/>
    <w:rsid w:val="003F41BB"/>
    <w:rsid w:val="004051E1"/>
    <w:rsid w:val="00462BA2"/>
    <w:rsid w:val="004C46BE"/>
    <w:rsid w:val="00574121"/>
    <w:rsid w:val="005D555A"/>
    <w:rsid w:val="0060264F"/>
    <w:rsid w:val="007056F3"/>
    <w:rsid w:val="00776496"/>
    <w:rsid w:val="00791C2F"/>
    <w:rsid w:val="007B625B"/>
    <w:rsid w:val="008D2BAB"/>
    <w:rsid w:val="00931B1C"/>
    <w:rsid w:val="009D7474"/>
    <w:rsid w:val="00A60AAD"/>
    <w:rsid w:val="00B863EC"/>
    <w:rsid w:val="00C14036"/>
    <w:rsid w:val="00D069E7"/>
    <w:rsid w:val="00D518FE"/>
    <w:rsid w:val="00E01E66"/>
    <w:rsid w:val="00E52A4C"/>
    <w:rsid w:val="00E53164"/>
    <w:rsid w:val="00EA5175"/>
    <w:rsid w:val="00F51360"/>
    <w:rsid w:val="00F83EC3"/>
    <w:rsid w:val="00FF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D59A3"/>
  <w15:chartTrackingRefBased/>
  <w15:docId w15:val="{3C2EEEC4-FF46-4C4E-B35E-F0ED160C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2D3B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2D3B"/>
    <w:pPr>
      <w:spacing w:after="160" w:line="259" w:lineRule="auto"/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82D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2D3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2D3B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2D3B"/>
    <w:rPr>
      <w:rFonts w:ascii="Segoe UI" w:hAnsi="Segoe UI" w:cs="Segoe UI"/>
      <w:sz w:val="18"/>
      <w:szCs w:val="18"/>
    </w:rPr>
  </w:style>
  <w:style w:type="paragraph" w:styleId="Prosttext">
    <w:name w:val="Plain Text"/>
    <w:basedOn w:val="Normln"/>
    <w:link w:val="ProsttextChar"/>
    <w:semiHidden/>
    <w:rsid w:val="003446C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3446C8"/>
    <w:rPr>
      <w:rFonts w:ascii="Courier New" w:eastAsia="Times New Roman" w:hAnsi="Courier New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unhideWhenUsed/>
    <w:rsid w:val="00B863E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863EC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B863E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863EC"/>
    <w:rPr>
      <w:sz w:val="20"/>
      <w:szCs w:val="20"/>
    </w:rPr>
  </w:style>
  <w:style w:type="paragraph" w:customStyle="1" w:styleId="TextA">
    <w:name w:val="Text A"/>
    <w:rsid w:val="00B863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196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Uzivatel</cp:lastModifiedBy>
  <cp:revision>4</cp:revision>
  <dcterms:created xsi:type="dcterms:W3CDTF">2020-11-22T16:04:00Z</dcterms:created>
  <dcterms:modified xsi:type="dcterms:W3CDTF">2021-10-17T16:36:00Z</dcterms:modified>
</cp:coreProperties>
</file>