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F7A6" w14:textId="77777777" w:rsidR="00A3375D" w:rsidRPr="00D54E2D" w:rsidRDefault="00A3375D" w:rsidP="00A3375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bookmarkStart w:id="0" w:name="_GoBack"/>
      <w:bookmarkEnd w:id="0"/>
      <w:r w:rsidRPr="00D54E2D">
        <w:rPr>
          <w:sz w:val="28"/>
          <w:szCs w:val="28"/>
        </w:rPr>
        <w:t>Teprve pokud se pustíte do hlubšího studia toho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co je na výstavě vlastně prezentováno</w:t>
      </w:r>
      <w:r w:rsidRPr="008C137E">
        <w:rPr>
          <w:color w:val="FF0000"/>
          <w:sz w:val="28"/>
          <w:szCs w:val="28"/>
        </w:rPr>
        <w:t xml:space="preserve">, </w:t>
      </w:r>
      <w:r w:rsidRPr="00D54E2D">
        <w:rPr>
          <w:sz w:val="28"/>
          <w:szCs w:val="28"/>
        </w:rPr>
        <w:t>objevíte skutečné poklady.</w:t>
      </w:r>
    </w:p>
    <w:p w14:paraId="299463FD" w14:textId="77777777" w:rsidR="00A3375D" w:rsidRPr="00D54E2D" w:rsidRDefault="00A3375D" w:rsidP="00A3375D">
      <w:pPr>
        <w:rPr>
          <w:sz w:val="28"/>
          <w:szCs w:val="28"/>
        </w:rPr>
      </w:pPr>
    </w:p>
    <w:p w14:paraId="3CCC9BBB" w14:textId="77777777" w:rsidR="00A3375D" w:rsidRPr="00D54E2D" w:rsidRDefault="00A3375D" w:rsidP="00A3375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54E2D">
        <w:rPr>
          <w:sz w:val="28"/>
          <w:szCs w:val="28"/>
        </w:rPr>
        <w:t>Na jižní straně může být vyrovnávacím prostorem zimní zahrada nebo veranda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ale také obývák. V</w:t>
      </w:r>
      <w:r>
        <w:rPr>
          <w:sz w:val="28"/>
          <w:szCs w:val="28"/>
        </w:rPr>
        <w:t> </w:t>
      </w:r>
      <w:r w:rsidRPr="00D54E2D">
        <w:rPr>
          <w:sz w:val="28"/>
          <w:szCs w:val="28"/>
        </w:rPr>
        <w:t>případě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že obývací zóna navazuje na zimní zahradu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bude nutné vyřešit větrání.</w:t>
      </w:r>
    </w:p>
    <w:p w14:paraId="107F1EF7" w14:textId="77777777" w:rsidR="00A3375D" w:rsidRPr="00D54E2D" w:rsidRDefault="00A3375D" w:rsidP="00A3375D">
      <w:pPr>
        <w:rPr>
          <w:sz w:val="28"/>
          <w:szCs w:val="28"/>
        </w:rPr>
      </w:pPr>
    </w:p>
    <w:p w14:paraId="77D3AEE3" w14:textId="77777777" w:rsidR="00A3375D" w:rsidRPr="00D54E2D" w:rsidRDefault="00A3375D" w:rsidP="00A3375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54E2D">
        <w:rPr>
          <w:sz w:val="28"/>
          <w:szCs w:val="28"/>
        </w:rPr>
        <w:t>Tomáš Winter prostě odvedl obrovský kus práce</w:t>
      </w:r>
      <w:r w:rsidRPr="008C137E">
        <w:rPr>
          <w:color w:val="FF0000"/>
          <w:sz w:val="28"/>
          <w:szCs w:val="28"/>
        </w:rPr>
        <w:t xml:space="preserve">, </w:t>
      </w:r>
      <w:r w:rsidRPr="00D54E2D">
        <w:rPr>
          <w:sz w:val="28"/>
          <w:szCs w:val="28"/>
        </w:rPr>
        <w:t>když z mnoha státních muzeí i soukromých sbírek shromáždil až fascinující doklady jak pro výtvarnou ikonografii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tedy popis témat a námětů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tak pro stylové inspirace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které české kubisty</w:t>
      </w:r>
      <w:r w:rsidRPr="00D54E2D">
        <w:rPr>
          <w:b/>
          <w:color w:val="FF33CC"/>
          <w:sz w:val="28"/>
          <w:szCs w:val="28"/>
        </w:rPr>
        <w:t>,</w:t>
      </w:r>
      <w:r w:rsidRPr="00D54E2D">
        <w:rPr>
          <w:sz w:val="28"/>
          <w:szCs w:val="28"/>
        </w:rPr>
        <w:t xml:space="preserve"> surrealisty i expresionisty vedly k prazákladním tvarům</w:t>
      </w:r>
      <w:r w:rsidRPr="008C137E">
        <w:rPr>
          <w:color w:val="FF0000"/>
          <w:sz w:val="28"/>
          <w:szCs w:val="28"/>
        </w:rPr>
        <w:t xml:space="preserve">, </w:t>
      </w:r>
      <w:r w:rsidRPr="00D54E2D">
        <w:rPr>
          <w:sz w:val="28"/>
          <w:szCs w:val="28"/>
        </w:rPr>
        <w:t>jež je fascinovaly v umění urozených divochů.</w:t>
      </w:r>
    </w:p>
    <w:p w14:paraId="0EE92D68" w14:textId="77777777" w:rsidR="00A3375D" w:rsidRPr="00D54E2D" w:rsidRDefault="00A3375D" w:rsidP="00A3375D">
      <w:pPr>
        <w:rPr>
          <w:sz w:val="28"/>
          <w:szCs w:val="28"/>
        </w:rPr>
      </w:pPr>
    </w:p>
    <w:p w14:paraId="227FBAD6" w14:textId="77777777" w:rsidR="00A3375D" w:rsidRDefault="00A3375D" w:rsidP="00A3375D">
      <w:pPr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D54E2D">
        <w:rPr>
          <w:sz w:val="28"/>
          <w:szCs w:val="28"/>
        </w:rPr>
        <w:t>Zatímco kuchyň má okno na východ</w:t>
      </w:r>
      <w:r w:rsidRPr="008C137E">
        <w:rPr>
          <w:color w:val="FF0000"/>
          <w:sz w:val="28"/>
          <w:szCs w:val="28"/>
        </w:rPr>
        <w:t>,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takže je možné sledovat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kdo přichází do domu z</w:t>
      </w:r>
      <w:r>
        <w:rPr>
          <w:sz w:val="28"/>
          <w:szCs w:val="28"/>
        </w:rPr>
        <w:t> </w:t>
      </w:r>
      <w:r w:rsidRPr="00D54E2D">
        <w:rPr>
          <w:sz w:val="28"/>
          <w:szCs w:val="28"/>
        </w:rPr>
        <w:t>jídelny</w:t>
      </w:r>
      <w:r w:rsidRPr="008C137E">
        <w:rPr>
          <w:color w:val="FF0000"/>
          <w:sz w:val="28"/>
          <w:szCs w:val="28"/>
        </w:rPr>
        <w:t xml:space="preserve">, </w:t>
      </w:r>
      <w:r w:rsidRPr="00D54E2D">
        <w:rPr>
          <w:sz w:val="28"/>
          <w:szCs w:val="28"/>
        </w:rPr>
        <w:t>a z relaxační zóny se sezením se dá vyjít francouzskými okny na dlážděnou plochu s bazénem a pokračovat dále přes trávník po cestičce mezi dvěma jezírky nahoru k</w:t>
      </w:r>
      <w:r>
        <w:rPr>
          <w:sz w:val="28"/>
          <w:szCs w:val="28"/>
        </w:rPr>
        <w:t> </w:t>
      </w:r>
      <w:r w:rsidRPr="00D54E2D">
        <w:rPr>
          <w:sz w:val="28"/>
          <w:szCs w:val="28"/>
        </w:rPr>
        <w:t>altánu</w:t>
      </w:r>
      <w:r w:rsidRPr="008C137E">
        <w:rPr>
          <w:color w:val="FF0000"/>
          <w:sz w:val="28"/>
          <w:szCs w:val="28"/>
        </w:rPr>
        <w:t>,</w:t>
      </w:r>
      <w:r w:rsidRPr="00D54E2D">
        <w:rPr>
          <w:b/>
          <w:color w:val="FF00FF"/>
          <w:sz w:val="28"/>
          <w:szCs w:val="28"/>
        </w:rPr>
        <w:t xml:space="preserve"> </w:t>
      </w:r>
      <w:r w:rsidRPr="00D54E2D">
        <w:rPr>
          <w:sz w:val="28"/>
          <w:szCs w:val="28"/>
        </w:rPr>
        <w:t>který je položen v nejvyšší části pozemku a slouží jako letní obývací prostor.</w:t>
      </w:r>
    </w:p>
    <w:p w14:paraId="192F653B" w14:textId="77777777" w:rsidR="00A3375D" w:rsidRDefault="00A3375D" w:rsidP="00A3375D">
      <w:pPr>
        <w:pStyle w:val="Odstavecseseznamem"/>
        <w:rPr>
          <w:sz w:val="28"/>
          <w:szCs w:val="28"/>
        </w:rPr>
      </w:pPr>
    </w:p>
    <w:p w14:paraId="4A4B58D5" w14:textId="77777777" w:rsidR="00A3375D" w:rsidRPr="00D54E2D" w:rsidRDefault="00A3375D" w:rsidP="00A337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Výrazně v poslední době klesl zájem o Francii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protože se ukazuje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že pro české lyžaře jsou francouzská střediska příliš daleko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stoupají tedy náklady na dopravu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ubytování je oproti Rakousku spíše průměrné a kvalita sjezdovek je srovnatelná</w:t>
      </w:r>
    </w:p>
    <w:p w14:paraId="479BB965" w14:textId="77777777" w:rsidR="00A3375D" w:rsidRPr="00D54E2D" w:rsidRDefault="00A3375D" w:rsidP="00A3375D">
      <w:pPr>
        <w:pStyle w:val="Odstavecseseznamem"/>
        <w:ind w:left="170"/>
        <w:rPr>
          <w:sz w:val="28"/>
          <w:szCs w:val="28"/>
        </w:rPr>
      </w:pPr>
    </w:p>
    <w:p w14:paraId="3C24459D" w14:textId="77777777" w:rsidR="00A3375D" w:rsidRDefault="00A3375D" w:rsidP="00A337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Půl roku jsou otevřeny brány uměle vytvořené zahrady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která se po skončení výstavy stává veřejným parkem se spoustou různých okrasných a zábavních prvků přírodních uměle vytvořených koutků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kde často najdou i nové uplatnění služby v cestovním ruchu. </w:t>
      </w:r>
    </w:p>
    <w:p w14:paraId="568F5D6B" w14:textId="77777777" w:rsidR="00A3375D" w:rsidRPr="00D54E2D" w:rsidRDefault="00A3375D" w:rsidP="00A3375D">
      <w:pPr>
        <w:pStyle w:val="Odstavecseseznamem"/>
        <w:rPr>
          <w:sz w:val="28"/>
          <w:szCs w:val="28"/>
        </w:rPr>
      </w:pPr>
    </w:p>
    <w:p w14:paraId="54FFB35A" w14:textId="77777777" w:rsidR="00A3375D" w:rsidRPr="00D54E2D" w:rsidRDefault="00A3375D" w:rsidP="00A3375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54E2D">
        <w:rPr>
          <w:sz w:val="28"/>
          <w:szCs w:val="28"/>
        </w:rPr>
        <w:t>Odborník z Úřadu pro oceány a atmosféru však zdůraznil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že katastrofický scénář o dopadech možné sluneční erupce představuje extrémní variantu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protože jak energetické firmy</w:t>
      </w:r>
      <w:r w:rsidRPr="008C137E">
        <w:rPr>
          <w:color w:val="FF0000"/>
          <w:sz w:val="28"/>
          <w:szCs w:val="28"/>
        </w:rPr>
        <w:t>,</w:t>
      </w:r>
      <w:r w:rsidRPr="00D54E2D">
        <w:rPr>
          <w:sz w:val="28"/>
          <w:szCs w:val="28"/>
        </w:rPr>
        <w:t xml:space="preserve"> tak operátoři satelitů sledují informace o sluneční aktivitě a jsou schopni dopady velkých erupcí zmírnit.</w:t>
      </w:r>
    </w:p>
    <w:p w14:paraId="70906998" w14:textId="77777777" w:rsidR="004D07BC" w:rsidRDefault="004D07BC"/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44D30"/>
    <w:multiLevelType w:val="hybridMultilevel"/>
    <w:tmpl w:val="EF123462"/>
    <w:lvl w:ilvl="0" w:tplc="728E0CEC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CE"/>
    <w:rsid w:val="00457ACC"/>
    <w:rsid w:val="004D07BC"/>
    <w:rsid w:val="00612A67"/>
    <w:rsid w:val="00A3375D"/>
    <w:rsid w:val="00CC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BBAEA"/>
  <w15:docId w15:val="{839EE426-5BC8-4A44-99E2-8E358418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3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75D"/>
    <w:pPr>
      <w:spacing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2</cp:revision>
  <dcterms:created xsi:type="dcterms:W3CDTF">2021-10-21T15:59:00Z</dcterms:created>
  <dcterms:modified xsi:type="dcterms:W3CDTF">2021-10-21T15:59:00Z</dcterms:modified>
</cp:coreProperties>
</file>