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D906" w14:textId="77777777" w:rsidR="003010B5" w:rsidRPr="00962216" w:rsidRDefault="003010B5" w:rsidP="003010B5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podstatná jména přívlastkem shodným, nebo neshodným?</w:t>
      </w:r>
    </w:p>
    <w:p w14:paraId="705A87FB" w14:textId="77777777" w:rsidR="003010B5" w:rsidRDefault="003010B5" w:rsidP="003010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C1F88FD" w14:textId="696DE398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 xml:space="preserve">V tomto ekosystému samozřejmě existují také predátoři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štírci</w:t>
      </w:r>
      <w:r w:rsidRPr="0005014B">
        <w:rPr>
          <w:rFonts w:ascii="Times New Roman" w:hAnsi="Times New Roman" w:cs="Times New Roman"/>
          <w:sz w:val="24"/>
          <w:szCs w:val="24"/>
        </w:rPr>
        <w:t xml:space="preserve">, stonožky, pavouci pokoutníci a </w:t>
      </w:r>
      <w:proofErr w:type="spellStart"/>
      <w:r w:rsidRPr="0005014B">
        <w:rPr>
          <w:rFonts w:ascii="Times New Roman" w:hAnsi="Times New Roman" w:cs="Times New Roman"/>
          <w:sz w:val="24"/>
          <w:szCs w:val="24"/>
        </w:rPr>
        <w:t>cedivky</w:t>
      </w:r>
      <w:proofErr w:type="spellEnd"/>
      <w:r w:rsidRPr="0005014B">
        <w:rPr>
          <w:rFonts w:ascii="Times New Roman" w:hAnsi="Times New Roman" w:cs="Times New Roman"/>
          <w:sz w:val="24"/>
          <w:szCs w:val="24"/>
        </w:rPr>
        <w:t>,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brouci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 xml:space="preserve"> mršníci,</w:t>
      </w:r>
      <w:r w:rsidRPr="0005014B">
        <w:rPr>
          <w:rFonts w:ascii="Times New Roman" w:hAnsi="Times New Roman" w:cs="Times New Roman"/>
          <w:sz w:val="24"/>
          <w:szCs w:val="24"/>
        </w:rPr>
        <w:t xml:space="preserve"> kovaříci a drabčíci. 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brouk mršník, brouka mršníka…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1415E8CF" w14:textId="601D46EB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 xml:space="preserve">Jméno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Jindřich</w:t>
      </w:r>
      <w:r w:rsidRPr="0005014B">
        <w:rPr>
          <w:rFonts w:ascii="Times New Roman" w:hAnsi="Times New Roman" w:cs="Times New Roman"/>
          <w:sz w:val="24"/>
          <w:szCs w:val="24"/>
        </w:rPr>
        <w:t xml:space="preserve"> nebylo v tomto rodě obvyklé. PŘÍVLASTEK NESHODNÝ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jméno Jindřich, bez jména Jindřich…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1D9E896B" w14:textId="132B32A8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5014B">
        <w:rPr>
          <w:rFonts w:ascii="Times New Roman" w:hAnsi="Times New Roman" w:cs="Times New Roman"/>
          <w:sz w:val="24"/>
          <w:szCs w:val="24"/>
        </w:rPr>
        <w:t>Státní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podnik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Lesy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>České republiky (LČR) odstoupil od smluv se společností. PŘÍVLASTEK NESHODNÝ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podnik Lesy ČR, podniku Lesy ČR, podnikem Lesy ČR</w:t>
      </w:r>
      <w:r w:rsidRPr="0005014B">
        <w:rPr>
          <w:rFonts w:ascii="Times New Roman" w:hAnsi="Times New Roman" w:cs="Times New Roman"/>
          <w:sz w:val="24"/>
          <w:szCs w:val="24"/>
        </w:rPr>
        <w:t>…)</w:t>
      </w:r>
    </w:p>
    <w:p w14:paraId="660A9893" w14:textId="68877F63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 xml:space="preserve">Přezkoumání se museli zúčastnit dva lékaři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znalci</w:t>
      </w:r>
      <w:r w:rsidRPr="0005014B">
        <w:rPr>
          <w:rFonts w:ascii="Times New Roman" w:hAnsi="Times New Roman" w:cs="Times New Roman"/>
          <w:sz w:val="24"/>
          <w:szCs w:val="24"/>
        </w:rPr>
        <w:t>.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lékař znalec, lékaře znalce, lékaři znalci…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3F8C1CEA" w14:textId="2711CFF9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5014B">
        <w:rPr>
          <w:rFonts w:ascii="Times New Roman" w:hAnsi="Times New Roman" w:cs="Times New Roman"/>
          <w:sz w:val="24"/>
          <w:szCs w:val="24"/>
        </w:rPr>
        <w:t>Původní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chrám </w:t>
      </w:r>
      <w:proofErr w:type="spellStart"/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Šaolin</w:t>
      </w:r>
      <w:proofErr w:type="spellEnd"/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 xml:space="preserve">se rozhodl v roce 495 našeho letopočtu postavit císař </w:t>
      </w:r>
      <w:proofErr w:type="spellStart"/>
      <w:r w:rsidRPr="0005014B">
        <w:rPr>
          <w:rFonts w:ascii="Times New Roman" w:hAnsi="Times New Roman" w:cs="Times New Roman"/>
          <w:sz w:val="24"/>
          <w:szCs w:val="24"/>
        </w:rPr>
        <w:t>Xiaowena</w:t>
      </w:r>
      <w:proofErr w:type="spellEnd"/>
      <w:r w:rsidRPr="0005014B">
        <w:rPr>
          <w:rFonts w:ascii="Times New Roman" w:hAnsi="Times New Roman" w:cs="Times New Roman"/>
          <w:sz w:val="24"/>
          <w:szCs w:val="24"/>
        </w:rPr>
        <w:t xml:space="preserve"> z dynastie </w:t>
      </w:r>
      <w:proofErr w:type="spellStart"/>
      <w:r w:rsidRPr="0005014B">
        <w:rPr>
          <w:rFonts w:ascii="Times New Roman" w:hAnsi="Times New Roman" w:cs="Times New Roman"/>
          <w:sz w:val="24"/>
          <w:szCs w:val="24"/>
        </w:rPr>
        <w:t>Wei</w:t>
      </w:r>
      <w:proofErr w:type="spellEnd"/>
      <w:r w:rsidRPr="0005014B">
        <w:rPr>
          <w:rFonts w:ascii="Times New Roman" w:hAnsi="Times New Roman" w:cs="Times New Roman"/>
          <w:sz w:val="24"/>
          <w:szCs w:val="24"/>
        </w:rPr>
        <w:t>. PŘÍVLASTEK NESHODNÝ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chrám </w:t>
      </w:r>
      <w:proofErr w:type="spellStart"/>
      <w:r w:rsidRPr="0005014B">
        <w:rPr>
          <w:rFonts w:ascii="Times New Roman" w:hAnsi="Times New Roman" w:cs="Times New Roman"/>
          <w:i/>
          <w:iCs/>
          <w:sz w:val="24"/>
          <w:szCs w:val="24"/>
        </w:rPr>
        <w:t>Šaolin</w:t>
      </w:r>
      <w:proofErr w:type="spellEnd"/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, chrámu </w:t>
      </w:r>
      <w:proofErr w:type="spellStart"/>
      <w:r w:rsidRPr="0005014B">
        <w:rPr>
          <w:rFonts w:ascii="Times New Roman" w:hAnsi="Times New Roman" w:cs="Times New Roman"/>
          <w:i/>
          <w:iCs/>
          <w:sz w:val="24"/>
          <w:szCs w:val="24"/>
        </w:rPr>
        <w:t>Šaolin</w:t>
      </w:r>
      <w:proofErr w:type="spellEnd"/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7D3E0ADB" w14:textId="2A4A7B6B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Nevyšly ani optimistické válečné předpovědi stratégů Centrálních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mocností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Německa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 xml:space="preserve">a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 xml:space="preserve">Rakouska Uherska.  </w:t>
      </w:r>
      <w:r w:rsidRPr="0005014B">
        <w:rPr>
          <w:rFonts w:ascii="Times New Roman" w:hAnsi="Times New Roman" w:cs="Times New Roman"/>
          <w:sz w:val="24"/>
          <w:szCs w:val="24"/>
        </w:rPr>
        <w:t>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ve větě je patrné, že se skloňuje spolu se substantivem </w:t>
      </w:r>
      <w:r w:rsidRPr="000501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mocností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50336932" w14:textId="7960ADE1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Prim hraje nápad, design, kvalita, reklama a internet a tyhle současné trendy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společnost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Baťa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>dostatečně nezachytila. PŘÍVLASTEK NESHODNÝ</w:t>
      </w:r>
    </w:p>
    <w:p w14:paraId="5F5783E5" w14:textId="6E5269FB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5014B">
        <w:rPr>
          <w:rFonts w:ascii="Times New Roman" w:hAnsi="Times New Roman" w:cs="Times New Roman"/>
          <w:sz w:val="24"/>
          <w:szCs w:val="24"/>
        </w:rPr>
        <w:t>Stačí v jabloňových sadech rozmístit hnízdní budky pro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sýkory 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koňadry</w:t>
      </w:r>
      <w:r w:rsidRPr="0005014B">
        <w:rPr>
          <w:rFonts w:ascii="Times New Roman" w:hAnsi="Times New Roman" w:cs="Times New Roman"/>
          <w:sz w:val="24"/>
          <w:szCs w:val="24"/>
        </w:rPr>
        <w:t>. 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ve větě je patrné, že se skloňuje spolu se substantivem </w:t>
      </w:r>
      <w:r w:rsidRPr="000501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sýkora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3B6BD523" w14:textId="59DEF206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Tam, kde je kulíšek přítomen, se však vyskytují i další dva druhy: sýkora lužní a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sýkora 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 xml:space="preserve">parukářka </w:t>
      </w:r>
      <w:r w:rsidRPr="0005014B">
        <w:rPr>
          <w:rFonts w:ascii="Times New Roman" w:hAnsi="Times New Roman" w:cs="Times New Roman"/>
          <w:sz w:val="24"/>
          <w:szCs w:val="24"/>
        </w:rPr>
        <w:t>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sýkora parukářka, sýkory</w:t>
      </w:r>
      <w:r w:rsidRPr="0005014B">
        <w:rPr>
          <w:rFonts w:ascii="Times New Roman" w:hAnsi="Times New Roman" w:cs="Times New Roman"/>
          <w:sz w:val="24"/>
          <w:szCs w:val="24"/>
        </w:rPr>
        <w:t xml:space="preserve"> 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parukářky</w:t>
      </w:r>
      <w:r w:rsidRPr="0005014B">
        <w:rPr>
          <w:rFonts w:ascii="Times New Roman" w:hAnsi="Times New Roman" w:cs="Times New Roman"/>
          <w:sz w:val="24"/>
          <w:szCs w:val="24"/>
        </w:rPr>
        <w:t>…)</w:t>
      </w:r>
    </w:p>
    <w:p w14:paraId="32DC7D9A" w14:textId="34CCDD61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Takový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proofErr w:type="spellStart"/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mníšek</w:t>
      </w:r>
      <w:proofErr w:type="spellEnd"/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>šedý je v přírodě i doma díky pozornosti a skřehotavému "nadávání" perfektním hlídačem.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papoušek </w:t>
      </w:r>
      <w:proofErr w:type="spellStart"/>
      <w:r w:rsidRPr="0005014B">
        <w:rPr>
          <w:rFonts w:ascii="Times New Roman" w:hAnsi="Times New Roman" w:cs="Times New Roman"/>
          <w:i/>
          <w:iCs/>
          <w:sz w:val="24"/>
          <w:szCs w:val="24"/>
        </w:rPr>
        <w:t>mníšek</w:t>
      </w:r>
      <w:proofErr w:type="spellEnd"/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, papouška </w:t>
      </w:r>
      <w:proofErr w:type="spellStart"/>
      <w:r w:rsidRPr="0005014B">
        <w:rPr>
          <w:rFonts w:ascii="Times New Roman" w:hAnsi="Times New Roman" w:cs="Times New Roman"/>
          <w:i/>
          <w:iCs/>
          <w:sz w:val="24"/>
          <w:szCs w:val="24"/>
        </w:rPr>
        <w:t>mníška</w:t>
      </w:r>
      <w:proofErr w:type="spellEnd"/>
      <w:r w:rsidRPr="0005014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5377BD9D" w14:textId="38FE773F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Kolik uletí netrénovaný australský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andulka</w:t>
      </w:r>
      <w:r w:rsidRPr="0005014B">
        <w:rPr>
          <w:rFonts w:ascii="Times New Roman" w:hAnsi="Times New Roman" w:cs="Times New Roman"/>
          <w:sz w:val="24"/>
          <w:szCs w:val="24"/>
        </w:rPr>
        <w:t>?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papoušek andulka, papouška andulky…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2648F4BD" w14:textId="09852D41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Ve skalních spárách rostou neobvyklé druhy vegetace, dříve i vzácné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kapradiny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sleziníku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>červeného. 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kapradina sleziník, kapradiny sleziníku…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02B5DA3F" w14:textId="004BF004" w:rsidR="003010B5" w:rsidRPr="00BD01B4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lastRenderedPageBreak/>
        <w:t>Jediná tobolka mezi našimi rostlinami je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kokoška </w:t>
      </w:r>
      <w:r w:rsidRPr="0005014B">
        <w:rPr>
          <w:rFonts w:ascii="Times New Roman" w:hAnsi="Times New Roman" w:cs="Times New Roman"/>
          <w:sz w:val="24"/>
          <w:szCs w:val="24"/>
        </w:rPr>
        <w:t xml:space="preserve">pastuší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tobolka</w:t>
      </w:r>
      <w:r w:rsidRPr="0005014B">
        <w:rPr>
          <w:rFonts w:ascii="Times New Roman" w:hAnsi="Times New Roman" w:cs="Times New Roman"/>
          <w:sz w:val="24"/>
          <w:szCs w:val="24"/>
        </w:rPr>
        <w:t xml:space="preserve">, opravdu </w:t>
      </w:r>
      <w:proofErr w:type="gramStart"/>
      <w:r w:rsidRPr="0005014B">
        <w:rPr>
          <w:rFonts w:ascii="Times New Roman" w:hAnsi="Times New Roman" w:cs="Times New Roman"/>
          <w:sz w:val="24"/>
          <w:szCs w:val="24"/>
        </w:rPr>
        <w:t>plevel ,</w:t>
      </w:r>
      <w:proofErr w:type="gramEnd"/>
      <w:r w:rsidRPr="0005014B">
        <w:rPr>
          <w:rFonts w:ascii="Times New Roman" w:hAnsi="Times New Roman" w:cs="Times New Roman"/>
          <w:sz w:val="24"/>
          <w:szCs w:val="24"/>
        </w:rPr>
        <w:t xml:space="preserve"> někdy však také léčivka.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kokoška pastuší tobolka, kokošky pastuší tobolky…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56284190" w14:textId="71BBE9E5" w:rsidR="00BD01B4" w:rsidRPr="0005014B" w:rsidRDefault="00BD01B4" w:rsidP="00BD01B4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BD01B4">
        <w:rPr>
          <w:rFonts w:ascii="Times New Roman" w:hAnsi="Times New Roman" w:cs="Times New Roman"/>
          <w:sz w:val="24"/>
          <w:szCs w:val="24"/>
        </w:rPr>
        <w:t xml:space="preserve">Budete-li mít štěstí, můžete uvidět tetřeva </w:t>
      </w:r>
      <w:r w:rsidRPr="00BD01B4">
        <w:rPr>
          <w:rFonts w:ascii="Times New Roman" w:hAnsi="Times New Roman" w:cs="Times New Roman"/>
          <w:b/>
          <w:bCs/>
          <w:sz w:val="24"/>
          <w:szCs w:val="24"/>
        </w:rPr>
        <w:t>hlušce</w:t>
      </w:r>
      <w:r w:rsidRPr="00BD0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14B">
        <w:rPr>
          <w:rFonts w:ascii="Times New Roman" w:hAnsi="Times New Roman" w:cs="Times New Roman"/>
          <w:sz w:val="24"/>
          <w:szCs w:val="24"/>
        </w:rPr>
        <w:t>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ve větě je patrné, že se skloňuje spolu se substantivem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tetřev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00756137" w14:textId="41F0F61E" w:rsidR="00BD01B4" w:rsidRPr="00BD01B4" w:rsidRDefault="00BD01B4" w:rsidP="00BD01B4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D01B4">
        <w:rPr>
          <w:rFonts w:ascii="Times New Roman" w:hAnsi="Times New Roman" w:cs="Times New Roman"/>
          <w:sz w:val="24"/>
          <w:szCs w:val="24"/>
        </w:rPr>
        <w:t xml:space="preserve">V létě nezapomeňte navštívit </w:t>
      </w:r>
      <w:r w:rsidR="009620D8">
        <w:rPr>
          <w:rFonts w:ascii="Times New Roman" w:hAnsi="Times New Roman" w:cs="Times New Roman"/>
          <w:sz w:val="24"/>
          <w:szCs w:val="24"/>
        </w:rPr>
        <w:t>K</w:t>
      </w:r>
      <w:r w:rsidRPr="00BD01B4">
        <w:rPr>
          <w:rFonts w:ascii="Times New Roman" w:hAnsi="Times New Roman" w:cs="Times New Roman"/>
          <w:sz w:val="24"/>
          <w:szCs w:val="24"/>
        </w:rPr>
        <w:t xml:space="preserve">raj </w:t>
      </w:r>
      <w:r w:rsidRPr="00BD01B4">
        <w:rPr>
          <w:rFonts w:ascii="Times New Roman" w:hAnsi="Times New Roman" w:cs="Times New Roman"/>
          <w:b/>
          <w:bCs/>
          <w:sz w:val="24"/>
          <w:szCs w:val="24"/>
        </w:rPr>
        <w:t>Vysočina.</w:t>
      </w:r>
      <w:r w:rsidR="00962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0D8" w:rsidRPr="0005014B">
        <w:rPr>
          <w:rFonts w:ascii="Times New Roman" w:hAnsi="Times New Roman" w:cs="Times New Roman"/>
          <w:sz w:val="24"/>
          <w:szCs w:val="24"/>
        </w:rPr>
        <w:t>PŘÍVLASTEK NESHODNÝ</w:t>
      </w:r>
      <w:r w:rsidR="009620D8">
        <w:rPr>
          <w:rFonts w:ascii="Times New Roman" w:hAnsi="Times New Roman" w:cs="Times New Roman"/>
          <w:sz w:val="24"/>
          <w:szCs w:val="24"/>
        </w:rPr>
        <w:t xml:space="preserve"> (Kraj Vysočina, bez Kraje Vysočina…)</w:t>
      </w:r>
    </w:p>
    <w:p w14:paraId="7C4368FF" w14:textId="77777777" w:rsidR="00BD01B4" w:rsidRPr="0005014B" w:rsidRDefault="00BD01B4" w:rsidP="00BD01B4">
      <w:pPr>
        <w:pStyle w:val="Odstavecseseznamem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57653" w14:textId="15824FED" w:rsidR="003010B5" w:rsidRPr="00962216" w:rsidRDefault="003010B5" w:rsidP="003010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1B708D" w14:textId="77777777" w:rsidR="00F47357" w:rsidRPr="0051773E" w:rsidRDefault="00F47357" w:rsidP="00F47357">
      <w:pPr>
        <w:ind w:firstLine="0"/>
        <w:jc w:val="lef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Které podstatné jméno ve dvojici zvýrazněných je řídícím členem a které je přívlastkem?</w:t>
      </w:r>
    </w:p>
    <w:p w14:paraId="5EB9B51A" w14:textId="77777777" w:rsidR="00F47357" w:rsidRDefault="00F47357" w:rsidP="00F47357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</w:p>
    <w:p w14:paraId="15658528" w14:textId="7DBBAE48" w:rsidR="00F47357" w:rsidRDefault="00F47357" w:rsidP="00F47357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color w:val="444444"/>
          <w:sz w:val="24"/>
          <w:szCs w:val="24"/>
        </w:rPr>
        <w:t>Největší šanci mu úžasným zákrokem hokejkou na brankové čáře zlikvidoval 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gólman</w:t>
      </w:r>
      <w:r w:rsidRPr="0051773E"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 </w:t>
      </w:r>
      <w:r>
        <w:rPr>
          <w:rStyle w:val="coll"/>
          <w:rFonts w:ascii="Times New Roman" w:hAnsi="Times New Roman" w:cs="Times New Roman"/>
          <w:color w:val="E2007A"/>
          <w:sz w:val="24"/>
          <w:szCs w:val="24"/>
        </w:rPr>
        <w:t>(</w:t>
      </w:r>
      <w:proofErr w:type="spellStart"/>
      <w:r>
        <w:rPr>
          <w:rStyle w:val="coll"/>
          <w:rFonts w:ascii="Times New Roman" w:hAnsi="Times New Roman" w:cs="Times New Roman"/>
          <w:color w:val="E2007A"/>
          <w:sz w:val="24"/>
          <w:szCs w:val="24"/>
        </w:rPr>
        <w:t>PkS</w:t>
      </w:r>
      <w:proofErr w:type="spellEnd"/>
      <w:r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) </w:t>
      </w: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Anderson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 w:rsidRPr="0051773E">
        <w:rPr>
          <w:rFonts w:ascii="Times New Roman" w:hAnsi="Times New Roman" w:cs="Times New Roman"/>
          <w:color w:val="444444"/>
          <w:sz w:val="24"/>
          <w:szCs w:val="24"/>
        </w:rPr>
        <w:t>.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72B219C8" w14:textId="46A4E0AF" w:rsidR="00F47357" w:rsidRPr="000C7041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Sponzorův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 xml:space="preserve">syn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Tomáš</w:t>
      </w:r>
      <w:r w:rsidRPr="000C7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0C7041">
        <w:rPr>
          <w:rFonts w:ascii="Times New Roman" w:hAnsi="Times New Roman" w:cs="Times New Roman"/>
          <w:sz w:val="24"/>
          <w:szCs w:val="24"/>
        </w:rPr>
        <w:t>donedávna oblékal dres klubu.</w:t>
      </w:r>
    </w:p>
    <w:p w14:paraId="35940E16" w14:textId="1BA242F8" w:rsidR="00F47357" w:rsidRPr="0051773E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K oblíbeným hrdinům večerníčků patřil též </w:t>
      </w:r>
      <w:r w:rsidRPr="00F94A33">
        <w:rPr>
          <w:rFonts w:ascii="Times New Roman" w:hAnsi="Times New Roman" w:cs="Times New Roman"/>
          <w:b/>
          <w:bCs/>
          <w:color w:val="444444"/>
          <w:sz w:val="24"/>
          <w:szCs w:val="24"/>
        </w:rPr>
        <w:t>Maxipes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color w:val="444444"/>
          <w:sz w:val="24"/>
          <w:szCs w:val="24"/>
        </w:rPr>
        <w:t>Fík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BED225C" w14:textId="35F6E115" w:rsidR="00F47357" w:rsidRPr="00F94A33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Víte, že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profesor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Novák</w:t>
      </w:r>
      <w:r w:rsidRPr="00F94A33">
        <w:rPr>
          <w:rFonts w:ascii="Times New Roman" w:hAnsi="Times New Roman" w:cs="Times New Roman"/>
          <w:sz w:val="24"/>
          <w:szCs w:val="24"/>
        </w:rPr>
        <w:t xml:space="preserve"> zítra nezkouší?</w:t>
      </w:r>
    </w:p>
    <w:p w14:paraId="234BD806" w14:textId="17FD197E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Najednou se kousek pode mnou na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zrcadle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hladiny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F94A33">
        <w:rPr>
          <w:rFonts w:ascii="Times New Roman" w:hAnsi="Times New Roman" w:cs="Times New Roman"/>
          <w:sz w:val="24"/>
          <w:szCs w:val="24"/>
        </w:rPr>
        <w:t xml:space="preserve"> udělalo</w:t>
      </w:r>
      <w:proofErr w:type="gramEnd"/>
      <w:r w:rsidRPr="00F94A33">
        <w:rPr>
          <w:rFonts w:ascii="Times New Roman" w:hAnsi="Times New Roman" w:cs="Times New Roman"/>
          <w:sz w:val="24"/>
          <w:szCs w:val="24"/>
        </w:rPr>
        <w:t xml:space="preserve"> kolečko.</w:t>
      </w:r>
    </w:p>
    <w:p w14:paraId="2FAB254A" w14:textId="63C7C765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Doktor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Svoboda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dnes neordinuje.</w:t>
      </w:r>
    </w:p>
    <w:p w14:paraId="53C249D2" w14:textId="0239589E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Poručík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 xml:space="preserve"> Horáková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právě vyslýchá podezřelého.</w:t>
      </w:r>
    </w:p>
    <w:p w14:paraId="5F96D122" w14:textId="1BCB6DBB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7D57">
        <w:rPr>
          <w:rFonts w:ascii="Times New Roman" w:hAnsi="Times New Roman" w:cs="Times New Roman"/>
          <w:b/>
          <w:bCs/>
          <w:sz w:val="24"/>
          <w:szCs w:val="24"/>
        </w:rPr>
        <w:t>Pes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 xml:space="preserve">(řídící podstatné </w:t>
      </w:r>
      <w:proofErr w:type="gram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 xml:space="preserve"> Dášenka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se někam zatoulal.</w:t>
      </w:r>
    </w:p>
    <w:p w14:paraId="37E1E902" w14:textId="62341A25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jsme ho našli u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>hromady sena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B4BB87" w14:textId="77777777" w:rsidR="00F47357" w:rsidRPr="00F94A33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některých případech viz Příruční mluvnice češtiny, s. 502–503).</w:t>
      </w:r>
    </w:p>
    <w:p w14:paraId="608B2706" w14:textId="77777777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64EA1E" w14:textId="77777777" w:rsidR="00F47357" w:rsidRPr="00962216" w:rsidRDefault="00F47357" w:rsidP="00F4735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 xml:space="preserve">ná jména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podstatné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jména s adjektivním skloňováním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přívlastkem shodným, nebo neshodným?</w:t>
      </w:r>
    </w:p>
    <w:p w14:paraId="1B76720B" w14:textId="77777777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A01CE1D" w14:textId="475AF95B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Tetřevi patří do rodu ptáků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hrabavých</w:t>
      </w:r>
      <w:r w:rsidRPr="00FB2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CF844" w14:textId="5AF01A9E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prázdninách nastoupí na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Komenského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univerzitu do Bratislavy.</w:t>
      </w:r>
    </w:p>
    <w:p w14:paraId="7DDD1859" w14:textId="55CEA17F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složky jsou vyjádřeny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Lamého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konstantami.</w:t>
      </w:r>
    </w:p>
    <w:p w14:paraId="25FC11C2" w14:textId="524C89A7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Oblek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hajného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měl už nevýraznou barvu.</w:t>
      </w:r>
    </w:p>
    <w:p w14:paraId="52420A08" w14:textId="3A18CCB3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Studánka má jméno po Boženě, dceři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Křesinově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0F30"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360F30" w:rsidRPr="00F47357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="00360F30"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14553D0" w14:textId="77777777" w:rsidR="00360F30" w:rsidRDefault="00360F30" w:rsidP="00360F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Nevšimli jste si něčeho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divného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BACFD6C" w14:textId="00199DC0" w:rsidR="00360F30" w:rsidRDefault="00360F30" w:rsidP="00360F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Blížíme se k čemusi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velkému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682EE2E" w14:textId="3F4A51F4" w:rsidR="00360F30" w:rsidRDefault="00360F30" w:rsidP="00360F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už se nenechám zlákat ničím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neznámým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F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A87A47B" w14:textId="77777777" w:rsidR="00F47357" w:rsidRPr="0051773E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BDD8C7" w14:textId="77777777" w:rsidR="00F47357" w:rsidRDefault="00F47357" w:rsidP="00F47357">
      <w:pPr>
        <w:ind w:firstLine="0"/>
      </w:pPr>
    </w:p>
    <w:p w14:paraId="7BE49D61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82611"/>
    <w:multiLevelType w:val="hybridMultilevel"/>
    <w:tmpl w:val="3C90D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8C"/>
    <w:rsid w:val="0005014B"/>
    <w:rsid w:val="003010B5"/>
    <w:rsid w:val="00360F30"/>
    <w:rsid w:val="00505AB9"/>
    <w:rsid w:val="006907E9"/>
    <w:rsid w:val="00763A8C"/>
    <w:rsid w:val="009620D8"/>
    <w:rsid w:val="00BD01B4"/>
    <w:rsid w:val="00C462C6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B8F"/>
  <w15:chartTrackingRefBased/>
  <w15:docId w15:val="{0277F44D-530D-48EB-8253-5216529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1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3010B5"/>
  </w:style>
  <w:style w:type="paragraph" w:styleId="Odstavecseseznamem">
    <w:name w:val="List Paragraph"/>
    <w:basedOn w:val="Normln"/>
    <w:uiPriority w:val="34"/>
    <w:qFormat/>
    <w:rsid w:val="0005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AD4678E-3315-4256-863F-41B73C89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9</cp:revision>
  <dcterms:created xsi:type="dcterms:W3CDTF">2020-03-10T14:00:00Z</dcterms:created>
  <dcterms:modified xsi:type="dcterms:W3CDTF">2021-10-21T15:56:00Z</dcterms:modified>
</cp:coreProperties>
</file>