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5674" w14:textId="33E74E7B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</w:p>
    <w:p w14:paraId="0B3B563D" w14:textId="77777777" w:rsidR="001102FA" w:rsidRDefault="001102FA" w:rsidP="001102FA">
      <w:pPr>
        <w:jc w:val="both"/>
      </w:pPr>
    </w:p>
    <w:p w14:paraId="0A0A2B30" w14:textId="5A3F429F" w:rsidR="00317C97" w:rsidRDefault="00317C97" w:rsidP="00317C97">
      <w:pPr>
        <w:numPr>
          <w:ilvl w:val="0"/>
          <w:numId w:val="1"/>
        </w:numPr>
        <w:jc w:val="both"/>
      </w:pPr>
      <w:r>
        <w:t>Všechna čísla od 1 do 10 zapište vždy pomocí stejných jednociferných čísel</w:t>
      </w:r>
      <w:r w:rsidR="005A1DE6">
        <w:t>,</w:t>
      </w:r>
      <w:r>
        <w:t xml:space="preserve"> znaků pro operace</w:t>
      </w:r>
      <w:r w:rsidR="005A1DE6">
        <w:t xml:space="preserve"> (sčítání/odčítání/násobení/dělení) a pomocí závorek</w:t>
      </w:r>
      <w:r>
        <w:t xml:space="preserve">. </w:t>
      </w:r>
    </w:p>
    <w:p w14:paraId="43278350" w14:textId="77777777" w:rsidR="00317C97" w:rsidRDefault="00317C97" w:rsidP="00317C97">
      <w:pPr>
        <w:jc w:val="both"/>
      </w:pPr>
    </w:p>
    <w:p w14:paraId="5DE57AB6" w14:textId="25803C82" w:rsidR="00317C97" w:rsidRDefault="00317C97" w:rsidP="00317C97">
      <w:pPr>
        <w:numPr>
          <w:ilvl w:val="0"/>
          <w:numId w:val="1"/>
        </w:numPr>
        <w:jc w:val="both"/>
      </w:pPr>
      <w:r>
        <w:t>Čísla od jedné do deseti zapište pomocí pěti dvojek</w:t>
      </w:r>
      <w:r w:rsidR="005A1DE6">
        <w:t>, znaků pro operace (sčítání/odčítání/násobení/dělení) a pomocí závorek.</w:t>
      </w:r>
    </w:p>
    <w:p w14:paraId="47A1927A" w14:textId="77777777" w:rsidR="00317C97" w:rsidRDefault="00317C97" w:rsidP="00317C97">
      <w:pPr>
        <w:jc w:val="both"/>
      </w:pPr>
    </w:p>
    <w:p w14:paraId="5DAAD562" w14:textId="77777777" w:rsidR="00317C97" w:rsidRDefault="00317C97" w:rsidP="00317C97">
      <w:pPr>
        <w:numPr>
          <w:ilvl w:val="0"/>
          <w:numId w:val="1"/>
        </w:numPr>
        <w:jc w:val="both"/>
      </w:pPr>
      <w:r>
        <w:t xml:space="preserve">Zapište číslo 100 pomocí </w:t>
      </w:r>
    </w:p>
    <w:p w14:paraId="7DC908DC" w14:textId="77777777" w:rsidR="00317C97" w:rsidRDefault="00317C97" w:rsidP="00317C97">
      <w:pPr>
        <w:numPr>
          <w:ilvl w:val="1"/>
          <w:numId w:val="1"/>
        </w:numPr>
        <w:jc w:val="both"/>
      </w:pPr>
      <w:r>
        <w:t>pěti jedniček</w:t>
      </w:r>
    </w:p>
    <w:p w14:paraId="2465CE38" w14:textId="77777777" w:rsidR="00317C97" w:rsidRDefault="00317C97" w:rsidP="00317C97">
      <w:pPr>
        <w:numPr>
          <w:ilvl w:val="1"/>
          <w:numId w:val="1"/>
        </w:numPr>
        <w:jc w:val="both"/>
      </w:pPr>
      <w:r>
        <w:t>pěti pětek.</w:t>
      </w:r>
    </w:p>
    <w:p w14:paraId="70A4FC34" w14:textId="77777777" w:rsidR="00317C97" w:rsidRDefault="00317C97" w:rsidP="00317C97">
      <w:pPr>
        <w:jc w:val="both"/>
      </w:pPr>
    </w:p>
    <w:p w14:paraId="046C4A22" w14:textId="77777777" w:rsidR="00317C97" w:rsidRDefault="00317C97" w:rsidP="00317C97">
      <w:pPr>
        <w:numPr>
          <w:ilvl w:val="0"/>
          <w:numId w:val="1"/>
        </w:numPr>
        <w:jc w:val="both"/>
      </w:pPr>
      <w:r>
        <w:t>Číslo 2 zapište</w:t>
      </w:r>
    </w:p>
    <w:p w14:paraId="4964BBEA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 1, 2, 3, 4 a znaků operací a závorek</w:t>
      </w:r>
    </w:p>
    <w:p w14:paraId="3889D760" w14:textId="77777777" w:rsidR="00317C97" w:rsidRDefault="00317C97" w:rsidP="00317C97">
      <w:pPr>
        <w:numPr>
          <w:ilvl w:val="1"/>
          <w:numId w:val="1"/>
        </w:numPr>
        <w:jc w:val="both"/>
      </w:pPr>
      <w:r>
        <w:t xml:space="preserve">pomocí číslic 1, 2, 3, 4, 5            </w:t>
      </w:r>
      <w:proofErr w:type="gramStart"/>
      <w:r>
        <w:t xml:space="preserve">   „</w:t>
      </w:r>
      <w:proofErr w:type="gramEnd"/>
    </w:p>
    <w:p w14:paraId="1B184FC6" w14:textId="77777777" w:rsidR="00317C97" w:rsidRDefault="00317C97" w:rsidP="00317C97">
      <w:pPr>
        <w:numPr>
          <w:ilvl w:val="1"/>
          <w:numId w:val="1"/>
        </w:numPr>
        <w:jc w:val="both"/>
      </w:pPr>
      <w:r>
        <w:t>pomocí číslic1, 2, 3, 4, 5, 6</w:t>
      </w:r>
      <w:r>
        <w:tab/>
        <w:t xml:space="preserve">      </w:t>
      </w:r>
      <w:proofErr w:type="gramStart"/>
      <w:r>
        <w:t xml:space="preserve">   „</w:t>
      </w:r>
      <w:proofErr w:type="gramEnd"/>
    </w:p>
    <w:p w14:paraId="07BFC637" w14:textId="6E5F9914" w:rsidR="001102FA" w:rsidRDefault="001102FA" w:rsidP="009442CE">
      <w:pPr>
        <w:jc w:val="both"/>
      </w:pPr>
    </w:p>
    <w:p w14:paraId="64808C86" w14:textId="5329A7C7" w:rsidR="00317C97" w:rsidRDefault="00317C97" w:rsidP="00317C97">
      <w:pPr>
        <w:pStyle w:val="Odstavecseseznamem"/>
        <w:numPr>
          <w:ilvl w:val="0"/>
          <w:numId w:val="1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00166CA4" w14:textId="0C943C35" w:rsidR="00317C97" w:rsidRDefault="00317C97" w:rsidP="00317C97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317C97" w14:paraId="3E5F8F26" w14:textId="77777777" w:rsidTr="00317C97">
        <w:trPr>
          <w:trHeight w:val="1216"/>
        </w:trPr>
        <w:tc>
          <w:tcPr>
            <w:tcW w:w="1280" w:type="dxa"/>
          </w:tcPr>
          <w:p w14:paraId="76FC2BF3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432EEF8E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AA8F22D" w14:textId="77777777" w:rsidR="00317C97" w:rsidRDefault="00317C97" w:rsidP="00317C97">
            <w:pPr>
              <w:jc w:val="both"/>
            </w:pPr>
          </w:p>
        </w:tc>
      </w:tr>
      <w:tr w:rsidR="00317C97" w14:paraId="52663276" w14:textId="77777777" w:rsidTr="00317C97">
        <w:trPr>
          <w:trHeight w:val="1216"/>
        </w:trPr>
        <w:tc>
          <w:tcPr>
            <w:tcW w:w="1280" w:type="dxa"/>
          </w:tcPr>
          <w:p w14:paraId="730386B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6954C3A5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E279C3" w14:textId="77777777" w:rsidR="00317C97" w:rsidRDefault="00317C97" w:rsidP="00317C97">
            <w:pPr>
              <w:jc w:val="both"/>
            </w:pPr>
          </w:p>
        </w:tc>
      </w:tr>
      <w:tr w:rsidR="00317C97" w14:paraId="5ED095EE" w14:textId="77777777" w:rsidTr="00317C97">
        <w:trPr>
          <w:trHeight w:val="1216"/>
        </w:trPr>
        <w:tc>
          <w:tcPr>
            <w:tcW w:w="1280" w:type="dxa"/>
          </w:tcPr>
          <w:p w14:paraId="35AAC630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7381F9CC" w14:textId="77777777" w:rsidR="00317C97" w:rsidRDefault="00317C97" w:rsidP="00317C97">
            <w:pPr>
              <w:jc w:val="both"/>
            </w:pPr>
          </w:p>
        </w:tc>
        <w:tc>
          <w:tcPr>
            <w:tcW w:w="1280" w:type="dxa"/>
          </w:tcPr>
          <w:p w14:paraId="5C59098F" w14:textId="77777777" w:rsidR="00317C97" w:rsidRDefault="00317C97" w:rsidP="00317C97">
            <w:pPr>
              <w:jc w:val="both"/>
            </w:pPr>
          </w:p>
        </w:tc>
      </w:tr>
    </w:tbl>
    <w:p w14:paraId="2DD67A06" w14:textId="77777777" w:rsidR="00317C97" w:rsidRDefault="00317C97" w:rsidP="00317C97">
      <w:pPr>
        <w:jc w:val="both"/>
      </w:pPr>
    </w:p>
    <w:p w14:paraId="53B0D4AD" w14:textId="61255468" w:rsidR="001102FA" w:rsidRDefault="001102FA"/>
    <w:p w14:paraId="7023F6C4" w14:textId="2EBEA701" w:rsidR="00F64716" w:rsidRDefault="00F64716"/>
    <w:p w14:paraId="6319971F" w14:textId="67C75E38" w:rsidR="00F64716" w:rsidRDefault="00F64716"/>
    <w:p w14:paraId="66768201" w14:textId="6B663D46" w:rsidR="00F64716" w:rsidRDefault="00F64716"/>
    <w:p w14:paraId="4C498942" w14:textId="3C23994B" w:rsidR="00F64716" w:rsidRDefault="00F64716"/>
    <w:p w14:paraId="3CBCB6CD" w14:textId="2EBDA72C" w:rsidR="00F64716" w:rsidRDefault="00F64716"/>
    <w:p w14:paraId="3CC30E83" w14:textId="22109507" w:rsidR="00F64716" w:rsidRDefault="00F64716"/>
    <w:p w14:paraId="7131F46C" w14:textId="247ACCFF" w:rsidR="00F64716" w:rsidRDefault="00F64716"/>
    <w:p w14:paraId="16170C8F" w14:textId="0D498D17" w:rsidR="00F64716" w:rsidRDefault="00F64716"/>
    <w:p w14:paraId="59B6553D" w14:textId="42F0F39B" w:rsidR="00F64716" w:rsidRDefault="00F64716"/>
    <w:p w14:paraId="30BE511C" w14:textId="103A63CF" w:rsidR="00F64716" w:rsidRDefault="00F64716"/>
    <w:p w14:paraId="2B13BE5D" w14:textId="2F7AB82C" w:rsidR="00F64716" w:rsidRDefault="00F64716"/>
    <w:p w14:paraId="11F84747" w14:textId="7CD339B8" w:rsidR="00F64716" w:rsidRDefault="00F64716"/>
    <w:p w14:paraId="4E5A3A42" w14:textId="7679DDE6" w:rsidR="00F64716" w:rsidRDefault="00F64716"/>
    <w:p w14:paraId="3C42BE49" w14:textId="678AC890" w:rsidR="00F64716" w:rsidRDefault="00F64716"/>
    <w:p w14:paraId="11AF0C7B" w14:textId="77777777" w:rsidR="00F64716" w:rsidRPr="001102FA" w:rsidRDefault="00F64716" w:rsidP="00F64716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lastRenderedPageBreak/>
        <w:t xml:space="preserve">Úlohy řešené pomocí </w:t>
      </w:r>
      <w:r>
        <w:rPr>
          <w:b/>
          <w:bCs/>
          <w:sz w:val="28"/>
          <w:szCs w:val="28"/>
        </w:rPr>
        <w:t>experimentu</w:t>
      </w:r>
    </w:p>
    <w:p w14:paraId="037E9850" w14:textId="77777777" w:rsidR="00F64716" w:rsidRDefault="00F64716" w:rsidP="00F64716">
      <w:pPr>
        <w:jc w:val="both"/>
      </w:pPr>
    </w:p>
    <w:p w14:paraId="2AA5EF6F" w14:textId="77777777" w:rsidR="00F64716" w:rsidRDefault="00F64716" w:rsidP="00F64716">
      <w:pPr>
        <w:numPr>
          <w:ilvl w:val="0"/>
          <w:numId w:val="2"/>
        </w:numPr>
        <w:jc w:val="both"/>
      </w:pPr>
      <w:r>
        <w:t xml:space="preserve">Všechna čísla od 1 do 10 zapište vždy pomocí stejných jednociferných čísel, znaků pro operace (sčítání/odčítání/násobení/dělení) a pomocí závorek. </w:t>
      </w:r>
    </w:p>
    <w:p w14:paraId="3ADF3BE8" w14:textId="77777777" w:rsidR="00F64716" w:rsidRDefault="00F64716" w:rsidP="00F64716">
      <w:pPr>
        <w:jc w:val="both"/>
      </w:pPr>
    </w:p>
    <w:p w14:paraId="210A112B" w14:textId="77777777" w:rsidR="00F64716" w:rsidRDefault="00F64716" w:rsidP="00F64716">
      <w:pPr>
        <w:numPr>
          <w:ilvl w:val="0"/>
          <w:numId w:val="2"/>
        </w:numPr>
        <w:jc w:val="both"/>
      </w:pPr>
      <w:r>
        <w:t>Čísla od jedné do deseti zapište pomocí pěti dvojek, znaků pro operace (sčítání/odčítání/násobení/dělení) a pomocí závorek.</w:t>
      </w:r>
    </w:p>
    <w:p w14:paraId="1A4168F4" w14:textId="77777777" w:rsidR="00F64716" w:rsidRDefault="00F64716" w:rsidP="00F64716">
      <w:pPr>
        <w:jc w:val="both"/>
      </w:pPr>
    </w:p>
    <w:p w14:paraId="5A64134F" w14:textId="77777777" w:rsidR="00F64716" w:rsidRDefault="00F64716" w:rsidP="00F64716">
      <w:pPr>
        <w:numPr>
          <w:ilvl w:val="0"/>
          <w:numId w:val="2"/>
        </w:numPr>
        <w:jc w:val="both"/>
      </w:pPr>
      <w:r>
        <w:t xml:space="preserve">Zapište číslo 100 pomocí </w:t>
      </w:r>
    </w:p>
    <w:p w14:paraId="4C45A028" w14:textId="77777777" w:rsidR="00F64716" w:rsidRDefault="00F64716" w:rsidP="00F64716">
      <w:pPr>
        <w:numPr>
          <w:ilvl w:val="1"/>
          <w:numId w:val="2"/>
        </w:numPr>
        <w:jc w:val="both"/>
      </w:pPr>
      <w:r>
        <w:t>pěti jedniček</w:t>
      </w:r>
    </w:p>
    <w:p w14:paraId="261DEBEF" w14:textId="77777777" w:rsidR="00F64716" w:rsidRDefault="00F64716" w:rsidP="00F64716">
      <w:pPr>
        <w:numPr>
          <w:ilvl w:val="1"/>
          <w:numId w:val="2"/>
        </w:numPr>
        <w:jc w:val="both"/>
      </w:pPr>
      <w:r>
        <w:t>pěti pětek.</w:t>
      </w:r>
    </w:p>
    <w:p w14:paraId="64F0FBA6" w14:textId="77777777" w:rsidR="00F64716" w:rsidRDefault="00F64716" w:rsidP="00F64716">
      <w:pPr>
        <w:jc w:val="both"/>
      </w:pPr>
    </w:p>
    <w:p w14:paraId="0BF3089E" w14:textId="77777777" w:rsidR="00F64716" w:rsidRDefault="00F64716" w:rsidP="00F64716">
      <w:pPr>
        <w:numPr>
          <w:ilvl w:val="0"/>
          <w:numId w:val="2"/>
        </w:numPr>
        <w:jc w:val="both"/>
      </w:pPr>
      <w:r>
        <w:t>Číslo 2 zapište</w:t>
      </w:r>
    </w:p>
    <w:p w14:paraId="059E4BCD" w14:textId="77777777" w:rsidR="00F64716" w:rsidRDefault="00F64716" w:rsidP="00F64716">
      <w:pPr>
        <w:numPr>
          <w:ilvl w:val="1"/>
          <w:numId w:val="2"/>
        </w:numPr>
        <w:jc w:val="both"/>
      </w:pPr>
      <w:r>
        <w:t>pomocí číslic 1, 2, 3, 4 a znaků operací a závorek</w:t>
      </w:r>
    </w:p>
    <w:p w14:paraId="24CEA601" w14:textId="77777777" w:rsidR="00F64716" w:rsidRDefault="00F64716" w:rsidP="00F64716">
      <w:pPr>
        <w:numPr>
          <w:ilvl w:val="1"/>
          <w:numId w:val="2"/>
        </w:numPr>
        <w:jc w:val="both"/>
      </w:pPr>
      <w:r>
        <w:t xml:space="preserve">pomocí číslic 1, 2, 3, 4, 5            </w:t>
      </w:r>
      <w:proofErr w:type="gramStart"/>
      <w:r>
        <w:t xml:space="preserve">   „</w:t>
      </w:r>
      <w:proofErr w:type="gramEnd"/>
    </w:p>
    <w:p w14:paraId="26C3467D" w14:textId="77777777" w:rsidR="00F64716" w:rsidRDefault="00F64716" w:rsidP="00F64716">
      <w:pPr>
        <w:numPr>
          <w:ilvl w:val="1"/>
          <w:numId w:val="2"/>
        </w:numPr>
        <w:jc w:val="both"/>
      </w:pPr>
      <w:r>
        <w:t>pomocí číslic1, 2, 3, 4, 5, 6</w:t>
      </w:r>
      <w:r>
        <w:tab/>
        <w:t xml:space="preserve">      </w:t>
      </w:r>
      <w:proofErr w:type="gramStart"/>
      <w:r>
        <w:t xml:space="preserve">   „</w:t>
      </w:r>
      <w:proofErr w:type="gramEnd"/>
    </w:p>
    <w:p w14:paraId="2C73DFE2" w14:textId="77777777" w:rsidR="00F64716" w:rsidRDefault="00F64716" w:rsidP="00F64716">
      <w:pPr>
        <w:jc w:val="both"/>
      </w:pPr>
    </w:p>
    <w:p w14:paraId="7460BCF6" w14:textId="77777777" w:rsidR="00F64716" w:rsidRDefault="00F64716" w:rsidP="00F64716">
      <w:pPr>
        <w:pStyle w:val="Odstavecseseznamem"/>
        <w:numPr>
          <w:ilvl w:val="0"/>
          <w:numId w:val="2"/>
        </w:numPr>
        <w:jc w:val="both"/>
      </w:pPr>
      <w:r>
        <w:t>Obrazec obsahuje mnoho pravoúhelníků různých velikostí. Některé z nich jsou čtverce. Jakou část ze všech pravoúhelníků tvoří čtverce? Odpověď vyjádřete zlomkem.</w:t>
      </w:r>
    </w:p>
    <w:p w14:paraId="3E3E1DBB" w14:textId="77777777" w:rsidR="00F64716" w:rsidRDefault="00F64716" w:rsidP="00F64716">
      <w:pPr>
        <w:jc w:val="both"/>
      </w:pPr>
    </w:p>
    <w:tbl>
      <w:tblPr>
        <w:tblStyle w:val="Mkatabulky"/>
        <w:tblW w:w="0" w:type="auto"/>
        <w:tblInd w:w="2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0"/>
        <w:gridCol w:w="1280"/>
        <w:gridCol w:w="1280"/>
      </w:tblGrid>
      <w:tr w:rsidR="00F64716" w14:paraId="0B1560CC" w14:textId="77777777" w:rsidTr="00457194">
        <w:trPr>
          <w:trHeight w:val="1216"/>
        </w:trPr>
        <w:tc>
          <w:tcPr>
            <w:tcW w:w="1280" w:type="dxa"/>
          </w:tcPr>
          <w:p w14:paraId="70076C37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67CF7FA7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1E61054F" w14:textId="77777777" w:rsidR="00F64716" w:rsidRDefault="00F64716" w:rsidP="00457194">
            <w:pPr>
              <w:jc w:val="both"/>
            </w:pPr>
          </w:p>
        </w:tc>
      </w:tr>
      <w:tr w:rsidR="00F64716" w14:paraId="69B1F21C" w14:textId="77777777" w:rsidTr="00457194">
        <w:trPr>
          <w:trHeight w:val="1216"/>
        </w:trPr>
        <w:tc>
          <w:tcPr>
            <w:tcW w:w="1280" w:type="dxa"/>
          </w:tcPr>
          <w:p w14:paraId="4E2F3552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041D6202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7645AAAF" w14:textId="77777777" w:rsidR="00F64716" w:rsidRDefault="00F64716" w:rsidP="00457194">
            <w:pPr>
              <w:jc w:val="both"/>
            </w:pPr>
          </w:p>
        </w:tc>
      </w:tr>
      <w:tr w:rsidR="00F64716" w14:paraId="3ADC06F8" w14:textId="77777777" w:rsidTr="00457194">
        <w:trPr>
          <w:trHeight w:val="1216"/>
        </w:trPr>
        <w:tc>
          <w:tcPr>
            <w:tcW w:w="1280" w:type="dxa"/>
          </w:tcPr>
          <w:p w14:paraId="6AA203CC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64788AF7" w14:textId="77777777" w:rsidR="00F64716" w:rsidRDefault="00F64716" w:rsidP="00457194">
            <w:pPr>
              <w:jc w:val="both"/>
            </w:pPr>
          </w:p>
        </w:tc>
        <w:tc>
          <w:tcPr>
            <w:tcW w:w="1280" w:type="dxa"/>
          </w:tcPr>
          <w:p w14:paraId="7F78081C" w14:textId="77777777" w:rsidR="00F64716" w:rsidRDefault="00F64716" w:rsidP="00457194">
            <w:pPr>
              <w:jc w:val="both"/>
            </w:pPr>
          </w:p>
        </w:tc>
      </w:tr>
    </w:tbl>
    <w:p w14:paraId="2604280B" w14:textId="77777777" w:rsidR="00F64716" w:rsidRDefault="00F64716" w:rsidP="00F64716">
      <w:pPr>
        <w:jc w:val="both"/>
      </w:pPr>
    </w:p>
    <w:p w14:paraId="08810092" w14:textId="77777777" w:rsidR="00F64716" w:rsidRDefault="00F64716" w:rsidP="00F64716"/>
    <w:p w14:paraId="523D388B" w14:textId="77777777" w:rsidR="00F64716" w:rsidRDefault="00F64716"/>
    <w:sectPr w:rsidR="00F6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6EA0"/>
    <w:multiLevelType w:val="hybridMultilevel"/>
    <w:tmpl w:val="674AF5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728D0"/>
    <w:multiLevelType w:val="hybridMultilevel"/>
    <w:tmpl w:val="674AF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1102FA"/>
    <w:rsid w:val="00317C97"/>
    <w:rsid w:val="00547A25"/>
    <w:rsid w:val="005A1DE6"/>
    <w:rsid w:val="00620F90"/>
    <w:rsid w:val="009442CE"/>
    <w:rsid w:val="00F64716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dcterms:created xsi:type="dcterms:W3CDTF">2020-12-07T08:56:00Z</dcterms:created>
  <dcterms:modified xsi:type="dcterms:W3CDTF">2021-11-29T09:37:00Z</dcterms:modified>
</cp:coreProperties>
</file>