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A1B0" w14:textId="098A6C18" w:rsidR="00AE6B84" w:rsidRPr="007C046B" w:rsidRDefault="00227253" w:rsidP="00933571">
      <w:pPr>
        <w:pStyle w:val="Odstavecseseznamem"/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Вопросы родителей:</w:t>
      </w:r>
    </w:p>
    <w:p w14:paraId="54FB50C1" w14:textId="4855DF78" w:rsidR="00227253" w:rsidRPr="007C046B" w:rsidRDefault="00227253" w:rsidP="00AE6B8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</w:p>
    <w:p w14:paraId="450FBA6B" w14:textId="5C5B5A95" w:rsidR="00227253" w:rsidRPr="007C046B" w:rsidRDefault="00933571" w:rsidP="0093357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1.</w:t>
      </w:r>
      <w:r w:rsidR="00227253"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Если мы захотим перевести ребенка в классическую школу, легко ли это сделать?</w:t>
      </w:r>
    </w:p>
    <w:p w14:paraId="2465C8F6" w14:textId="77F8AC2D" w:rsidR="00227253" w:rsidRPr="007C046B" w:rsidRDefault="00933571" w:rsidP="0093357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2.</w:t>
      </w:r>
      <w:r w:rsidR="00227253"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Не получит ли ребенок много свободы? Смогу ли я с ним договориться/контролировать его?</w:t>
      </w:r>
    </w:p>
    <w:p w14:paraId="1E44F4DF" w14:textId="18CBFB1B" w:rsidR="00227253" w:rsidRPr="007C046B" w:rsidRDefault="00933571" w:rsidP="0093357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3.</w:t>
      </w:r>
      <w:r w:rsidR="00227253"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Какие качества развивает в детях ваша методика?</w:t>
      </w:r>
    </w:p>
    <w:p w14:paraId="39F8D31E" w14:textId="0586CF10" w:rsidR="00227253" w:rsidRDefault="00933571" w:rsidP="0093357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4.</w:t>
      </w:r>
      <w:r w:rsidR="00227253"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Скажите один довод, почему мы должны выбрать вашу школу/детсад.</w:t>
      </w:r>
    </w:p>
    <w:p w14:paraId="1FC23B82" w14:textId="7971A185" w:rsidR="007C046B" w:rsidRDefault="007C046B" w:rsidP="0093357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</w:p>
    <w:p w14:paraId="0B29B296" w14:textId="55481A3B" w:rsidR="00AE6B84" w:rsidRPr="007C046B" w:rsidRDefault="00AE6B84" w:rsidP="007C046B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Почему родители все чаще отказываются от классического школьного образования?</w:t>
      </w:r>
    </w:p>
    <w:p w14:paraId="7B5E80C9" w14:textId="47B343B4" w:rsidR="00AE6B84" w:rsidRPr="007C046B" w:rsidRDefault="00AE6B84" w:rsidP="00AE6B8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Критика школьного образования. Причины отказа от классической школы/сада:</w:t>
      </w:r>
    </w:p>
    <w:p w14:paraId="2462943E" w14:textId="1CF2A236" w:rsidR="00AE6B84" w:rsidRPr="007C046B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Уравниловка.</w:t>
      </w:r>
    </w:p>
    <w:p w14:paraId="2DB34392" w14:textId="4635E72E" w:rsidR="00AE6B84" w:rsidRPr="007C046B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Поверхностность.</w:t>
      </w:r>
    </w:p>
    <w:p w14:paraId="2AAA5DF9" w14:textId="30123988" w:rsidR="00A03040" w:rsidRPr="007C046B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Токсичная среда.</w:t>
      </w:r>
    </w:p>
    <w:p w14:paraId="6B6B0CCE" w14:textId="195A1632" w:rsidR="00AE6B84" w:rsidRPr="007C046B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Низкий уровень академического образования. </w:t>
      </w:r>
    </w:p>
    <w:p w14:paraId="0943DF98" w14:textId="609A451B" w:rsidR="00AE6B84" w:rsidRPr="007C046B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Большие нагрузки.</w:t>
      </w:r>
    </w:p>
    <w:p w14:paraId="1F9DE0EC" w14:textId="458A2AD7" w:rsidR="00AE6B84" w:rsidRPr="007C046B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Чрезмерное давление на ребенка, особенно последние два-три класса.</w:t>
      </w:r>
    </w:p>
    <w:p w14:paraId="30C29624" w14:textId="682AD73C" w:rsidR="00AE6B84" w:rsidRPr="007C046B" w:rsidRDefault="00AE6B84" w:rsidP="00AE6B84">
      <w:pPr>
        <w:pStyle w:val="Odstavecseseznamem"/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Индивидуальные особенности, внешнее давление (тяжелая социализация в школе).</w:t>
      </w:r>
    </w:p>
    <w:p w14:paraId="4E9006B7" w14:textId="6B5CAF96" w:rsidR="00AE6B84" w:rsidRPr="007C046B" w:rsidRDefault="00AE6B84" w:rsidP="00AE6B8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</w:p>
    <w:p w14:paraId="5DC8FBB6" w14:textId="6C9F67E6" w:rsidR="00AE6B84" w:rsidRPr="007C046B" w:rsidRDefault="00AE6B84" w:rsidP="00AE6B8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Заочная форма обучения</w:t>
      </w:r>
    </w:p>
    <w:p w14:paraId="672C4C26" w14:textId="3A61D918" w:rsidR="00AE6B84" w:rsidRPr="007C046B" w:rsidRDefault="00AE6B84" w:rsidP="00AE6B84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На заочной форме обучения ребёнок числится в школе, но не ходит туда каждый день. За освоение программы и успеваемость заочников отвечает школа. Педагоги предоставляют им учебные материалы и устраивают консультации. Ученик должен сдавать контрольные, проверочные и другие работы в соответствии с программой и учебным планом.</w:t>
      </w:r>
      <w:r w:rsidRPr="007C0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 </w:t>
      </w: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Хотя на заочке ученик обязан следовать школьным правилам, эта форма образования предоставляет определённую свободу. Родители сами могут выбирать, где и как ребёнок будет готовиться, сколько времени посвящать занятиям и так далее.  </w:t>
      </w:r>
    </w:p>
    <w:p w14:paraId="29723030" w14:textId="77777777" w:rsidR="00AE6B84" w:rsidRPr="007C046B" w:rsidRDefault="00AE6B84" w:rsidP="00AE6B84">
      <w:pPr>
        <w:shd w:val="clear" w:color="auto" w:fill="FFFFFF"/>
        <w:spacing w:before="600" w:after="45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Семейное образование</w:t>
      </w:r>
    </w:p>
    <w:p w14:paraId="1CAF67DF" w14:textId="77777777" w:rsidR="00AE6B84" w:rsidRPr="007C046B" w:rsidRDefault="00AE6B84" w:rsidP="00AE6B84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7C04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Семейное обучение — это форма получения образования, при которой учебная программа осваивается без посещения школы. Чаще всего ребёнок учится дома, а за качество образования отвечают родители.</w:t>
      </w:r>
    </w:p>
    <w:p w14:paraId="4017526A" w14:textId="73A51BD9" w:rsidR="00AE6B84" w:rsidRPr="007C046B" w:rsidRDefault="002D4C6D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hyperlink r:id="rId5" w:history="1">
        <w:r w:rsidR="00AE6B84" w:rsidRPr="007C046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ru-RU" w:eastAsia="cs-CZ"/>
          </w:rPr>
          <w:t>https://www.youtube.com/watch?v=V-k3gIgZEh0</w:t>
        </w:r>
      </w:hyperlink>
    </w:p>
    <w:p w14:paraId="1CB2D693" w14:textId="0BFF0A31" w:rsidR="00A61F16" w:rsidRPr="00A61F16" w:rsidRDefault="007C046B" w:rsidP="00933571">
      <w:pPr>
        <w:pStyle w:val="Odstavecseseznamem"/>
        <w:numPr>
          <w:ilvl w:val="0"/>
          <w:numId w:val="2"/>
        </w:num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</w:pPr>
      <w:r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lastRenderedPageBreak/>
        <w:t xml:space="preserve">Посмотрите видео и </w:t>
      </w:r>
      <w:r w:rsidR="00933571"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сформулируйте причину, по которой семья выбрала семейное образование</w:t>
      </w:r>
      <w:r w:rsidR="00A61F16"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.</w:t>
      </w:r>
    </w:p>
    <w:p w14:paraId="52369EF7" w14:textId="77777777" w:rsidR="00A61F16" w:rsidRPr="00A61F16" w:rsidRDefault="00A61F16" w:rsidP="00A61F16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</w:pPr>
    </w:p>
    <w:p w14:paraId="6FA905C4" w14:textId="77DD2FEF" w:rsidR="00933571" w:rsidRPr="00A61F16" w:rsidRDefault="00A61F16" w:rsidP="00933571">
      <w:pPr>
        <w:pStyle w:val="Odstavecseseznamem"/>
        <w:numPr>
          <w:ilvl w:val="0"/>
          <w:numId w:val="2"/>
        </w:num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</w:pPr>
      <w:r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Д</w:t>
      </w:r>
      <w:r w:rsidR="000243C2"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ополните предложения:</w:t>
      </w:r>
    </w:p>
    <w:p w14:paraId="1D86FD06" w14:textId="4D61D35D" w:rsidR="000243C2" w:rsidRPr="007C046B" w:rsidRDefault="000243C2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 xml:space="preserve">А </w:t>
      </w:r>
      <w:r w:rsidRPr="007C046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>Восьмилетняя девочка может стать студенткой</w:t>
      </w:r>
      <w:r w:rsidR="00A61F16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 </w:t>
      </w:r>
      <w:r w:rsidRPr="007C046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>_______________________________________</w:t>
      </w:r>
    </w:p>
    <w:p w14:paraId="2CCAD446" w14:textId="34537463" w:rsidR="000243C2" w:rsidRPr="007C046B" w:rsidRDefault="000243C2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Б</w:t>
      </w:r>
      <w:r w:rsidRPr="007C046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 Не зря в народе говорят: «_______________________________________________».</w:t>
      </w:r>
    </w:p>
    <w:p w14:paraId="00A4CEF0" w14:textId="65D5DA78" w:rsidR="000243C2" w:rsidRPr="007C046B" w:rsidRDefault="000243C2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В</w:t>
      </w:r>
      <w:r w:rsidRPr="007C046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 Младший брат родился месяц _______________, когда его сестра Алиса сдавала ____________________ экзамен ___________ математике.</w:t>
      </w:r>
    </w:p>
    <w:p w14:paraId="582B2016" w14:textId="57B674CC" w:rsidR="000243C2" w:rsidRPr="007C046B" w:rsidRDefault="000243C2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Г</w:t>
      </w:r>
      <w:r w:rsidRPr="007C046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 Алиса сдала _____________ по _________ предметам: русскому языку, математике, информатике и биологии.</w:t>
      </w:r>
    </w:p>
    <w:p w14:paraId="0DAB99D8" w14:textId="4BD347B5" w:rsidR="000243C2" w:rsidRPr="007C046B" w:rsidRDefault="000243C2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Д</w:t>
      </w:r>
      <w:r w:rsidRPr="007C046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 Алиса ________________ все задания из тестовой части. </w:t>
      </w:r>
    </w:p>
    <w:p w14:paraId="0372CB7E" w14:textId="58E888F4" w:rsidR="000243C2" w:rsidRPr="007C046B" w:rsidRDefault="000243C2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Е</w:t>
      </w:r>
      <w:r w:rsidRPr="007C046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 Когда девочке было 4 года, она считала до 100 и ____________, читала _________ слов в минуту. </w:t>
      </w:r>
    </w:p>
    <w:p w14:paraId="6BDADF24" w14:textId="2FAC016E" w:rsidR="000243C2" w:rsidRPr="007C046B" w:rsidRDefault="000243C2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Ë</w:t>
      </w:r>
      <w:r w:rsidRPr="007C046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 Тепляковы решили ___________________ на семейное обучение и сами стали ______________________.</w:t>
      </w:r>
    </w:p>
    <w:p w14:paraId="7170E183" w14:textId="77777777" w:rsidR="007C046B" w:rsidRPr="007C046B" w:rsidRDefault="007C046B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Ж</w:t>
      </w:r>
      <w:r w:rsidRPr="007C046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 По русскому языку мальчику все время __________________ баллы.</w:t>
      </w:r>
    </w:p>
    <w:p w14:paraId="5090D118" w14:textId="77777777" w:rsidR="007C046B" w:rsidRPr="007C046B" w:rsidRDefault="007C046B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З</w:t>
      </w:r>
      <w:r w:rsidRPr="007C046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 В методике Тепляковых нет ______________, так как для ребенка это стресс.</w:t>
      </w:r>
    </w:p>
    <w:p w14:paraId="22EC1608" w14:textId="77777777" w:rsidR="007C046B" w:rsidRPr="007C046B" w:rsidRDefault="007C046B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И</w:t>
      </w:r>
      <w:r w:rsidRPr="007C046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 Главный акцент/упор делается ____________________.</w:t>
      </w:r>
    </w:p>
    <w:p w14:paraId="74BF931A" w14:textId="297BAEFA" w:rsidR="000243C2" w:rsidRPr="007C046B" w:rsidRDefault="007C046B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Й</w:t>
      </w:r>
      <w:r w:rsidRPr="007C046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 В таком образовании есть _______________________, так как дети до каких-то предметов  просто не доросли.</w:t>
      </w:r>
    </w:p>
    <w:p w14:paraId="08F47461" w14:textId="0E265389" w:rsidR="007C046B" w:rsidRPr="007C046B" w:rsidRDefault="007C046B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 xml:space="preserve">К </w:t>
      </w:r>
      <w:r w:rsidRPr="007C046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>Алиса уже _________________________ на факультет психологии МГУ.</w:t>
      </w:r>
    </w:p>
    <w:p w14:paraId="6F5F5B46" w14:textId="14559337" w:rsidR="007C046B" w:rsidRPr="007C046B" w:rsidRDefault="007C046B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Л</w:t>
      </w:r>
      <w:r w:rsidRPr="007C046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 Идет самореализация родителей ________________ детей. </w:t>
      </w:r>
    </w:p>
    <w:p w14:paraId="31FD675E" w14:textId="2C3D0F2F" w:rsidR="007C046B" w:rsidRPr="007C046B" w:rsidRDefault="007C046B" w:rsidP="00933571">
      <w:pPr>
        <w:shd w:val="clear" w:color="auto" w:fill="FFFFFF"/>
        <w:spacing w:after="150" w:line="276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</w:pPr>
      <w:r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М</w:t>
      </w:r>
      <w:r w:rsidRPr="007C046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 Родители ______________________ для Алисы 10 лет жизни.</w:t>
      </w:r>
    </w:p>
    <w:p w14:paraId="3D7C4435" w14:textId="5387788F" w:rsidR="007C046B" w:rsidRPr="007C046B" w:rsidRDefault="007C046B" w:rsidP="00933571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r w:rsidRPr="00A61F16">
        <w:rPr>
          <w:rStyle w:val="Hypertextovodkaz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ru-RU" w:eastAsia="cs-CZ"/>
        </w:rPr>
        <w:t>Н</w:t>
      </w:r>
      <w:r w:rsidRPr="007C046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 Судьба таких детей ____________________ не так радужн</w:t>
      </w:r>
      <w:r w:rsidR="00A61F16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>а</w:t>
      </w:r>
      <w:r w:rsidRPr="007C046B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cs-CZ"/>
        </w:rPr>
        <w:t xml:space="preserve">, как мечтали родители. </w:t>
      </w:r>
    </w:p>
    <w:sectPr w:rsidR="007C046B" w:rsidRPr="007C0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D1975"/>
    <w:multiLevelType w:val="hybridMultilevel"/>
    <w:tmpl w:val="41A012A6"/>
    <w:lvl w:ilvl="0" w:tplc="375C47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BA023DC"/>
    <w:multiLevelType w:val="hybridMultilevel"/>
    <w:tmpl w:val="D610A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84"/>
    <w:rsid w:val="000243C2"/>
    <w:rsid w:val="00227253"/>
    <w:rsid w:val="002D4C6D"/>
    <w:rsid w:val="0036464C"/>
    <w:rsid w:val="005002FB"/>
    <w:rsid w:val="007C046B"/>
    <w:rsid w:val="00933571"/>
    <w:rsid w:val="00A03040"/>
    <w:rsid w:val="00A61F16"/>
    <w:rsid w:val="00A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603D"/>
  <w15:chartTrackingRefBased/>
  <w15:docId w15:val="{8CC247A0-0DC5-491B-B722-118524BF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B84"/>
  </w:style>
  <w:style w:type="paragraph" w:styleId="Nadpis2">
    <w:name w:val="heading 2"/>
    <w:basedOn w:val="Normln"/>
    <w:link w:val="Nadpis2Char"/>
    <w:uiPriority w:val="9"/>
    <w:qFormat/>
    <w:rsid w:val="00AE6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6B8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E6B8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E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6B8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E6B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6B8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243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-k3gIgZEh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2021-12-03T23:45:00Z</dcterms:created>
  <dcterms:modified xsi:type="dcterms:W3CDTF">2021-12-03T23:45:00Z</dcterms:modified>
</cp:coreProperties>
</file>