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01CB" w14:textId="77777777" w:rsidR="005063CC" w:rsidRDefault="00435292" w:rsidP="004352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292">
        <w:rPr>
          <w:rFonts w:ascii="Times New Roman" w:hAnsi="Times New Roman" w:cs="Times New Roman"/>
          <w:b/>
          <w:bCs/>
          <w:sz w:val="24"/>
          <w:szCs w:val="24"/>
        </w:rPr>
        <w:t>SEMINÁŘ Z KLASICKÉ RUSKÉ LITERATURY 1 (PREZENČNÍ)</w:t>
      </w:r>
    </w:p>
    <w:p w14:paraId="6ADBA32F" w14:textId="77777777" w:rsidR="00435292" w:rsidRDefault="00435292" w:rsidP="0043529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14596" w:type="dxa"/>
        <w:tblLayout w:type="fixed"/>
        <w:tblLook w:val="04A0" w:firstRow="1" w:lastRow="0" w:firstColumn="1" w:lastColumn="0" w:noHBand="0" w:noVBand="1"/>
      </w:tblPr>
      <w:tblGrid>
        <w:gridCol w:w="1812"/>
        <w:gridCol w:w="5980"/>
        <w:gridCol w:w="3260"/>
        <w:gridCol w:w="3544"/>
      </w:tblGrid>
      <w:tr w:rsidR="00B17EE1" w:rsidRPr="00943AC1" w14:paraId="18A63D2C" w14:textId="77777777" w:rsidTr="00FE5909">
        <w:tc>
          <w:tcPr>
            <w:tcW w:w="1812" w:type="dxa"/>
          </w:tcPr>
          <w:p w14:paraId="1A0B65DE" w14:textId="6B32C1D9" w:rsidR="00B17EE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5980" w:type="dxa"/>
          </w:tcPr>
          <w:p w14:paraId="424FC825" w14:textId="3C649B06" w:rsidR="00B17EE1" w:rsidRPr="00943AC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Okruh</w:t>
            </w:r>
          </w:p>
        </w:tc>
        <w:tc>
          <w:tcPr>
            <w:tcW w:w="3260" w:type="dxa"/>
          </w:tcPr>
          <w:p w14:paraId="09BE0CC2" w14:textId="70EB8896" w:rsidR="00B17EE1" w:rsidRPr="00943AC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 a dílo </w:t>
            </w:r>
          </w:p>
        </w:tc>
        <w:tc>
          <w:tcPr>
            <w:tcW w:w="3544" w:type="dxa"/>
          </w:tcPr>
          <w:p w14:paraId="5AFC35BB" w14:textId="2E86C3CF" w:rsidR="00B17EE1" w:rsidRPr="00943AC1" w:rsidRDefault="00B17EE1" w:rsidP="00F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="00C537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35292" w:rsidRPr="00943AC1" w14:paraId="77D65987" w14:textId="77777777" w:rsidTr="00FE5909">
        <w:tc>
          <w:tcPr>
            <w:tcW w:w="1812" w:type="dxa"/>
          </w:tcPr>
          <w:p w14:paraId="07102522" w14:textId="5714F835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23.9.2021</w:t>
            </w:r>
          </w:p>
        </w:tc>
        <w:tc>
          <w:tcPr>
            <w:tcW w:w="5980" w:type="dxa"/>
          </w:tcPr>
          <w:p w14:paraId="116D41ED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Классицизм, сентиментализм</w:t>
            </w:r>
          </w:p>
        </w:tc>
        <w:tc>
          <w:tcPr>
            <w:tcW w:w="3260" w:type="dxa"/>
          </w:tcPr>
          <w:p w14:paraId="2786D9E5" w14:textId="6309FAA4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 xml:space="preserve">Н. М. Карамзин – </w:t>
            </w:r>
            <w:r w:rsidR="00C53727"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Бедная Лиза</w:t>
            </w:r>
            <w:r w:rsidR="00C53727"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B61F3E4" w14:textId="1F9695B1" w:rsidR="00435292" w:rsidRPr="00943AC1" w:rsidRDefault="00612982" w:rsidP="00F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Adéla Malenová</w:t>
            </w:r>
          </w:p>
        </w:tc>
      </w:tr>
      <w:tr w:rsidR="00435292" w:rsidRPr="00943AC1" w14:paraId="4B04AA19" w14:textId="77777777" w:rsidTr="00FE5909">
        <w:tc>
          <w:tcPr>
            <w:tcW w:w="1812" w:type="dxa"/>
          </w:tcPr>
          <w:p w14:paraId="753578DD" w14:textId="30F05BFA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30.9.2021</w:t>
            </w:r>
          </w:p>
        </w:tc>
        <w:tc>
          <w:tcPr>
            <w:tcW w:w="5980" w:type="dxa"/>
          </w:tcPr>
          <w:p w14:paraId="1F6ABAFC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3260" w:type="dxa"/>
          </w:tcPr>
          <w:p w14:paraId="5C942365" w14:textId="767C7842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 w:rsidR="00B17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7EE1" w:rsidRPr="00B17EE1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3544" w:type="dxa"/>
          </w:tcPr>
          <w:p w14:paraId="3A1ECF54" w14:textId="0BF638B9" w:rsidR="00435292" w:rsidRPr="00943AC1" w:rsidRDefault="00435292" w:rsidP="00FE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2" w:rsidRPr="00943AC1" w14:paraId="0203DDD8" w14:textId="77777777" w:rsidTr="00FE5909">
        <w:tc>
          <w:tcPr>
            <w:tcW w:w="1812" w:type="dxa"/>
          </w:tcPr>
          <w:p w14:paraId="0CFE6018" w14:textId="39641328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7.10.2021</w:t>
            </w:r>
            <w:r w:rsidR="00B17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0" w:type="dxa"/>
          </w:tcPr>
          <w:p w14:paraId="15B9387C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Натуральная школа</w:t>
            </w:r>
          </w:p>
        </w:tc>
        <w:tc>
          <w:tcPr>
            <w:tcW w:w="3260" w:type="dxa"/>
          </w:tcPr>
          <w:p w14:paraId="7DB8B69F" w14:textId="16C73E57" w:rsidR="00435292" w:rsidRDefault="00C53727" w:rsidP="00FE5909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72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cs-CZ"/>
              </w:rPr>
              <w:t>«</w:t>
            </w:r>
            <w:r w:rsidR="00435292" w:rsidRPr="0087038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cs-CZ"/>
              </w:rPr>
              <w:t>Физиология Петербурга</w:t>
            </w:r>
            <w:r w:rsidRPr="00C5372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cs-CZ"/>
              </w:rPr>
              <w:t>»</w:t>
            </w:r>
            <w:r w:rsidR="00435292" w:rsidRPr="00943AC1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cs-CZ"/>
              </w:rPr>
              <w:t xml:space="preserve">, </w:t>
            </w:r>
            <w:r w:rsidRPr="00C53727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cs-CZ"/>
              </w:rPr>
              <w:t>«</w:t>
            </w:r>
            <w:r w:rsidR="00435292" w:rsidRPr="00943A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Петербургский сборник</w:t>
            </w:r>
            <w:r w:rsidRPr="00C5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2430034" w14:textId="77777777" w:rsidR="00435292" w:rsidRPr="00870386" w:rsidRDefault="00435292" w:rsidP="00FE590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cs-CZ"/>
              </w:rPr>
            </w:pPr>
          </w:p>
          <w:p w14:paraId="4F6B89E8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9659E7" w14:textId="3F4F5D52" w:rsidR="0043529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Isabel Hajda</w:t>
            </w:r>
          </w:p>
        </w:tc>
      </w:tr>
      <w:tr w:rsidR="00435292" w:rsidRPr="00943AC1" w14:paraId="1D63F117" w14:textId="77777777" w:rsidTr="00FE5909">
        <w:tc>
          <w:tcPr>
            <w:tcW w:w="1812" w:type="dxa"/>
          </w:tcPr>
          <w:p w14:paraId="696262BC" w14:textId="4EFFDD67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5980" w:type="dxa"/>
          </w:tcPr>
          <w:p w14:paraId="7E72BA23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Реализм и критический реализм</w:t>
            </w:r>
          </w:p>
        </w:tc>
        <w:tc>
          <w:tcPr>
            <w:tcW w:w="3260" w:type="dxa"/>
          </w:tcPr>
          <w:p w14:paraId="125BBA84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И.А. Крылов (басни)</w:t>
            </w:r>
          </w:p>
          <w:p w14:paraId="640F1FB6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6714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F3B90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CE039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12CD89" w14:textId="5854187B" w:rsidR="0043529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Kateřina Karpíšková</w:t>
            </w:r>
          </w:p>
        </w:tc>
      </w:tr>
      <w:tr w:rsidR="00435292" w:rsidRPr="00943AC1" w14:paraId="468892F1" w14:textId="77777777" w:rsidTr="00FE5909">
        <w:tc>
          <w:tcPr>
            <w:tcW w:w="1812" w:type="dxa"/>
          </w:tcPr>
          <w:p w14:paraId="1E24BD8C" w14:textId="4963A30E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5980" w:type="dxa"/>
          </w:tcPr>
          <w:p w14:paraId="02887490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Формирование и развитие романа в русской литературе </w:t>
            </w:r>
          </w:p>
        </w:tc>
        <w:tc>
          <w:tcPr>
            <w:tcW w:w="3260" w:type="dxa"/>
          </w:tcPr>
          <w:p w14:paraId="47EC5D7A" w14:textId="597E6459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 xml:space="preserve">Ф.М.Достоевский – </w:t>
            </w:r>
            <w:r w:rsidR="00C53727"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Преступление и наказание</w:t>
            </w:r>
            <w:r w:rsidR="00C53727"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CAEEC2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6665C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1C81D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E192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5A23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592661" w14:textId="77777777" w:rsidR="00876F6D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Anisa Anzorova</w:t>
            </w:r>
          </w:p>
          <w:p w14:paraId="5FD697C0" w14:textId="6EE27230" w:rsidR="0061298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 Olšák</w:t>
            </w:r>
          </w:p>
        </w:tc>
      </w:tr>
      <w:tr w:rsidR="00435292" w:rsidRPr="00943AC1" w14:paraId="35B7D5A4" w14:textId="77777777" w:rsidTr="00FE5909">
        <w:tc>
          <w:tcPr>
            <w:tcW w:w="1812" w:type="dxa"/>
          </w:tcPr>
          <w:p w14:paraId="0079FA80" w14:textId="405CD85E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4.11.2021</w:t>
            </w:r>
          </w:p>
        </w:tc>
        <w:tc>
          <w:tcPr>
            <w:tcW w:w="5980" w:type="dxa"/>
          </w:tcPr>
          <w:p w14:paraId="628BB6E5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Развитие русской драматургии</w:t>
            </w:r>
          </w:p>
        </w:tc>
        <w:tc>
          <w:tcPr>
            <w:tcW w:w="3260" w:type="dxa"/>
          </w:tcPr>
          <w:p w14:paraId="24F46A74" w14:textId="7B3F05D6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 – </w:t>
            </w:r>
            <w:r w:rsidR="00C53727"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Ревизор</w:t>
            </w:r>
            <w:r w:rsidR="00C53727"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A49B5D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139A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EC77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4BE5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805CFA" w14:textId="77777777" w:rsidR="00435292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Aneta Svatošová</w:t>
            </w:r>
          </w:p>
          <w:p w14:paraId="3CE19903" w14:textId="5865A57C" w:rsidR="0061298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Klára Dobšovičová</w:t>
            </w:r>
          </w:p>
        </w:tc>
      </w:tr>
      <w:tr w:rsidR="00435292" w:rsidRPr="00943AC1" w14:paraId="1F8B7444" w14:textId="77777777" w:rsidTr="00FE5909">
        <w:tc>
          <w:tcPr>
            <w:tcW w:w="1812" w:type="dxa"/>
          </w:tcPr>
          <w:p w14:paraId="688BCE57" w14:textId="201D02A4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11.11.2021</w:t>
            </w:r>
          </w:p>
        </w:tc>
        <w:tc>
          <w:tcPr>
            <w:tcW w:w="5980" w:type="dxa"/>
          </w:tcPr>
          <w:p w14:paraId="5677D0AC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Развитие русской поэзии</w:t>
            </w:r>
          </w:p>
        </w:tc>
        <w:tc>
          <w:tcPr>
            <w:tcW w:w="3260" w:type="dxa"/>
          </w:tcPr>
          <w:p w14:paraId="4D8D33FF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 xml:space="preserve">Пушкин, Лермонтов, Тютчев, Фет, Одоевский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3D108B7D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09AF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5F29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0BACE5" w14:textId="77777777" w:rsidR="00435292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Krejcar</w:t>
            </w:r>
          </w:p>
          <w:p w14:paraId="7FB36089" w14:textId="451249CE" w:rsidR="0061298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Alexandra Cirjaková</w:t>
            </w:r>
          </w:p>
        </w:tc>
      </w:tr>
      <w:tr w:rsidR="00435292" w:rsidRPr="00943AC1" w14:paraId="71E1D35C" w14:textId="77777777" w:rsidTr="00FE5909">
        <w:tc>
          <w:tcPr>
            <w:tcW w:w="1812" w:type="dxa"/>
          </w:tcPr>
          <w:p w14:paraId="43F80EEC" w14:textId="6A292146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5980" w:type="dxa"/>
          </w:tcPr>
          <w:p w14:paraId="5B61B056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Творчество А.С. Пушкина</w:t>
            </w:r>
          </w:p>
          <w:p w14:paraId="7BD77665" w14:textId="77777777" w:rsidR="00B17EE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4D431" w14:textId="77777777" w:rsidR="00B17EE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52BF" w14:textId="13E60970" w:rsidR="00B17EE1" w:rsidRPr="00943AC1" w:rsidRDefault="00B17EE1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B02927" w14:textId="4F98ED33" w:rsidR="00435292" w:rsidRDefault="00C53727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>Евгений Онегин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2786BE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93577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D53F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5A283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84026" w14:textId="0E7E60E7" w:rsidR="0043529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 Prechtlová</w:t>
            </w:r>
          </w:p>
        </w:tc>
      </w:tr>
      <w:tr w:rsidR="00435292" w:rsidRPr="00943AC1" w14:paraId="69B80218" w14:textId="77777777" w:rsidTr="00FE5909">
        <w:tc>
          <w:tcPr>
            <w:tcW w:w="1812" w:type="dxa"/>
          </w:tcPr>
          <w:p w14:paraId="7F76744B" w14:textId="5D962B5C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5980" w:type="dxa"/>
          </w:tcPr>
          <w:p w14:paraId="7E585575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3260" w:type="dxa"/>
          </w:tcPr>
          <w:p w14:paraId="1DD35F38" w14:textId="03A71161" w:rsidR="00435292" w:rsidRDefault="00C53727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>Герой нашего времени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F8A89B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242A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D41A3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BF715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70BC7" w14:textId="77777777" w:rsidR="00435292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Sadovský</w:t>
            </w:r>
          </w:p>
          <w:p w14:paraId="7872DDE8" w14:textId="391EAC34" w:rsidR="0061298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Kovářová</w:t>
            </w:r>
          </w:p>
        </w:tc>
      </w:tr>
      <w:tr w:rsidR="00435292" w:rsidRPr="00943AC1" w14:paraId="302E07C2" w14:textId="77777777" w:rsidTr="00FE5909">
        <w:tc>
          <w:tcPr>
            <w:tcW w:w="1812" w:type="dxa"/>
          </w:tcPr>
          <w:p w14:paraId="53353373" w14:textId="09C9F312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2.12.2021</w:t>
            </w:r>
          </w:p>
        </w:tc>
        <w:tc>
          <w:tcPr>
            <w:tcW w:w="5980" w:type="dxa"/>
          </w:tcPr>
          <w:p w14:paraId="3B03AFB9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Творчество Н.В. Гоголя</w:t>
            </w:r>
          </w:p>
        </w:tc>
        <w:tc>
          <w:tcPr>
            <w:tcW w:w="3260" w:type="dxa"/>
          </w:tcPr>
          <w:p w14:paraId="17792A18" w14:textId="3E331323" w:rsidR="00435292" w:rsidRDefault="00C53727" w:rsidP="00FE59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35292" w:rsidRPr="00943A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Петербургские повести</w:t>
            </w:r>
            <w:r w:rsidRPr="00C5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435292" w:rsidRPr="00943A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5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35292" w:rsidRPr="00943A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Вечера на хуторе близ Диканьки</w:t>
            </w:r>
            <w:r w:rsidRPr="00C537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1E50A50D" w14:textId="77777777" w:rsidR="00435292" w:rsidRDefault="00435292" w:rsidP="00FE59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D89E65" w14:textId="77777777" w:rsidR="00435292" w:rsidRDefault="00435292" w:rsidP="00FE59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4144CA" w14:textId="77777777" w:rsidR="00435292" w:rsidRDefault="00435292" w:rsidP="00FE59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F8A06B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76C67E" w14:textId="77777777" w:rsidR="00435292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Zuzana Žatecká</w:t>
            </w:r>
          </w:p>
          <w:p w14:paraId="3E2F1B10" w14:textId="2044FDC6" w:rsidR="0061298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Burianová</w:t>
            </w:r>
          </w:p>
        </w:tc>
      </w:tr>
      <w:tr w:rsidR="00435292" w:rsidRPr="00943AC1" w14:paraId="5DB7FAD9" w14:textId="77777777" w:rsidTr="00FE5909">
        <w:tc>
          <w:tcPr>
            <w:tcW w:w="1812" w:type="dxa"/>
          </w:tcPr>
          <w:p w14:paraId="70EC7A3C" w14:textId="6DBFCE04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9.12.2021</w:t>
            </w:r>
          </w:p>
        </w:tc>
        <w:tc>
          <w:tcPr>
            <w:tcW w:w="5980" w:type="dxa"/>
          </w:tcPr>
          <w:p w14:paraId="3B1A4B0E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Творчество Ф.М. Достоевского</w:t>
            </w:r>
          </w:p>
        </w:tc>
        <w:tc>
          <w:tcPr>
            <w:tcW w:w="3260" w:type="dxa"/>
          </w:tcPr>
          <w:p w14:paraId="7ABE2A47" w14:textId="278EB15D" w:rsidR="00435292" w:rsidRDefault="00C53727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>Бедные люди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 xml:space="preserve">Идиот, 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>Братья Карамазовы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68EFF5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881D" w14:textId="7716CDCD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22756" w14:textId="3F0BDD71" w:rsidR="001014E2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11AA" w14:textId="77777777" w:rsidR="001014E2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689F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F2AE8F" w14:textId="77777777" w:rsidR="00435292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Štěpánka Mendlová</w:t>
            </w:r>
          </w:p>
          <w:p w14:paraId="23BE7C6C" w14:textId="522D28E3" w:rsidR="0061298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Tereza Bednářová</w:t>
            </w:r>
          </w:p>
        </w:tc>
      </w:tr>
      <w:tr w:rsidR="00435292" w:rsidRPr="00943AC1" w14:paraId="5448F567" w14:textId="77777777" w:rsidTr="00435292">
        <w:trPr>
          <w:trHeight w:val="58"/>
        </w:trPr>
        <w:tc>
          <w:tcPr>
            <w:tcW w:w="1812" w:type="dxa"/>
          </w:tcPr>
          <w:p w14:paraId="761F38D6" w14:textId="32796B51" w:rsidR="00435292" w:rsidRPr="00943AC1" w:rsidRDefault="001014E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16.12.2021</w:t>
            </w:r>
          </w:p>
        </w:tc>
        <w:tc>
          <w:tcPr>
            <w:tcW w:w="5980" w:type="dxa"/>
          </w:tcPr>
          <w:p w14:paraId="26D45A10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C1">
              <w:rPr>
                <w:rFonts w:ascii="Times New Roman" w:hAnsi="Times New Roman" w:cs="Times New Roman"/>
                <w:sz w:val="24"/>
                <w:szCs w:val="24"/>
              </w:rPr>
              <w:t>Творчество Л.Н.Толстого</w:t>
            </w:r>
          </w:p>
        </w:tc>
        <w:tc>
          <w:tcPr>
            <w:tcW w:w="3260" w:type="dxa"/>
          </w:tcPr>
          <w:p w14:paraId="3B8FD614" w14:textId="470CF8B0" w:rsidR="00435292" w:rsidRDefault="00C53727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>Анна Каренина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292" w:rsidRPr="00943AC1">
              <w:rPr>
                <w:rFonts w:ascii="Times New Roman" w:hAnsi="Times New Roman" w:cs="Times New Roman"/>
                <w:sz w:val="24"/>
                <w:szCs w:val="24"/>
              </w:rPr>
              <w:t>Война и мир</w:t>
            </w:r>
            <w:r w:rsidRPr="00C537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1494EF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25C3B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213F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313F" w14:textId="77777777" w:rsidR="00435292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230A" w14:textId="77777777" w:rsidR="00435292" w:rsidRPr="00943AC1" w:rsidRDefault="0043529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EF2673" w14:textId="77777777" w:rsidR="00435292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Šmíd</w:t>
            </w:r>
          </w:p>
          <w:p w14:paraId="232818B7" w14:textId="2F9F92DA" w:rsidR="00612982" w:rsidRPr="00943AC1" w:rsidRDefault="00612982" w:rsidP="00FE5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Štěpán </w:t>
            </w:r>
            <w:r w:rsidR="00BD5C82">
              <w:rPr>
                <w:rFonts w:ascii="Times New Roman" w:hAnsi="Times New Roman" w:cs="Times New Roman"/>
                <w:sz w:val="24"/>
                <w:szCs w:val="24"/>
              </w:rPr>
              <w:t>Krejčiřík</w:t>
            </w:r>
          </w:p>
        </w:tc>
      </w:tr>
    </w:tbl>
    <w:p w14:paraId="0DFB50DB" w14:textId="77777777" w:rsidR="00435292" w:rsidRPr="00435292" w:rsidRDefault="00435292" w:rsidP="00876F6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35292" w:rsidRPr="00435292" w:rsidSect="004352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92"/>
    <w:rsid w:val="00007EDD"/>
    <w:rsid w:val="001014E2"/>
    <w:rsid w:val="001E3C22"/>
    <w:rsid w:val="00435292"/>
    <w:rsid w:val="00612982"/>
    <w:rsid w:val="00824E87"/>
    <w:rsid w:val="0084112D"/>
    <w:rsid w:val="00876F6D"/>
    <w:rsid w:val="00B17EE1"/>
    <w:rsid w:val="00BD5C82"/>
    <w:rsid w:val="00C53727"/>
    <w:rsid w:val="00D60DE5"/>
    <w:rsid w:val="00F0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FB12"/>
  <w15:chartTrackingRefBased/>
  <w15:docId w15:val="{C62B1DD7-53E1-4F8B-8A93-5901D2D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4</cp:revision>
  <cp:lastPrinted>2019-09-26T06:11:00Z</cp:lastPrinted>
  <dcterms:created xsi:type="dcterms:W3CDTF">2021-09-23T05:38:00Z</dcterms:created>
  <dcterms:modified xsi:type="dcterms:W3CDTF">2021-09-26T21:21:00Z</dcterms:modified>
</cp:coreProperties>
</file>