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2AF91" w14:textId="3A6665F4" w:rsidR="005063CC" w:rsidRPr="00610CD5" w:rsidRDefault="00636B7A" w:rsidP="00610CD5">
      <w:pPr>
        <w:pStyle w:val="Bezmezer"/>
        <w:jc w:val="both"/>
        <w:rPr>
          <w:sz w:val="24"/>
          <w:szCs w:val="24"/>
        </w:rPr>
      </w:pPr>
      <w:proofErr w:type="spellStart"/>
      <w:r w:rsidRPr="00610CD5">
        <w:rPr>
          <w:sz w:val="24"/>
          <w:szCs w:val="24"/>
        </w:rPr>
        <w:t>Русская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эмиграция</w:t>
      </w:r>
      <w:proofErr w:type="spellEnd"/>
      <w:r w:rsidRPr="00610CD5">
        <w:rPr>
          <w:sz w:val="24"/>
          <w:szCs w:val="24"/>
        </w:rPr>
        <w:t xml:space="preserve"> в </w:t>
      </w:r>
      <w:proofErr w:type="spellStart"/>
      <w:r w:rsidRPr="00610CD5">
        <w:rPr>
          <w:sz w:val="24"/>
          <w:szCs w:val="24"/>
        </w:rPr>
        <w:t>Чехии</w:t>
      </w:r>
      <w:proofErr w:type="spellEnd"/>
    </w:p>
    <w:p w14:paraId="05621005" w14:textId="1E0D4325" w:rsidR="00636B7A" w:rsidRPr="00610CD5" w:rsidRDefault="00636B7A" w:rsidP="00610CD5">
      <w:pPr>
        <w:pStyle w:val="Bezmezer"/>
        <w:jc w:val="both"/>
        <w:rPr>
          <w:sz w:val="24"/>
          <w:szCs w:val="24"/>
        </w:rPr>
      </w:pPr>
    </w:p>
    <w:p w14:paraId="16E8D5E8" w14:textId="2F442536" w:rsidR="00636B7A" w:rsidRPr="00610CD5" w:rsidRDefault="00636B7A" w:rsidP="00610CD5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610CD5">
        <w:rPr>
          <w:sz w:val="24"/>
          <w:szCs w:val="24"/>
        </w:rPr>
        <w:t>Выберете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одно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произведение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русского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писателя</w:t>
      </w:r>
      <w:proofErr w:type="spellEnd"/>
      <w:r w:rsidRPr="00610CD5">
        <w:rPr>
          <w:sz w:val="24"/>
          <w:szCs w:val="24"/>
        </w:rPr>
        <w:t xml:space="preserve">, </w:t>
      </w:r>
      <w:proofErr w:type="spellStart"/>
      <w:r w:rsidRPr="00610CD5">
        <w:rPr>
          <w:sz w:val="24"/>
          <w:szCs w:val="24"/>
        </w:rPr>
        <w:t>который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эмигрировал</w:t>
      </w:r>
      <w:proofErr w:type="spellEnd"/>
      <w:r w:rsidRPr="00610CD5">
        <w:rPr>
          <w:sz w:val="24"/>
          <w:szCs w:val="24"/>
        </w:rPr>
        <w:t xml:space="preserve"> в </w:t>
      </w:r>
      <w:proofErr w:type="spellStart"/>
      <w:r w:rsidRPr="00610CD5">
        <w:rPr>
          <w:sz w:val="24"/>
          <w:szCs w:val="24"/>
        </w:rPr>
        <w:t>Прагу</w:t>
      </w:r>
      <w:proofErr w:type="spellEnd"/>
      <w:r w:rsidRPr="00610CD5">
        <w:rPr>
          <w:sz w:val="24"/>
          <w:szCs w:val="24"/>
        </w:rPr>
        <w:t xml:space="preserve">. </w:t>
      </w:r>
      <w:proofErr w:type="spellStart"/>
      <w:r w:rsidRPr="00610CD5">
        <w:rPr>
          <w:sz w:val="24"/>
          <w:szCs w:val="24"/>
        </w:rPr>
        <w:t>Попробуйте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определить</w:t>
      </w:r>
      <w:proofErr w:type="spellEnd"/>
      <w:r w:rsidRPr="00610CD5">
        <w:rPr>
          <w:sz w:val="24"/>
          <w:szCs w:val="24"/>
        </w:rPr>
        <w:t xml:space="preserve">, </w:t>
      </w:r>
      <w:proofErr w:type="spellStart"/>
      <w:r w:rsidRPr="00610CD5">
        <w:rPr>
          <w:sz w:val="24"/>
          <w:szCs w:val="24"/>
        </w:rPr>
        <w:t>какое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место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занимала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Прага</w:t>
      </w:r>
      <w:proofErr w:type="spellEnd"/>
      <w:r w:rsidRPr="00610CD5">
        <w:rPr>
          <w:sz w:val="24"/>
          <w:szCs w:val="24"/>
        </w:rPr>
        <w:t xml:space="preserve"> в </w:t>
      </w:r>
      <w:proofErr w:type="spellStart"/>
      <w:r w:rsidRPr="00610CD5">
        <w:rPr>
          <w:sz w:val="24"/>
          <w:szCs w:val="24"/>
        </w:rPr>
        <w:t>сознании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вами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выбранного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автора</w:t>
      </w:r>
      <w:proofErr w:type="spellEnd"/>
      <w:r w:rsidRPr="00610CD5">
        <w:rPr>
          <w:sz w:val="24"/>
          <w:szCs w:val="24"/>
        </w:rPr>
        <w:t xml:space="preserve">. </w:t>
      </w:r>
      <w:proofErr w:type="spellStart"/>
      <w:r w:rsidRPr="00610CD5">
        <w:rPr>
          <w:sz w:val="24"/>
          <w:szCs w:val="24"/>
        </w:rPr>
        <w:t>Как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образ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Праги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отражается</w:t>
      </w:r>
      <w:proofErr w:type="spellEnd"/>
      <w:r w:rsidRPr="00610CD5">
        <w:rPr>
          <w:sz w:val="24"/>
          <w:szCs w:val="24"/>
        </w:rPr>
        <w:t xml:space="preserve"> в </w:t>
      </w:r>
      <w:proofErr w:type="spellStart"/>
      <w:r w:rsidRPr="00610CD5">
        <w:rPr>
          <w:sz w:val="24"/>
          <w:szCs w:val="24"/>
        </w:rPr>
        <w:t>художественном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тексте</w:t>
      </w:r>
      <w:proofErr w:type="spellEnd"/>
      <w:r w:rsidRPr="00610CD5">
        <w:rPr>
          <w:sz w:val="24"/>
          <w:szCs w:val="24"/>
        </w:rPr>
        <w:t>?</w:t>
      </w:r>
    </w:p>
    <w:p w14:paraId="7D62DF80" w14:textId="0D5A58AD" w:rsidR="00636B7A" w:rsidRPr="00610CD5" w:rsidRDefault="00636B7A" w:rsidP="00610CD5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610CD5">
        <w:rPr>
          <w:sz w:val="24"/>
          <w:szCs w:val="24"/>
        </w:rPr>
        <w:t>Объясните</w:t>
      </w:r>
      <w:proofErr w:type="spellEnd"/>
      <w:r w:rsidRPr="00610CD5">
        <w:rPr>
          <w:sz w:val="24"/>
          <w:szCs w:val="24"/>
        </w:rPr>
        <w:t xml:space="preserve">, </w:t>
      </w:r>
      <w:proofErr w:type="spellStart"/>
      <w:r w:rsidRPr="00610CD5">
        <w:rPr>
          <w:sz w:val="24"/>
          <w:szCs w:val="24"/>
        </w:rPr>
        <w:t>что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proofErr w:type="gramStart"/>
      <w:r w:rsidRPr="00610CD5">
        <w:rPr>
          <w:sz w:val="24"/>
          <w:szCs w:val="24"/>
        </w:rPr>
        <w:t>такое</w:t>
      </w:r>
      <w:proofErr w:type="spellEnd"/>
      <w:r w:rsidRPr="00610CD5">
        <w:rPr>
          <w:sz w:val="24"/>
          <w:szCs w:val="24"/>
        </w:rPr>
        <w:t xml:space="preserve"> «</w:t>
      </w:r>
      <w:proofErr w:type="spellStart"/>
      <w:r w:rsidRPr="00610CD5">
        <w:rPr>
          <w:sz w:val="24"/>
          <w:szCs w:val="24"/>
        </w:rPr>
        <w:t>Русская</w:t>
      </w:r>
      <w:proofErr w:type="spellEnd"/>
      <w:proofErr w:type="gram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Прага</w:t>
      </w:r>
      <w:proofErr w:type="spellEnd"/>
      <w:r w:rsidRPr="00610CD5">
        <w:rPr>
          <w:sz w:val="24"/>
          <w:szCs w:val="24"/>
        </w:rPr>
        <w:t>», «</w:t>
      </w:r>
      <w:proofErr w:type="spellStart"/>
      <w:r w:rsidRPr="00610CD5">
        <w:rPr>
          <w:sz w:val="24"/>
          <w:szCs w:val="24"/>
        </w:rPr>
        <w:t>Русская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акция</w:t>
      </w:r>
      <w:proofErr w:type="spellEnd"/>
      <w:r w:rsidRPr="00610CD5">
        <w:rPr>
          <w:sz w:val="24"/>
          <w:szCs w:val="24"/>
        </w:rPr>
        <w:t>», «</w:t>
      </w:r>
      <w:proofErr w:type="spellStart"/>
      <w:r w:rsidRPr="00610CD5">
        <w:rPr>
          <w:sz w:val="24"/>
          <w:szCs w:val="24"/>
        </w:rPr>
        <w:t>русский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Оксфорд</w:t>
      </w:r>
      <w:proofErr w:type="spellEnd"/>
      <w:r w:rsidRPr="00610CD5">
        <w:rPr>
          <w:sz w:val="24"/>
          <w:szCs w:val="24"/>
        </w:rPr>
        <w:t>», «</w:t>
      </w:r>
      <w:proofErr w:type="spellStart"/>
      <w:r w:rsidRPr="00610CD5">
        <w:rPr>
          <w:sz w:val="24"/>
          <w:szCs w:val="24"/>
        </w:rPr>
        <w:t>Скит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поэтов</w:t>
      </w:r>
      <w:proofErr w:type="spellEnd"/>
      <w:r w:rsidRPr="00610CD5">
        <w:rPr>
          <w:sz w:val="24"/>
          <w:szCs w:val="24"/>
        </w:rPr>
        <w:t>».</w:t>
      </w:r>
    </w:p>
    <w:p w14:paraId="55252783" w14:textId="77777777" w:rsidR="00636B7A" w:rsidRPr="00610CD5" w:rsidRDefault="00636B7A" w:rsidP="00610CD5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610CD5">
        <w:rPr>
          <w:sz w:val="24"/>
          <w:szCs w:val="24"/>
        </w:rPr>
        <w:t>Какое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наследие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русской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эмиграции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осталось</w:t>
      </w:r>
      <w:proofErr w:type="spellEnd"/>
      <w:r w:rsidRPr="00610CD5">
        <w:rPr>
          <w:sz w:val="24"/>
          <w:szCs w:val="24"/>
        </w:rPr>
        <w:t xml:space="preserve"> в </w:t>
      </w:r>
      <w:proofErr w:type="spellStart"/>
      <w:r w:rsidRPr="00610CD5">
        <w:rPr>
          <w:sz w:val="24"/>
          <w:szCs w:val="24"/>
        </w:rPr>
        <w:t>Чехии</w:t>
      </w:r>
      <w:proofErr w:type="spellEnd"/>
      <w:r w:rsidRPr="00610CD5">
        <w:rPr>
          <w:sz w:val="24"/>
          <w:szCs w:val="24"/>
        </w:rPr>
        <w:t>?</w:t>
      </w:r>
    </w:p>
    <w:p w14:paraId="0D69A9BB" w14:textId="77777777" w:rsidR="00636B7A" w:rsidRPr="00610CD5" w:rsidRDefault="00636B7A" w:rsidP="00610CD5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610CD5">
        <w:rPr>
          <w:sz w:val="24"/>
          <w:szCs w:val="24"/>
        </w:rPr>
        <w:t>Назовите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центры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русской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эмиграции</w:t>
      </w:r>
      <w:proofErr w:type="spellEnd"/>
      <w:r w:rsidRPr="00610CD5">
        <w:rPr>
          <w:sz w:val="24"/>
          <w:szCs w:val="24"/>
        </w:rPr>
        <w:t xml:space="preserve"> в </w:t>
      </w:r>
      <w:proofErr w:type="spellStart"/>
      <w:r w:rsidRPr="00610CD5">
        <w:rPr>
          <w:sz w:val="24"/>
          <w:szCs w:val="24"/>
        </w:rPr>
        <w:t>Чехословакии</w:t>
      </w:r>
      <w:proofErr w:type="spellEnd"/>
      <w:r w:rsidRPr="00610CD5">
        <w:rPr>
          <w:sz w:val="24"/>
          <w:szCs w:val="24"/>
        </w:rPr>
        <w:t xml:space="preserve">. </w:t>
      </w:r>
    </w:p>
    <w:p w14:paraId="7DD5A62C" w14:textId="64544EAC" w:rsidR="00636B7A" w:rsidRPr="00610CD5" w:rsidRDefault="00636B7A" w:rsidP="00610CD5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610CD5">
        <w:rPr>
          <w:sz w:val="24"/>
          <w:szCs w:val="24"/>
        </w:rPr>
        <w:t>Сравните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первую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волну</w:t>
      </w:r>
      <w:proofErr w:type="spellEnd"/>
      <w:r w:rsidRPr="00610CD5">
        <w:rPr>
          <w:sz w:val="24"/>
          <w:szCs w:val="24"/>
        </w:rPr>
        <w:t xml:space="preserve"> </w:t>
      </w:r>
      <w:proofErr w:type="spellStart"/>
      <w:r w:rsidRPr="00610CD5">
        <w:rPr>
          <w:sz w:val="24"/>
          <w:szCs w:val="24"/>
        </w:rPr>
        <w:t>эмиграции</w:t>
      </w:r>
      <w:proofErr w:type="spellEnd"/>
      <w:r w:rsidRPr="00610CD5">
        <w:rPr>
          <w:sz w:val="24"/>
          <w:szCs w:val="24"/>
        </w:rPr>
        <w:t xml:space="preserve"> и </w:t>
      </w:r>
      <w:proofErr w:type="spellStart"/>
      <w:r w:rsidRPr="00610CD5">
        <w:rPr>
          <w:sz w:val="24"/>
          <w:szCs w:val="24"/>
        </w:rPr>
        <w:t>четвёртую</w:t>
      </w:r>
      <w:proofErr w:type="spellEnd"/>
      <w:r w:rsidRPr="00610CD5">
        <w:rPr>
          <w:sz w:val="24"/>
          <w:szCs w:val="24"/>
        </w:rPr>
        <w:t xml:space="preserve"> (</w:t>
      </w:r>
      <w:proofErr w:type="spellStart"/>
      <w:r w:rsidRPr="00610CD5">
        <w:rPr>
          <w:sz w:val="24"/>
          <w:szCs w:val="24"/>
        </w:rPr>
        <w:t>пятую</w:t>
      </w:r>
      <w:proofErr w:type="spellEnd"/>
      <w:r w:rsidRPr="00610CD5">
        <w:rPr>
          <w:sz w:val="24"/>
          <w:szCs w:val="24"/>
        </w:rPr>
        <w:t xml:space="preserve">) </w:t>
      </w:r>
      <w:proofErr w:type="spellStart"/>
      <w:r w:rsidRPr="00610CD5">
        <w:rPr>
          <w:sz w:val="24"/>
          <w:szCs w:val="24"/>
        </w:rPr>
        <w:t>волну</w:t>
      </w:r>
      <w:proofErr w:type="spellEnd"/>
      <w:r w:rsidRPr="00610CD5">
        <w:rPr>
          <w:sz w:val="24"/>
          <w:szCs w:val="24"/>
        </w:rPr>
        <w:t>.</w:t>
      </w:r>
    </w:p>
    <w:p w14:paraId="115B1652" w14:textId="6E740899" w:rsidR="00636B7A" w:rsidRDefault="00636B7A" w:rsidP="00636B7A">
      <w:pPr>
        <w:pStyle w:val="Bezmezer"/>
      </w:pPr>
    </w:p>
    <w:p w14:paraId="747ADA5A" w14:textId="2817A9CE" w:rsidR="00636B7A" w:rsidRDefault="00636B7A" w:rsidP="00636B7A">
      <w:pPr>
        <w:pStyle w:val="Bezmezer"/>
      </w:pPr>
    </w:p>
    <w:p w14:paraId="6C61CCFA" w14:textId="77777777" w:rsidR="00636B7A" w:rsidRDefault="00636B7A" w:rsidP="00636B7A">
      <w:pPr>
        <w:pStyle w:val="Bezmezer"/>
      </w:pPr>
    </w:p>
    <w:sectPr w:rsidR="00636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08FED" w14:textId="77777777" w:rsidR="00187F08" w:rsidRDefault="00187F08" w:rsidP="00636B7A">
      <w:pPr>
        <w:spacing w:after="0" w:line="240" w:lineRule="auto"/>
      </w:pPr>
      <w:r>
        <w:separator/>
      </w:r>
    </w:p>
  </w:endnote>
  <w:endnote w:type="continuationSeparator" w:id="0">
    <w:p w14:paraId="630242B0" w14:textId="77777777" w:rsidR="00187F08" w:rsidRDefault="00187F08" w:rsidP="0063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A8B79" w14:textId="77777777" w:rsidR="00D6327B" w:rsidRDefault="00D632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4D6E4" w14:textId="77777777" w:rsidR="00D6327B" w:rsidRDefault="00D632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2C4B" w14:textId="77777777" w:rsidR="00D6327B" w:rsidRDefault="00D632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EA637" w14:textId="77777777" w:rsidR="00187F08" w:rsidRDefault="00187F08" w:rsidP="00636B7A">
      <w:pPr>
        <w:spacing w:after="0" w:line="240" w:lineRule="auto"/>
      </w:pPr>
      <w:r>
        <w:separator/>
      </w:r>
    </w:p>
  </w:footnote>
  <w:footnote w:type="continuationSeparator" w:id="0">
    <w:p w14:paraId="07991F2D" w14:textId="77777777" w:rsidR="00187F08" w:rsidRDefault="00187F08" w:rsidP="0063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A0535" w14:textId="77777777" w:rsidR="00D6327B" w:rsidRDefault="00D632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8A9C7" w14:textId="37DE80CC" w:rsidR="00636B7A" w:rsidRDefault="00636B7A">
    <w:pPr>
      <w:pStyle w:val="Zhlav"/>
    </w:pPr>
    <w:proofErr w:type="spellStart"/>
    <w:r w:rsidRPr="00636B7A">
      <w:t>Задание</w:t>
    </w:r>
    <w:proofErr w:type="spellEnd"/>
    <w:r w:rsidRPr="00636B7A">
      <w:t xml:space="preserve">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8D6A" w14:textId="77777777" w:rsidR="00D6327B" w:rsidRDefault="00D63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05CBA"/>
    <w:multiLevelType w:val="hybridMultilevel"/>
    <w:tmpl w:val="32289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7A"/>
    <w:rsid w:val="00007EDD"/>
    <w:rsid w:val="000A72EA"/>
    <w:rsid w:val="000F4E8E"/>
    <w:rsid w:val="00187F08"/>
    <w:rsid w:val="001E3C22"/>
    <w:rsid w:val="00470697"/>
    <w:rsid w:val="00610CD5"/>
    <w:rsid w:val="00636B7A"/>
    <w:rsid w:val="00824E87"/>
    <w:rsid w:val="00D6327B"/>
    <w:rsid w:val="00F3159A"/>
    <w:rsid w:val="00F5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6A80"/>
  <w15:chartTrackingRefBased/>
  <w15:docId w15:val="{B7B334AE-C8C3-467C-96E7-47919D48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B7A"/>
  </w:style>
  <w:style w:type="paragraph" w:styleId="Zpat">
    <w:name w:val="footer"/>
    <w:basedOn w:val="Normln"/>
    <w:link w:val="ZpatChar"/>
    <w:uiPriority w:val="99"/>
    <w:unhideWhenUsed/>
    <w:rsid w:val="0063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B7A"/>
  </w:style>
  <w:style w:type="paragraph" w:styleId="Bezmezer">
    <w:name w:val="No Spacing"/>
    <w:uiPriority w:val="1"/>
    <w:qFormat/>
    <w:rsid w:val="00636B7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636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6</cp:revision>
  <dcterms:created xsi:type="dcterms:W3CDTF">2020-09-04T16:17:00Z</dcterms:created>
  <dcterms:modified xsi:type="dcterms:W3CDTF">2020-10-30T07:16:00Z</dcterms:modified>
</cp:coreProperties>
</file>