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694" w:type="dxa"/>
        <w:tblLook w:val="04A0" w:firstRow="1" w:lastRow="0" w:firstColumn="1" w:lastColumn="0" w:noHBand="0" w:noVBand="1"/>
      </w:tblPr>
      <w:tblGrid>
        <w:gridCol w:w="7347"/>
        <w:gridCol w:w="7347"/>
      </w:tblGrid>
      <w:tr w:rsidR="00877B32" w:rsidRPr="00877B32" w14:paraId="246BCC73" w14:textId="77777777" w:rsidTr="00877B32">
        <w:trPr>
          <w:trHeight w:val="1045"/>
        </w:trPr>
        <w:tc>
          <w:tcPr>
            <w:tcW w:w="7347" w:type="dxa"/>
          </w:tcPr>
          <w:p w14:paraId="4F561B98" w14:textId="77777777" w:rsidR="00877B32" w:rsidRPr="00877B32" w:rsidRDefault="00877B32" w:rsidP="00877B32">
            <w:pPr>
              <w:rPr>
                <w:b/>
                <w:bCs/>
                <w:sz w:val="40"/>
                <w:szCs w:val="40"/>
              </w:rPr>
            </w:pPr>
            <w:r w:rsidRPr="00877B32">
              <w:rPr>
                <w:b/>
                <w:bCs/>
                <w:sz w:val="40"/>
                <w:szCs w:val="40"/>
              </w:rPr>
              <w:t>Metody RWCT</w:t>
            </w:r>
          </w:p>
          <w:p w14:paraId="66BF5356" w14:textId="77777777" w:rsidR="00877B32" w:rsidRPr="00877B32" w:rsidRDefault="00877B32">
            <w:pPr>
              <w:rPr>
                <w:sz w:val="40"/>
                <w:szCs w:val="40"/>
              </w:rPr>
            </w:pPr>
          </w:p>
        </w:tc>
        <w:tc>
          <w:tcPr>
            <w:tcW w:w="7347" w:type="dxa"/>
          </w:tcPr>
          <w:p w14:paraId="54ED087F" w14:textId="3D7A07EC" w:rsidR="00877B32" w:rsidRPr="00877B32" w:rsidRDefault="00877B3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  <w:r w:rsidRPr="00877B32">
              <w:rPr>
                <w:b/>
                <w:bCs/>
                <w:sz w:val="40"/>
                <w:szCs w:val="40"/>
              </w:rPr>
              <w:t>ebo jen otázky……</w:t>
            </w:r>
          </w:p>
        </w:tc>
      </w:tr>
      <w:tr w:rsidR="00877B32" w:rsidRPr="00877B32" w14:paraId="5FF7D42C" w14:textId="77777777" w:rsidTr="00877B32">
        <w:trPr>
          <w:trHeight w:val="6361"/>
        </w:trPr>
        <w:tc>
          <w:tcPr>
            <w:tcW w:w="7347" w:type="dxa"/>
          </w:tcPr>
          <w:p w14:paraId="1803A41F" w14:textId="058C3F5A" w:rsidR="00877B32" w:rsidRPr="00877B32" w:rsidRDefault="00877B32" w:rsidP="00877B32">
            <w:pPr>
              <w:spacing w:before="240" w:after="240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</w:pPr>
            <w:r w:rsidRPr="00877B32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myšlenková mapa, pětilístek, kostka, volné psaní, brainstorming, I.N.S.E.R.T., </w:t>
            </w:r>
            <w:proofErr w:type="spellStart"/>
            <w:r w:rsidRPr="00877B32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>Vennův</w:t>
            </w:r>
            <w:proofErr w:type="spellEnd"/>
            <w:r w:rsidRPr="00877B32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t xml:space="preserve"> diagram</w:t>
            </w: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cs-CZ"/>
              </w:rPr>
              <w:br/>
            </w:r>
            <w:r w:rsidRPr="00877B32">
              <w:rPr>
                <w:rFonts w:eastAsia="Times New Roman" w:cs="Times New Roman"/>
                <w:sz w:val="28"/>
                <w:szCs w:val="28"/>
                <w:lang w:eastAsia="cs-CZ"/>
              </w:rPr>
              <w:br/>
            </w:r>
            <w:r w:rsidRPr="00877B32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KOSTKA</w:t>
            </w:r>
          </w:p>
          <w:p w14:paraId="5EBBF3A1" w14:textId="77777777" w:rsidR="00877B32" w:rsidRPr="00877B32" w:rsidRDefault="00877B32" w:rsidP="00877B32">
            <w:pPr>
              <w:spacing w:line="273" w:lineRule="atLeast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 xml:space="preserve">Popis metody (všimněte podobnosti se schody </w:t>
            </w:r>
            <w:proofErr w:type="spellStart"/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Bloomovy</w:t>
            </w:r>
            <w:proofErr w:type="spellEnd"/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 xml:space="preserve"> taxonomie)</w:t>
            </w:r>
          </w:p>
          <w:p w14:paraId="6B7E546F" w14:textId="77777777" w:rsidR="00877B32" w:rsidRPr="00877B32" w:rsidRDefault="00877B32" w:rsidP="00877B32">
            <w:pPr>
              <w:spacing w:line="273" w:lineRule="atLeast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</w:t>
            </w:r>
          </w:p>
          <w:p w14:paraId="687A0435" w14:textId="77777777" w:rsidR="00877B32" w:rsidRPr="00877B32" w:rsidRDefault="00877B32" w:rsidP="00877B32">
            <w:pPr>
              <w:spacing w:line="273" w:lineRule="atLeast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 xml:space="preserve">Metoda obdržela svůj název podle šesti stěn 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kostky- je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 xml:space="preserve"> zde šest zadání, pohledů. Každá stěna je tedy výzvou, co má žák s tématem dělat, jak o něm má přemýšlet.</w:t>
            </w:r>
          </w:p>
          <w:p w14:paraId="2C005606" w14:textId="77777777" w:rsidR="00877B32" w:rsidRPr="00877B32" w:rsidRDefault="00877B32" w:rsidP="00877B32">
            <w:pPr>
              <w:spacing w:line="273" w:lineRule="atLeast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</w:t>
            </w:r>
          </w:p>
          <w:p w14:paraId="23F0E5D2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1.      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POPIŠ 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                  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jak dané téma vypadá, co vidíme…)</w:t>
            </w:r>
          </w:p>
          <w:p w14:paraId="6BAD6142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2.      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POROVNEJ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         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 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čemu se to podobá, od čeho se liší…)</w:t>
            </w:r>
          </w:p>
          <w:p w14:paraId="7579151D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3.      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VYBAV SI/ASOCIUJ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  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co se ti vybaví, když se řekne…)</w:t>
            </w:r>
          </w:p>
          <w:p w14:paraId="412BE85B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4.      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ANALYZUJ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          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 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z čeho se daná věc skládá)</w:t>
            </w:r>
          </w:p>
          <w:p w14:paraId="4C7DB769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5.      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APLIKUJ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              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 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jak to můžeš použít)</w:t>
            </w:r>
          </w:p>
          <w:p w14:paraId="0DF21482" w14:textId="77777777" w:rsidR="00877B32" w:rsidRPr="00877B32" w:rsidRDefault="00877B32" w:rsidP="00877B32">
            <w:pPr>
              <w:spacing w:line="273" w:lineRule="atLeast"/>
              <w:ind w:hanging="360"/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6.      </w:t>
            </w:r>
            <w:r w:rsidRPr="00877B32">
              <w:rPr>
                <w:rFonts w:eastAsia="Times New Roman" w:cs="Times New Roman"/>
                <w:b/>
                <w:bCs/>
                <w:color w:val="484848"/>
                <w:sz w:val="28"/>
                <w:szCs w:val="28"/>
                <w:lang w:eastAsia="cs-CZ"/>
              </w:rPr>
              <w:t>ARGUMENTUJ     </w:t>
            </w:r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       </w:t>
            </w:r>
            <w:proofErr w:type="gramStart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   (</w:t>
            </w:r>
            <w:proofErr w:type="gramEnd"/>
            <w:r w:rsidRPr="00877B32">
              <w:rPr>
                <w:rFonts w:eastAsia="Times New Roman" w:cs="Times New Roman"/>
                <w:color w:val="484848"/>
                <w:sz w:val="28"/>
                <w:szCs w:val="28"/>
                <w:lang w:eastAsia="cs-CZ"/>
              </w:rPr>
              <w:t>pro a proti – klady a zápory)</w:t>
            </w:r>
          </w:p>
          <w:p w14:paraId="568F2939" w14:textId="5C31A98B" w:rsidR="00877B32" w:rsidRPr="00877B32" w:rsidRDefault="00877B32" w:rsidP="00877B32">
            <w:pPr>
              <w:spacing w:line="273" w:lineRule="atLeast"/>
              <w:jc w:val="both"/>
              <w:rPr>
                <w:rFonts w:ascii="Open Sans" w:eastAsia="Times New Roman" w:hAnsi="Open Sans" w:cs="Times New Roman"/>
                <w:color w:val="484848"/>
                <w:sz w:val="28"/>
                <w:szCs w:val="28"/>
                <w:lang w:eastAsia="cs-CZ"/>
              </w:rPr>
            </w:pPr>
            <w:r w:rsidRPr="00877B32">
              <w:rPr>
                <w:rFonts w:ascii="Open Sans" w:eastAsia="Times New Roman" w:hAnsi="Open Sans" w:cs="Times New Roman"/>
                <w:color w:val="484848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347" w:type="dxa"/>
          </w:tcPr>
          <w:p w14:paraId="40C19485" w14:textId="77777777" w:rsidR="00877B32" w:rsidRPr="00877B32" w:rsidRDefault="00877B32" w:rsidP="00877B32">
            <w:pPr>
              <w:rPr>
                <w:sz w:val="40"/>
                <w:szCs w:val="40"/>
              </w:rPr>
            </w:pPr>
          </w:p>
          <w:p w14:paraId="0282257B" w14:textId="77777777" w:rsidR="00877B32" w:rsidRPr="00877B32" w:rsidRDefault="00877B32" w:rsidP="00877B32">
            <w:pPr>
              <w:rPr>
                <w:sz w:val="40"/>
                <w:szCs w:val="40"/>
              </w:rPr>
            </w:pPr>
          </w:p>
          <w:p w14:paraId="3A2A44E3" w14:textId="5D6B900D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ses naučil?</w:t>
            </w:r>
          </w:p>
          <w:p w14:paraId="02A18AF7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jsi objevil?</w:t>
            </w:r>
          </w:p>
          <w:p w14:paraId="0A5CD8AF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jsi zjistil?</w:t>
            </w:r>
          </w:p>
          <w:p w14:paraId="26F178D6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jsi prožil?</w:t>
            </w:r>
          </w:p>
          <w:p w14:paraId="18B56A40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Jak ses u toho cítil?</w:t>
            </w:r>
          </w:p>
          <w:p w14:paraId="02B9CC8B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S čím nesouhlasíš?</w:t>
            </w:r>
          </w:p>
          <w:p w14:paraId="2CE89D91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chceš prostudovat dále?</w:t>
            </w:r>
          </w:p>
          <w:p w14:paraId="72F19430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bylo pro tebe nové?</w:t>
            </w:r>
          </w:p>
          <w:p w14:paraId="38CED9BB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už jsi věděl?</w:t>
            </w:r>
          </w:p>
          <w:p w14:paraId="7283A689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ti k tomu pomohlo?</w:t>
            </w:r>
          </w:p>
          <w:p w14:paraId="3F98BA2C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Co bys ještě potřeboval?</w:t>
            </w:r>
          </w:p>
          <w:p w14:paraId="612B131B" w14:textId="77777777" w:rsidR="00877B32" w:rsidRPr="00877B32" w:rsidRDefault="00877B32" w:rsidP="00877B32">
            <w:pPr>
              <w:rPr>
                <w:sz w:val="40"/>
                <w:szCs w:val="40"/>
              </w:rPr>
            </w:pPr>
            <w:r w:rsidRPr="00877B32">
              <w:rPr>
                <w:sz w:val="40"/>
                <w:szCs w:val="40"/>
              </w:rPr>
              <w:t>Jak bys to využil v životě?</w:t>
            </w:r>
          </w:p>
          <w:p w14:paraId="4D2D5A8E" w14:textId="77777777" w:rsidR="00877B32" w:rsidRPr="00877B32" w:rsidRDefault="00877B32">
            <w:pPr>
              <w:rPr>
                <w:sz w:val="40"/>
                <w:szCs w:val="40"/>
              </w:rPr>
            </w:pPr>
          </w:p>
        </w:tc>
      </w:tr>
    </w:tbl>
    <w:p w14:paraId="7B060BD6" w14:textId="77777777" w:rsidR="00790333" w:rsidRPr="00877B32" w:rsidRDefault="00790333">
      <w:pPr>
        <w:rPr>
          <w:sz w:val="40"/>
          <w:szCs w:val="40"/>
        </w:rPr>
      </w:pPr>
    </w:p>
    <w:sectPr w:rsidR="00790333" w:rsidRPr="00877B32" w:rsidSect="00877B32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3AD1" w14:textId="77777777" w:rsidR="00954ED7" w:rsidRDefault="00954ED7" w:rsidP="00877B32">
      <w:r>
        <w:separator/>
      </w:r>
    </w:p>
  </w:endnote>
  <w:endnote w:type="continuationSeparator" w:id="0">
    <w:p w14:paraId="64768EB2" w14:textId="77777777" w:rsidR="00954ED7" w:rsidRDefault="00954ED7" w:rsidP="0087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1D78C" w14:textId="77777777" w:rsidR="00954ED7" w:rsidRDefault="00954ED7" w:rsidP="00877B32">
      <w:r>
        <w:separator/>
      </w:r>
    </w:p>
  </w:footnote>
  <w:footnote w:type="continuationSeparator" w:id="0">
    <w:p w14:paraId="7D721222" w14:textId="77777777" w:rsidR="00954ED7" w:rsidRDefault="00954ED7" w:rsidP="0087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4745" w14:textId="7C83A3BF" w:rsidR="00877B32" w:rsidRDefault="00877B32">
    <w:pPr>
      <w:pStyle w:val="Zhlav"/>
    </w:pPr>
    <w:r>
      <w:t>Metody RWCT, otázky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32"/>
    <w:rsid w:val="0061565A"/>
    <w:rsid w:val="00790333"/>
    <w:rsid w:val="007C15C1"/>
    <w:rsid w:val="00877B32"/>
    <w:rsid w:val="00954ED7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2FD74"/>
  <w15:chartTrackingRefBased/>
  <w15:docId w15:val="{F90A1449-1A68-3A4F-888B-9135D85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B32"/>
  </w:style>
  <w:style w:type="paragraph" w:styleId="Zpat">
    <w:name w:val="footer"/>
    <w:basedOn w:val="Normln"/>
    <w:link w:val="ZpatChar"/>
    <w:uiPriority w:val="99"/>
    <w:unhideWhenUsed/>
    <w:rsid w:val="00877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B32"/>
  </w:style>
  <w:style w:type="table" w:styleId="Mkatabulky">
    <w:name w:val="Table Grid"/>
    <w:basedOn w:val="Normlntabulka"/>
    <w:uiPriority w:val="39"/>
    <w:rsid w:val="0087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Turečková</dc:creator>
  <cp:keywords/>
  <dc:description/>
  <cp:lastModifiedBy>Petra Turečková</cp:lastModifiedBy>
  <cp:revision>1</cp:revision>
  <dcterms:created xsi:type="dcterms:W3CDTF">2021-02-06T08:01:00Z</dcterms:created>
  <dcterms:modified xsi:type="dcterms:W3CDTF">2021-02-06T08:07:00Z</dcterms:modified>
</cp:coreProperties>
</file>