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F2" w:rsidRPr="004E3834" w:rsidRDefault="00B817F2" w:rsidP="00B817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>Určete počet vět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souvětí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počet </w:t>
      </w:r>
      <w:r w:rsidRPr="006967E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vět hlavních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6967E3">
        <w:rPr>
          <w:rFonts w:ascii="Times New Roman" w:hAnsi="Times New Roman" w:cs="Times New Roman"/>
          <w:b/>
          <w:bCs/>
          <w:color w:val="00B050"/>
          <w:sz w:val="24"/>
          <w:szCs w:val="24"/>
        </w:rPr>
        <w:t>vedlejších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 a druh souvětí.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67E3" w:rsidRPr="006967E3" w:rsidTr="006967E3">
        <w:tc>
          <w:tcPr>
            <w:tcW w:w="9212" w:type="dxa"/>
          </w:tcPr>
          <w:p w:rsidR="006967E3" w:rsidRPr="006967E3" w:rsidRDefault="006967E3" w:rsidP="0030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Lukáš se plně soustředil na řízení vozu</w:t>
            </w: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ale to mu nevadilo, </w:t>
            </w:r>
            <w:r w:rsidRPr="006967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aby neuvažoval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 hlavní, 1 vedlejší; souvětí souřadné</w:t>
            </w:r>
          </w:p>
        </w:tc>
      </w:tr>
      <w:tr w:rsidR="006967E3" w:rsidRPr="006967E3" w:rsidTr="006967E3">
        <w:tc>
          <w:tcPr>
            <w:tcW w:w="9212" w:type="dxa"/>
          </w:tcPr>
          <w:p w:rsidR="006967E3" w:rsidRPr="006967E3" w:rsidRDefault="006967E3" w:rsidP="0030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Posmíval se civilizaci, ale přírodu takřka neviděl, tvrdil, </w:t>
            </w:r>
            <w:r w:rsidRPr="006967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že pojem krásy v přírodě je lidský výtvor.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hlavní, 1 vedlejší; souvětí souřadné</w:t>
            </w:r>
          </w:p>
        </w:tc>
      </w:tr>
      <w:tr w:rsidR="006967E3" w:rsidRPr="006967E3" w:rsidTr="006967E3">
        <w:tc>
          <w:tcPr>
            <w:tcW w:w="9212" w:type="dxa"/>
          </w:tcPr>
          <w:p w:rsidR="006967E3" w:rsidRPr="006967E3" w:rsidRDefault="006967E3" w:rsidP="006967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 šálkem v ruce se zastavil u stěny</w:t>
            </w: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7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kam na papír v rozměru plakátu připichoval programy kin, divadel, koncertů, povinnosti pro každý 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hlavní, 1 vedlejší; souvětí pod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řadné</w:t>
            </w:r>
          </w:p>
        </w:tc>
      </w:tr>
      <w:tr w:rsidR="006967E3" w:rsidRPr="006967E3" w:rsidTr="006967E3">
        <w:tc>
          <w:tcPr>
            <w:tcW w:w="9212" w:type="dxa"/>
          </w:tcPr>
          <w:p w:rsidR="006967E3" w:rsidRPr="006967E3" w:rsidRDefault="006967E3" w:rsidP="006967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Vím jen, </w:t>
            </w:r>
            <w:r w:rsidRPr="006967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že tehdy bylo jaro</w:t>
            </w: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pamatuji si, </w:t>
            </w:r>
            <w:r w:rsidRPr="006967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že kvetly hlohy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hlavní,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vedlejší; souvětí souřadné</w:t>
            </w:r>
          </w:p>
        </w:tc>
      </w:tr>
      <w:tr w:rsidR="006967E3" w:rsidRPr="006967E3" w:rsidTr="006967E3">
        <w:tc>
          <w:tcPr>
            <w:tcW w:w="9212" w:type="dxa"/>
          </w:tcPr>
          <w:p w:rsidR="006967E3" w:rsidRPr="006967E3" w:rsidRDefault="006967E3" w:rsidP="0030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Přistoupil po špičkách a tiše, </w:t>
            </w:r>
            <w:r w:rsidRPr="006967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aby muže neprobudil</w:t>
            </w: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nahmatal mu puls.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hlavní, 1 vedlejší; souvětí souřadné</w:t>
            </w:r>
          </w:p>
        </w:tc>
      </w:tr>
      <w:tr w:rsidR="006967E3" w:rsidRPr="006967E3" w:rsidTr="006967E3">
        <w:tc>
          <w:tcPr>
            <w:tcW w:w="9212" w:type="dxa"/>
          </w:tcPr>
          <w:p w:rsidR="006967E3" w:rsidRPr="006967E3" w:rsidRDefault="006967E3" w:rsidP="0030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Konečně se rozednilo, Šárka dojela do Prahy i do Záběhlic, za chvíli zazvoní u jednoho ze staromódních domků v zahradní čtvrti.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hlav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ní; souvětí souřadné</w:t>
            </w:r>
          </w:p>
        </w:tc>
      </w:tr>
      <w:tr w:rsidR="006967E3" w:rsidRPr="006967E3" w:rsidTr="006967E3">
        <w:tc>
          <w:tcPr>
            <w:tcW w:w="9212" w:type="dxa"/>
          </w:tcPr>
          <w:p w:rsidR="006967E3" w:rsidRPr="006967E3" w:rsidRDefault="006967E3" w:rsidP="0030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Vzpomněla si na to i teď a v duchu se už těší, </w:t>
            </w:r>
            <w:r w:rsidRPr="006967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jak bude doma zimním hostům zase podstrojovat pod vysokým smrkem, až půjde ráno k autobusové zastávce</w:t>
            </w: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hlavní,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vedlejší; souvětí souřadné</w:t>
            </w:r>
          </w:p>
        </w:tc>
      </w:tr>
      <w:tr w:rsidR="006967E3" w:rsidRPr="006967E3" w:rsidTr="006967E3">
        <w:tc>
          <w:tcPr>
            <w:tcW w:w="9212" w:type="dxa"/>
          </w:tcPr>
          <w:p w:rsidR="006967E3" w:rsidRPr="006967E3" w:rsidRDefault="006967E3" w:rsidP="0030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Jsou léta třicátá, z hrnce stoupá pára, úderem dvanácté se obědvá.</w:t>
            </w:r>
            <w:bookmarkStart w:id="0" w:name="_GoBack"/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 3 hlavní</w:t>
            </w:r>
            <w:bookmarkEnd w:id="0"/>
          </w:p>
        </w:tc>
      </w:tr>
      <w:tr w:rsidR="006967E3" w:rsidRPr="006967E3" w:rsidTr="006967E3">
        <w:tc>
          <w:tcPr>
            <w:tcW w:w="9212" w:type="dxa"/>
          </w:tcPr>
          <w:p w:rsidR="006967E3" w:rsidRPr="006967E3" w:rsidRDefault="006967E3" w:rsidP="006967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Sanytrovku každý hned pozná a taky pochopí, </w:t>
            </w:r>
            <w:r w:rsidRPr="006967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proč se jí v rodině i v okolí říkalo Sluneční dům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hlavní, 1 vedlejší; souvětí pod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řadné</w:t>
            </w:r>
          </w:p>
        </w:tc>
      </w:tr>
      <w:tr w:rsidR="006967E3" w:rsidRPr="006967E3" w:rsidTr="006967E3">
        <w:tc>
          <w:tcPr>
            <w:tcW w:w="9212" w:type="dxa"/>
          </w:tcPr>
          <w:p w:rsidR="006967E3" w:rsidRPr="006967E3" w:rsidRDefault="006967E3" w:rsidP="0030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Berta studily promáčené boty a kalhoty a neměl tušení, </w:t>
            </w:r>
            <w:r w:rsidRPr="006967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jak se do jámy dostal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hlavní, 1 vedlejší; souvětí souřadné</w:t>
            </w:r>
          </w:p>
        </w:tc>
      </w:tr>
      <w:tr w:rsidR="006967E3" w:rsidRPr="006967E3" w:rsidTr="006967E3">
        <w:tc>
          <w:tcPr>
            <w:tcW w:w="9212" w:type="dxa"/>
          </w:tcPr>
          <w:p w:rsidR="006967E3" w:rsidRPr="006967E3" w:rsidRDefault="006967E3" w:rsidP="0030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Hlava ho nesnesitelně bolela a podle pohybu Slunce na obloze usoudil, </w:t>
            </w:r>
            <w:r w:rsidRPr="006967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že z džípu vypadl před mnoha hodinami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hlavní, 1 vedlejší; souvětí souřadné</w:t>
            </w:r>
          </w:p>
        </w:tc>
      </w:tr>
      <w:tr w:rsidR="006967E3" w:rsidRPr="006967E3" w:rsidTr="006967E3">
        <w:tc>
          <w:tcPr>
            <w:tcW w:w="9212" w:type="dxa"/>
          </w:tcPr>
          <w:p w:rsidR="006967E3" w:rsidRPr="006967E3" w:rsidRDefault="006967E3" w:rsidP="006967E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7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 prvních okamžicích nedovedl rozeznat vlastní vjem viděného od skutečného děje před sebou, splývaly mu v jedno a vůbec si neuvědomoval, </w:t>
            </w:r>
            <w:r w:rsidRPr="006967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že by měl nějaké veličiny rozlišovat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hlavní, 1 vedlejší; souvětí souřadné</w:t>
            </w:r>
          </w:p>
        </w:tc>
      </w:tr>
      <w:tr w:rsidR="006967E3" w:rsidRPr="006967E3" w:rsidTr="006967E3">
        <w:tc>
          <w:tcPr>
            <w:tcW w:w="9212" w:type="dxa"/>
          </w:tcPr>
          <w:p w:rsidR="006967E3" w:rsidRPr="006967E3" w:rsidRDefault="006967E3" w:rsidP="0030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3">
              <w:rPr>
                <w:rFonts w:ascii="Times New Roman" w:hAnsi="Times New Roman" w:cs="Times New Roman"/>
                <w:sz w:val="24"/>
                <w:szCs w:val="24"/>
              </w:rPr>
              <w:t xml:space="preserve"> Věděla to, věděla, </w:t>
            </w:r>
            <w:r w:rsidRPr="006967E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že se vrátí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hlavní, 1 vedlejší; souvětí souřadné</w:t>
            </w:r>
          </w:p>
        </w:tc>
      </w:tr>
      <w:tr w:rsidR="006967E3" w:rsidRPr="006967E3" w:rsidTr="006967E3">
        <w:tc>
          <w:tcPr>
            <w:tcW w:w="9212" w:type="dxa"/>
          </w:tcPr>
          <w:p w:rsidR="006967E3" w:rsidRPr="006967E3" w:rsidRDefault="006967E3" w:rsidP="003036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BC" w:rsidRDefault="004D07BC" w:rsidP="006967E3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FE"/>
    <w:rsid w:val="003B3B5E"/>
    <w:rsid w:val="004D07BC"/>
    <w:rsid w:val="006967E3"/>
    <w:rsid w:val="00B817F2"/>
    <w:rsid w:val="00E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7F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67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7F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67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2020-07-21T15:37:00Z</dcterms:created>
  <dcterms:modified xsi:type="dcterms:W3CDTF">2020-10-10T09:23:00Z</dcterms:modified>
</cp:coreProperties>
</file>