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437" w:rsidRPr="00BA3605" w:rsidRDefault="00BA3605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A3605">
        <w:rPr>
          <w:rFonts w:cstheme="minorHAnsi"/>
          <w:b/>
          <w:sz w:val="28"/>
          <w:szCs w:val="28"/>
        </w:rPr>
        <w:t>Vývoj hláskoslovného a tvaroslovného plánu češtiny ve srovnání s prajazykem indoevropským a praslovanským a s živými slovanskými jazyky</w:t>
      </w:r>
    </w:p>
    <w:p w:rsidR="00BA3605" w:rsidRPr="00BA3605" w:rsidRDefault="00BA3605">
      <w:pPr>
        <w:rPr>
          <w:rFonts w:cstheme="minorHAnsi"/>
          <w:b/>
          <w:sz w:val="24"/>
          <w:szCs w:val="24"/>
        </w:rPr>
      </w:pPr>
      <w:r w:rsidRPr="00BA3605">
        <w:rPr>
          <w:rFonts w:cstheme="minorHAnsi"/>
          <w:b/>
          <w:sz w:val="24"/>
          <w:szCs w:val="24"/>
        </w:rPr>
        <w:t>Indoevropská jazyková shoda</w:t>
      </w:r>
    </w:p>
    <w:p w:rsidR="00786A98" w:rsidRPr="00BA3605" w:rsidRDefault="00626089" w:rsidP="00BA360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shoda u slovní zásoby </w:t>
      </w:r>
      <w:r w:rsidR="00BA3605">
        <w:rPr>
          <w:rFonts w:cstheme="minorHAnsi"/>
          <w:sz w:val="24"/>
          <w:szCs w:val="24"/>
        </w:rPr>
        <w:t xml:space="preserve">(týkající se </w:t>
      </w:r>
      <w:r w:rsidRPr="00BA3605">
        <w:rPr>
          <w:rFonts w:cstheme="minorHAnsi"/>
          <w:sz w:val="24"/>
          <w:szCs w:val="24"/>
        </w:rPr>
        <w:t>nejméně proměnlivé vrstvy života); tvoří ji především substantiva, číslovky, ale i zájmena: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ab/>
        <w:t xml:space="preserve">1. názvy příbuzenské: lat. </w:t>
      </w:r>
      <w:r w:rsidRPr="00BA3605">
        <w:rPr>
          <w:rFonts w:cstheme="minorHAnsi"/>
          <w:i/>
          <w:iCs/>
          <w:sz w:val="24"/>
          <w:szCs w:val="24"/>
        </w:rPr>
        <w:t>mater</w:t>
      </w:r>
      <w:r w:rsidRPr="00BA3605">
        <w:rPr>
          <w:rFonts w:cstheme="minorHAnsi"/>
          <w:sz w:val="24"/>
          <w:szCs w:val="24"/>
        </w:rPr>
        <w:t xml:space="preserve">, </w:t>
      </w:r>
      <w:proofErr w:type="spellStart"/>
      <w:r w:rsidRPr="00BA3605">
        <w:rPr>
          <w:rFonts w:cstheme="minorHAnsi"/>
          <w:sz w:val="24"/>
          <w:szCs w:val="24"/>
        </w:rPr>
        <w:t>řec</w:t>
      </w:r>
      <w:proofErr w:type="spellEnd"/>
      <w:r w:rsidRPr="00BA3605">
        <w:rPr>
          <w:rFonts w:cstheme="minorHAnsi"/>
          <w:sz w:val="24"/>
          <w:szCs w:val="24"/>
        </w:rPr>
        <w:t xml:space="preserve">.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mētēr</w:t>
      </w:r>
      <w:proofErr w:type="spellEnd"/>
      <w:r w:rsidRPr="00BA3605">
        <w:rPr>
          <w:rFonts w:cstheme="minorHAnsi"/>
          <w:sz w:val="24"/>
          <w:szCs w:val="24"/>
        </w:rPr>
        <w:t xml:space="preserve">, </w:t>
      </w:r>
      <w:proofErr w:type="spellStart"/>
      <w:r w:rsidRPr="00BA3605">
        <w:rPr>
          <w:rFonts w:cstheme="minorHAnsi"/>
          <w:sz w:val="24"/>
          <w:szCs w:val="24"/>
        </w:rPr>
        <w:t>staroněm</w:t>
      </w:r>
      <w:proofErr w:type="spellEnd"/>
      <w:r w:rsidRPr="00BA3605">
        <w:rPr>
          <w:rFonts w:cstheme="minorHAnsi"/>
          <w:sz w:val="24"/>
          <w:szCs w:val="24"/>
        </w:rPr>
        <w:t xml:space="preserve">.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muoter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BA3605">
        <w:rPr>
          <w:rFonts w:cstheme="minorHAnsi"/>
          <w:sz w:val="24"/>
          <w:szCs w:val="24"/>
        </w:rPr>
        <w:t xml:space="preserve">arménské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mair</w:t>
      </w:r>
      <w:proofErr w:type="spellEnd"/>
      <w:r w:rsidRPr="00BA3605">
        <w:rPr>
          <w:rFonts w:cstheme="minorHAnsi"/>
          <w:sz w:val="24"/>
          <w:szCs w:val="24"/>
        </w:rPr>
        <w:t xml:space="preserve">; staroindické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sūnuh</w:t>
      </w:r>
      <w:proofErr w:type="spellEnd"/>
      <w:r w:rsidRPr="00BA3605">
        <w:rPr>
          <w:rFonts w:cstheme="minorHAnsi"/>
          <w:sz w:val="24"/>
          <w:szCs w:val="24"/>
        </w:rPr>
        <w:t xml:space="preserve">, litevské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sūnùh</w:t>
      </w:r>
      <w:proofErr w:type="spellEnd"/>
      <w:r w:rsidRPr="00BA3605">
        <w:rPr>
          <w:rFonts w:cstheme="minorHAnsi"/>
          <w:sz w:val="24"/>
          <w:szCs w:val="24"/>
        </w:rPr>
        <w:t xml:space="preserve">, slov. </w:t>
      </w:r>
      <w:r w:rsidRPr="00BA3605">
        <w:rPr>
          <w:rFonts w:cstheme="minorHAnsi"/>
          <w:i/>
          <w:iCs/>
          <w:sz w:val="24"/>
          <w:szCs w:val="24"/>
        </w:rPr>
        <w:t>syn</w:t>
      </w:r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ab/>
        <w:t>2. názvy přírodních jevů nebo předmětů</w:t>
      </w:r>
      <w:r w:rsidR="000706DF">
        <w:rPr>
          <w:rFonts w:cstheme="minorHAnsi"/>
          <w:sz w:val="24"/>
          <w:szCs w:val="24"/>
        </w:rPr>
        <w:t xml:space="preserve">, se kterými se člověk </w:t>
      </w:r>
      <w:r w:rsidRPr="00BA3605">
        <w:rPr>
          <w:rFonts w:cstheme="minorHAnsi"/>
          <w:sz w:val="24"/>
          <w:szCs w:val="24"/>
        </w:rPr>
        <w:t xml:space="preserve">nejčastěji stýkal: </w:t>
      </w:r>
      <w:proofErr w:type="spellStart"/>
      <w:r w:rsidRPr="00BA3605">
        <w:rPr>
          <w:rFonts w:cstheme="minorHAnsi"/>
          <w:sz w:val="24"/>
          <w:szCs w:val="24"/>
        </w:rPr>
        <w:t>řec</w:t>
      </w:r>
      <w:proofErr w:type="spellEnd"/>
      <w:r w:rsidRPr="00BA3605">
        <w:rPr>
          <w:rFonts w:cstheme="minorHAnsi"/>
          <w:sz w:val="24"/>
          <w:szCs w:val="24"/>
        </w:rPr>
        <w:t xml:space="preserve">.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dómos</w:t>
      </w:r>
      <w:proofErr w:type="spellEnd"/>
      <w:r w:rsidRPr="00BA3605">
        <w:rPr>
          <w:rFonts w:cstheme="minorHAnsi"/>
          <w:sz w:val="24"/>
          <w:szCs w:val="24"/>
        </w:rPr>
        <w:t xml:space="preserve">, lat.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domus</w:t>
      </w:r>
      <w:proofErr w:type="spellEnd"/>
      <w:r w:rsidRPr="00BA3605">
        <w:rPr>
          <w:rFonts w:cstheme="minorHAnsi"/>
          <w:sz w:val="24"/>
          <w:szCs w:val="24"/>
        </w:rPr>
        <w:t xml:space="preserve">, staroindické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dámah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BA3605">
        <w:rPr>
          <w:rFonts w:cstheme="minorHAnsi"/>
          <w:sz w:val="24"/>
          <w:szCs w:val="24"/>
        </w:rPr>
        <w:t xml:space="preserve">slov. </w:t>
      </w:r>
      <w:r w:rsidRPr="00BA3605">
        <w:rPr>
          <w:rFonts w:cstheme="minorHAnsi"/>
          <w:i/>
          <w:iCs/>
          <w:sz w:val="24"/>
          <w:szCs w:val="24"/>
        </w:rPr>
        <w:t>dom</w:t>
      </w:r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</w:p>
    <w:p w:rsidR="00786A98" w:rsidRPr="00BA3605" w:rsidRDefault="00626089" w:rsidP="00BA3605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shoda i v mluvnické stavbě, např. vokativ typu </w:t>
      </w:r>
      <w:r w:rsidRPr="00BA3605">
        <w:rPr>
          <w:rFonts w:cstheme="minorHAnsi"/>
          <w:i/>
          <w:iCs/>
          <w:sz w:val="24"/>
          <w:szCs w:val="24"/>
        </w:rPr>
        <w:t>vlče</w:t>
      </w:r>
      <w:r w:rsidRPr="00BA3605">
        <w:rPr>
          <w:rFonts w:cstheme="minorHAnsi"/>
          <w:sz w:val="24"/>
          <w:szCs w:val="24"/>
        </w:rPr>
        <w:t xml:space="preserve"> s lat. </w:t>
      </w:r>
      <w:r w:rsidRPr="00BA3605">
        <w:rPr>
          <w:rFonts w:cstheme="minorHAnsi"/>
          <w:i/>
          <w:iCs/>
          <w:sz w:val="24"/>
          <w:szCs w:val="24"/>
        </w:rPr>
        <w:t>lupe</w:t>
      </w:r>
      <w:r w:rsidRPr="00BA3605">
        <w:rPr>
          <w:rFonts w:cstheme="minorHAnsi"/>
          <w:sz w:val="24"/>
          <w:szCs w:val="24"/>
        </w:rPr>
        <w:t xml:space="preserve">, s </w:t>
      </w:r>
      <w:proofErr w:type="spellStart"/>
      <w:r w:rsidRPr="00BA3605">
        <w:rPr>
          <w:rFonts w:cstheme="minorHAnsi"/>
          <w:sz w:val="24"/>
          <w:szCs w:val="24"/>
        </w:rPr>
        <w:t>řec</w:t>
      </w:r>
      <w:proofErr w:type="spellEnd"/>
      <w:r w:rsidRPr="00BA3605">
        <w:rPr>
          <w:rFonts w:cstheme="minorHAnsi"/>
          <w:sz w:val="24"/>
          <w:szCs w:val="24"/>
        </w:rPr>
        <w:t xml:space="preserve">.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lýke</w:t>
      </w:r>
      <w:proofErr w:type="spellEnd"/>
      <w:r w:rsidRPr="00BA3605">
        <w:rPr>
          <w:rFonts w:cstheme="minorHAnsi"/>
          <w:sz w:val="24"/>
          <w:szCs w:val="24"/>
        </w:rPr>
        <w:t xml:space="preserve">, se </w:t>
      </w:r>
      <w:proofErr w:type="spellStart"/>
      <w:r w:rsidRPr="00BA3605">
        <w:rPr>
          <w:rFonts w:cstheme="minorHAnsi"/>
          <w:sz w:val="24"/>
          <w:szCs w:val="24"/>
        </w:rPr>
        <w:t>staroind</w:t>
      </w:r>
      <w:proofErr w:type="spellEnd"/>
      <w:r w:rsidRPr="00BA3605">
        <w:rPr>
          <w:rFonts w:cstheme="minorHAnsi"/>
          <w:sz w:val="24"/>
          <w:szCs w:val="24"/>
        </w:rPr>
        <w:t xml:space="preserve">.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vrka</w:t>
      </w:r>
      <w:proofErr w:type="spellEnd"/>
      <w:r w:rsidRPr="00BA3605">
        <w:rPr>
          <w:rFonts w:cstheme="minorHAnsi"/>
          <w:sz w:val="24"/>
          <w:szCs w:val="24"/>
        </w:rPr>
        <w:t xml:space="preserve"> (koncové </w:t>
      </w:r>
      <w:r w:rsidRPr="00BA3605">
        <w:rPr>
          <w:rFonts w:cstheme="minorHAnsi"/>
          <w:i/>
          <w:iCs/>
          <w:sz w:val="24"/>
          <w:szCs w:val="24"/>
        </w:rPr>
        <w:t>–a</w:t>
      </w:r>
      <w:r w:rsidRPr="00BA3605">
        <w:rPr>
          <w:rFonts w:cstheme="minorHAnsi"/>
          <w:sz w:val="24"/>
          <w:szCs w:val="24"/>
        </w:rPr>
        <w:t xml:space="preserve"> se vyvinulo ze staršího </w:t>
      </w:r>
      <w:r w:rsidRPr="00BA3605">
        <w:rPr>
          <w:rFonts w:cstheme="minorHAnsi"/>
          <w:i/>
          <w:iCs/>
          <w:sz w:val="24"/>
          <w:szCs w:val="24"/>
        </w:rPr>
        <w:t>– e</w:t>
      </w:r>
      <w:r w:rsidRPr="00BA3605">
        <w:rPr>
          <w:rFonts w:cstheme="minorHAnsi"/>
          <w:sz w:val="24"/>
          <w:szCs w:val="24"/>
        </w:rPr>
        <w:t>)</w:t>
      </w:r>
    </w:p>
    <w:p w:rsidR="00BA3605" w:rsidRPr="00BA3605" w:rsidRDefault="00BA3605">
      <w:pPr>
        <w:rPr>
          <w:rFonts w:cstheme="minorHAnsi"/>
          <w:b/>
          <w:sz w:val="24"/>
          <w:szCs w:val="24"/>
        </w:rPr>
      </w:pPr>
      <w:r w:rsidRPr="00BA3605">
        <w:rPr>
          <w:rFonts w:cstheme="minorHAnsi"/>
          <w:b/>
          <w:sz w:val="24"/>
          <w:szCs w:val="24"/>
        </w:rPr>
        <w:t>Dělení indoevropských jazyků</w:t>
      </w:r>
    </w:p>
    <w:p w:rsidR="00786A98" w:rsidRPr="00BA3605" w:rsidRDefault="00626089" w:rsidP="00BA360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satemové x kentumové (</w:t>
      </w:r>
      <w:proofErr w:type="spellStart"/>
      <w:r w:rsidRPr="00BA3605">
        <w:rPr>
          <w:rFonts w:cstheme="minorHAnsi"/>
          <w:sz w:val="24"/>
          <w:szCs w:val="24"/>
        </w:rPr>
        <w:t>staropers</w:t>
      </w:r>
      <w:proofErr w:type="spellEnd"/>
      <w:r w:rsidRPr="00BA3605">
        <w:rPr>
          <w:rFonts w:cstheme="minorHAnsi"/>
          <w:sz w:val="24"/>
          <w:szCs w:val="24"/>
        </w:rPr>
        <w:t xml:space="preserve">.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satem</w:t>
      </w:r>
      <w:proofErr w:type="spellEnd"/>
      <w:r w:rsidRPr="00BA3605">
        <w:rPr>
          <w:rFonts w:cstheme="minorHAnsi"/>
          <w:sz w:val="24"/>
          <w:szCs w:val="24"/>
        </w:rPr>
        <w:t xml:space="preserve"> x </w:t>
      </w:r>
      <w:r w:rsidRPr="00BA3605">
        <w:rPr>
          <w:rFonts w:cstheme="minorHAnsi"/>
          <w:i/>
          <w:iCs/>
          <w:sz w:val="24"/>
          <w:szCs w:val="24"/>
        </w:rPr>
        <w:t xml:space="preserve">lat. </w:t>
      </w:r>
      <w:proofErr w:type="spellStart"/>
      <w:r w:rsidRPr="00BA3605">
        <w:rPr>
          <w:rFonts w:cstheme="minorHAnsi"/>
          <w:sz w:val="24"/>
          <w:szCs w:val="24"/>
        </w:rPr>
        <w:t>kentum</w:t>
      </w:r>
      <w:proofErr w:type="spellEnd"/>
      <w:r w:rsidRPr="00BA3605">
        <w:rPr>
          <w:rFonts w:cstheme="minorHAnsi"/>
          <w:sz w:val="24"/>
          <w:szCs w:val="24"/>
        </w:rPr>
        <w:t>)</w:t>
      </w:r>
    </w:p>
    <w:p w:rsidR="00786A98" w:rsidRPr="00BA3605" w:rsidRDefault="00626089" w:rsidP="00BA360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stará diferenciace v koncovce dat. </w:t>
      </w:r>
      <w:proofErr w:type="spellStart"/>
      <w:r w:rsidRPr="00BA3605">
        <w:rPr>
          <w:rFonts w:cstheme="minorHAnsi"/>
          <w:sz w:val="24"/>
          <w:szCs w:val="24"/>
        </w:rPr>
        <w:t>pl</w:t>
      </w:r>
      <w:proofErr w:type="spellEnd"/>
      <w:r w:rsidRPr="00BA3605">
        <w:rPr>
          <w:rFonts w:cstheme="minorHAnsi"/>
          <w:sz w:val="24"/>
          <w:szCs w:val="24"/>
        </w:rPr>
        <w:t>. substantiv: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ab/>
        <w:t>(</w:t>
      </w:r>
      <w:proofErr w:type="spellStart"/>
      <w:r w:rsidRPr="00BA3605">
        <w:rPr>
          <w:rFonts w:cstheme="minorHAnsi"/>
          <w:sz w:val="24"/>
          <w:szCs w:val="24"/>
        </w:rPr>
        <w:t>germ</w:t>
      </w:r>
      <w:proofErr w:type="spellEnd"/>
      <w:r w:rsidRPr="00BA3605">
        <w:rPr>
          <w:rFonts w:cstheme="minorHAnsi"/>
          <w:sz w:val="24"/>
          <w:szCs w:val="24"/>
        </w:rPr>
        <w:t xml:space="preserve">., slov., baltské) </w:t>
      </w:r>
      <w:r w:rsidRPr="00BA3605">
        <w:rPr>
          <w:rFonts w:cstheme="minorHAnsi"/>
          <w:i/>
          <w:iCs/>
          <w:sz w:val="24"/>
          <w:szCs w:val="24"/>
        </w:rPr>
        <w:t xml:space="preserve">-m- </w:t>
      </w:r>
      <w:r w:rsidRPr="00BA3605">
        <w:rPr>
          <w:rFonts w:cstheme="minorHAnsi"/>
          <w:sz w:val="24"/>
          <w:szCs w:val="24"/>
        </w:rPr>
        <w:t xml:space="preserve">(slov.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gost</w:t>
      </w:r>
      <w:proofErr w:type="spellEnd"/>
      <w:r w:rsidRPr="00BA3605">
        <w:rPr>
          <w:rFonts w:cstheme="minorHAnsi"/>
          <w:i/>
          <w:iCs/>
          <w:sz w:val="24"/>
          <w:szCs w:val="24"/>
          <w:lang w:val="az-Cyrl-AZ"/>
        </w:rPr>
        <w:t>ь</w:t>
      </w:r>
      <w:r w:rsidRPr="00BA3605">
        <w:rPr>
          <w:rFonts w:cstheme="minorHAnsi"/>
          <w:i/>
          <w:iCs/>
          <w:sz w:val="24"/>
          <w:szCs w:val="24"/>
          <w:u w:val="single"/>
        </w:rPr>
        <w:t>m</w:t>
      </w:r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sz w:val="24"/>
          <w:szCs w:val="24"/>
        </w:rPr>
        <w:t xml:space="preserve">) 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ab/>
        <w:t xml:space="preserve">x (ostatní jazyky) </w:t>
      </w:r>
      <w:r w:rsidRPr="00BA3605">
        <w:rPr>
          <w:rFonts w:cstheme="minorHAnsi"/>
          <w:i/>
          <w:iCs/>
          <w:sz w:val="24"/>
          <w:szCs w:val="24"/>
        </w:rPr>
        <w:t>–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bh</w:t>
      </w:r>
      <w:proofErr w:type="spellEnd"/>
      <w:r w:rsidRPr="00BA3605">
        <w:rPr>
          <w:rFonts w:cstheme="minorHAnsi"/>
          <w:i/>
          <w:iCs/>
          <w:sz w:val="24"/>
          <w:szCs w:val="24"/>
        </w:rPr>
        <w:t>-</w:t>
      </w:r>
      <w:r w:rsidRPr="00BA3605">
        <w:rPr>
          <w:rFonts w:cstheme="minorHAnsi"/>
          <w:sz w:val="24"/>
          <w:szCs w:val="24"/>
        </w:rPr>
        <w:t xml:space="preserve">(lat. </w:t>
      </w:r>
      <w:proofErr w:type="spellStart"/>
      <w:r w:rsidRPr="00BA3605">
        <w:rPr>
          <w:rFonts w:cstheme="minorHAnsi"/>
          <w:sz w:val="24"/>
          <w:szCs w:val="24"/>
        </w:rPr>
        <w:t>hosti</w:t>
      </w:r>
      <w:r w:rsidRPr="00BA3605">
        <w:rPr>
          <w:rFonts w:cstheme="minorHAnsi"/>
          <w:sz w:val="24"/>
          <w:szCs w:val="24"/>
          <w:u w:val="single"/>
        </w:rPr>
        <w:t>b</w:t>
      </w:r>
      <w:r w:rsidRPr="00BA3605">
        <w:rPr>
          <w:rFonts w:cstheme="minorHAnsi"/>
          <w:sz w:val="24"/>
          <w:szCs w:val="24"/>
        </w:rPr>
        <w:t>us</w:t>
      </w:r>
      <w:proofErr w:type="spellEnd"/>
      <w:r w:rsidRPr="00BA3605">
        <w:rPr>
          <w:rFonts w:cstheme="minorHAnsi"/>
          <w:sz w:val="24"/>
          <w:szCs w:val="24"/>
        </w:rPr>
        <w:t>)</w:t>
      </w:r>
    </w:p>
    <w:p w:rsidR="00BA3605" w:rsidRPr="00BA3605" w:rsidRDefault="00BA3605">
      <w:pPr>
        <w:rPr>
          <w:rFonts w:cstheme="minorHAnsi"/>
          <w:b/>
          <w:sz w:val="28"/>
          <w:szCs w:val="28"/>
        </w:rPr>
      </w:pPr>
      <w:r w:rsidRPr="00BA3605">
        <w:rPr>
          <w:rFonts w:cstheme="minorHAnsi"/>
          <w:b/>
          <w:sz w:val="28"/>
          <w:szCs w:val="28"/>
        </w:rPr>
        <w:t>Slovanský prajazyk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Jazyková souvislost s: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A) skupinou íránskou – shoda satemová, shody lexikální (patrně slov. výpůjčky z íránštiny: 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sam</w:t>
      </w:r>
      <w:proofErr w:type="spellEnd"/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i/>
          <w:iCs/>
          <w:sz w:val="24"/>
          <w:szCs w:val="24"/>
        </w:rPr>
        <w:t xml:space="preserve"> </w:t>
      </w:r>
      <w:r w:rsidRPr="00BA3605">
        <w:rPr>
          <w:rFonts w:cstheme="minorHAnsi"/>
          <w:sz w:val="24"/>
          <w:szCs w:val="24"/>
        </w:rPr>
        <w:t>(</w:t>
      </w:r>
      <w:proofErr w:type="spellStart"/>
      <w:r w:rsidRPr="00BA3605">
        <w:rPr>
          <w:rFonts w:cstheme="minorHAnsi"/>
          <w:sz w:val="24"/>
          <w:szCs w:val="24"/>
        </w:rPr>
        <w:t>zájm</w:t>
      </w:r>
      <w:proofErr w:type="spellEnd"/>
      <w:r w:rsidRPr="00BA3605">
        <w:rPr>
          <w:rFonts w:cstheme="minorHAnsi"/>
          <w:sz w:val="24"/>
          <w:szCs w:val="24"/>
        </w:rPr>
        <w:t xml:space="preserve">.),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bog</w:t>
      </w:r>
      <w:proofErr w:type="spellEnd"/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sz w:val="24"/>
          <w:szCs w:val="24"/>
        </w:rPr>
        <w:t xml:space="preserve">, </w:t>
      </w:r>
      <w:r w:rsidRPr="00BA3605">
        <w:rPr>
          <w:rFonts w:cstheme="minorHAnsi"/>
          <w:i/>
          <w:iCs/>
          <w:sz w:val="24"/>
          <w:szCs w:val="24"/>
        </w:rPr>
        <w:t>socha</w:t>
      </w:r>
      <w:r w:rsidRPr="00BA3605">
        <w:rPr>
          <w:rFonts w:cstheme="minorHAnsi"/>
          <w:sz w:val="24"/>
          <w:szCs w:val="24"/>
        </w:rPr>
        <w:t xml:space="preserve">, </w:t>
      </w:r>
      <w:r w:rsidRPr="00BA3605">
        <w:rPr>
          <w:rFonts w:cstheme="minorHAnsi"/>
          <w:i/>
          <w:iCs/>
          <w:sz w:val="24"/>
          <w:szCs w:val="24"/>
        </w:rPr>
        <w:t>topor</w:t>
      </w:r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čaša</w:t>
      </w:r>
      <w:proofErr w:type="spellEnd"/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B) skupinou germánskou: shoda v </w:t>
      </w:r>
      <w:r w:rsidRPr="00BA3605">
        <w:rPr>
          <w:rFonts w:cstheme="minorHAnsi"/>
          <w:i/>
          <w:iCs/>
          <w:sz w:val="24"/>
          <w:szCs w:val="24"/>
        </w:rPr>
        <w:t>m-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ové</w:t>
      </w:r>
      <w:proofErr w:type="spellEnd"/>
      <w:r w:rsidRPr="00BA3605">
        <w:rPr>
          <w:rFonts w:cstheme="minorHAnsi"/>
          <w:sz w:val="24"/>
          <w:szCs w:val="24"/>
        </w:rPr>
        <w:t xml:space="preserve"> koncovce, staré slov. Výpůjčky z germánštiny: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kot</w:t>
      </w:r>
      <w:proofErr w:type="spellEnd"/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i/>
          <w:iCs/>
          <w:sz w:val="24"/>
          <w:szCs w:val="24"/>
        </w:rPr>
        <w:t>l</w:t>
      </w:r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i/>
          <w:iCs/>
          <w:sz w:val="24"/>
          <w:szCs w:val="24"/>
        </w:rPr>
        <w:t xml:space="preserve"> </w:t>
      </w:r>
      <w:r w:rsidRPr="00BA3605">
        <w:rPr>
          <w:rFonts w:cstheme="minorHAnsi"/>
          <w:sz w:val="24"/>
          <w:szCs w:val="24"/>
        </w:rPr>
        <w:t xml:space="preserve">(kotel), </w:t>
      </w:r>
      <w:proofErr w:type="spellStart"/>
      <w:r w:rsidRPr="00BA3605">
        <w:rPr>
          <w:rFonts w:cstheme="minorHAnsi"/>
          <w:sz w:val="24"/>
          <w:szCs w:val="24"/>
        </w:rPr>
        <w:t>chlěb</w:t>
      </w:r>
      <w:proofErr w:type="spellEnd"/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chlěv</w:t>
      </w:r>
      <w:proofErr w:type="spellEnd"/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i/>
          <w:iCs/>
          <w:sz w:val="24"/>
          <w:szCs w:val="24"/>
        </w:rPr>
        <w:t>, skot</w:t>
      </w:r>
      <w:r w:rsidRPr="00BA3605">
        <w:rPr>
          <w:rFonts w:cstheme="minorHAnsi"/>
          <w:i/>
          <w:iCs/>
          <w:sz w:val="24"/>
          <w:szCs w:val="24"/>
          <w:lang w:val="az-Cyrl-AZ"/>
        </w:rPr>
        <w:t>ъ</w:t>
      </w:r>
      <w:r w:rsidRPr="00BA3605">
        <w:rPr>
          <w:rFonts w:cstheme="minorHAnsi"/>
          <w:i/>
          <w:iCs/>
          <w:sz w:val="24"/>
          <w:szCs w:val="24"/>
        </w:rPr>
        <w:t xml:space="preserve">, myto, </w:t>
      </w:r>
      <w:proofErr w:type="spellStart"/>
      <w:r w:rsidRPr="00BA3605">
        <w:rPr>
          <w:rFonts w:cstheme="minorHAnsi"/>
          <w:i/>
          <w:iCs/>
          <w:sz w:val="24"/>
          <w:szCs w:val="24"/>
        </w:rPr>
        <w:t>pěnędz</w:t>
      </w:r>
      <w:proofErr w:type="spellEnd"/>
      <w:r w:rsidRPr="00BA3605">
        <w:rPr>
          <w:rFonts w:cstheme="minorHAnsi"/>
          <w:i/>
          <w:iCs/>
          <w:sz w:val="24"/>
          <w:szCs w:val="24"/>
          <w:lang w:val="az-Cyrl-AZ"/>
        </w:rPr>
        <w:t>ь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C) skupinou baltskou:</w:t>
      </w:r>
    </w:p>
    <w:p w:rsidR="00BA3605" w:rsidRPr="00BA3605" w:rsidRDefault="00BA3605">
      <w:pPr>
        <w:rPr>
          <w:rFonts w:cstheme="minorHAnsi"/>
          <w:b/>
          <w:bCs/>
          <w:sz w:val="24"/>
          <w:szCs w:val="24"/>
        </w:rPr>
      </w:pPr>
      <w:r w:rsidRPr="00BA3605">
        <w:rPr>
          <w:rFonts w:cstheme="minorHAnsi"/>
          <w:b/>
          <w:bCs/>
          <w:sz w:val="24"/>
          <w:szCs w:val="24"/>
        </w:rPr>
        <w:t>Vztah slovanských jazyků k jiným indoevropským rodinám</w:t>
      </w:r>
      <w:r w:rsidRPr="00BA3605">
        <w:rPr>
          <w:rFonts w:cstheme="minorHAnsi"/>
          <w:sz w:val="24"/>
          <w:szCs w:val="24"/>
        </w:rPr>
        <w:br/>
      </w:r>
      <w:r w:rsidRPr="00BA3605">
        <w:rPr>
          <w:rFonts w:cstheme="minorHAnsi"/>
          <w:b/>
          <w:bCs/>
          <w:sz w:val="24"/>
          <w:szCs w:val="24"/>
        </w:rPr>
        <w:t>baltoslovanská příbuznost</w:t>
      </w:r>
    </w:p>
    <w:p w:rsidR="00786A98" w:rsidRPr="00BA3605" w:rsidRDefault="00626089" w:rsidP="00BA3605">
      <w:pPr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BA3605">
        <w:rPr>
          <w:rFonts w:cstheme="minorHAnsi"/>
          <w:sz w:val="24"/>
          <w:szCs w:val="24"/>
        </w:rPr>
        <w:t>balto</w:t>
      </w:r>
      <w:proofErr w:type="spellEnd"/>
      <w:r w:rsidRPr="00BA3605">
        <w:rPr>
          <w:rFonts w:cstheme="minorHAnsi"/>
          <w:sz w:val="24"/>
          <w:szCs w:val="24"/>
        </w:rPr>
        <w:t>-slovanská jednota – nejstarší vývojová fáze praslovanská a bezprostředně předslovanská</w:t>
      </w:r>
    </w:p>
    <w:p w:rsidR="00786A98" w:rsidRPr="00BA3605" w:rsidRDefault="00626089" w:rsidP="00BA3605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rozpad </w:t>
      </w:r>
      <w:proofErr w:type="spellStart"/>
      <w:r w:rsidRPr="00BA3605">
        <w:rPr>
          <w:rFonts w:cstheme="minorHAnsi"/>
          <w:sz w:val="24"/>
          <w:szCs w:val="24"/>
        </w:rPr>
        <w:t>balto</w:t>
      </w:r>
      <w:proofErr w:type="spellEnd"/>
      <w:r w:rsidRPr="00BA3605">
        <w:rPr>
          <w:rFonts w:cstheme="minorHAnsi"/>
          <w:sz w:val="24"/>
          <w:szCs w:val="24"/>
        </w:rPr>
        <w:t xml:space="preserve">-slovanské jednoty způsobila lužická kultura, která vznikla na území mezi Balty a Slovany -&gt; konec </w:t>
      </w:r>
      <w:proofErr w:type="spellStart"/>
      <w:r w:rsidRPr="00BA3605">
        <w:rPr>
          <w:rFonts w:cstheme="minorHAnsi"/>
          <w:sz w:val="24"/>
          <w:szCs w:val="24"/>
        </w:rPr>
        <w:t>protobaltského</w:t>
      </w:r>
      <w:proofErr w:type="spellEnd"/>
      <w:r w:rsidRPr="00BA3605">
        <w:rPr>
          <w:rFonts w:cstheme="minorHAnsi"/>
          <w:sz w:val="24"/>
          <w:szCs w:val="24"/>
        </w:rPr>
        <w:t xml:space="preserve"> období   </w:t>
      </w:r>
    </w:p>
    <w:p w:rsidR="00BA3605" w:rsidRPr="00033B76" w:rsidRDefault="00BA3605">
      <w:pPr>
        <w:rPr>
          <w:rFonts w:cstheme="minorHAnsi"/>
          <w:b/>
          <w:sz w:val="24"/>
          <w:szCs w:val="24"/>
        </w:rPr>
      </w:pPr>
      <w:r w:rsidRPr="00033B76">
        <w:rPr>
          <w:rFonts w:cstheme="minorHAnsi"/>
          <w:b/>
          <w:sz w:val="24"/>
          <w:szCs w:val="24"/>
        </w:rPr>
        <w:lastRenderedPageBreak/>
        <w:t>Od praslovanštiny k češtině</w:t>
      </w:r>
    </w:p>
    <w:p w:rsidR="00786A98" w:rsidRPr="00BA3605" w:rsidRDefault="00626089" w:rsidP="00BA3605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rekonstrukce – vytváření hypotetické podoby jazyka</w:t>
      </w:r>
    </w:p>
    <w:p w:rsidR="00786A98" w:rsidRPr="00BA3605" w:rsidRDefault="00626089" w:rsidP="00BA3605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metoda vnitřní rekonstrukce – zkoumání jazyka na základě jeho jednotlivých fází</w:t>
      </w:r>
    </w:p>
    <w:p w:rsidR="00786A98" w:rsidRDefault="00626089" w:rsidP="00BA3605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metoda historicko-srovnávací – srovnávání jednotlivých jazyků nebo </w:t>
      </w:r>
      <w:proofErr w:type="spellStart"/>
      <w:r w:rsidRPr="00BA3605">
        <w:rPr>
          <w:rFonts w:cstheme="minorHAnsi"/>
          <w:sz w:val="24"/>
          <w:szCs w:val="24"/>
        </w:rPr>
        <w:t>jaz</w:t>
      </w:r>
      <w:proofErr w:type="spellEnd"/>
      <w:r w:rsidRPr="00BA3605">
        <w:rPr>
          <w:rFonts w:cstheme="minorHAnsi"/>
          <w:sz w:val="24"/>
          <w:szCs w:val="24"/>
        </w:rPr>
        <w:t>. rodin v</w:t>
      </w:r>
      <w:r w:rsidR="00033B76">
        <w:rPr>
          <w:rFonts w:cstheme="minorHAnsi"/>
          <w:sz w:val="24"/>
          <w:szCs w:val="24"/>
        </w:rPr>
        <w:t> </w:t>
      </w:r>
      <w:r w:rsidRPr="00BA3605">
        <w:rPr>
          <w:rFonts w:cstheme="minorHAnsi"/>
          <w:sz w:val="24"/>
          <w:szCs w:val="24"/>
        </w:rPr>
        <w:t>čase</w:t>
      </w:r>
    </w:p>
    <w:p w:rsidR="00033B76" w:rsidRPr="00BA3605" w:rsidRDefault="00033B76" w:rsidP="00033B76">
      <w:pPr>
        <w:ind w:left="720"/>
        <w:rPr>
          <w:rFonts w:cstheme="minorHAnsi"/>
          <w:sz w:val="24"/>
          <w:szCs w:val="24"/>
        </w:rPr>
      </w:pPr>
    </w:p>
    <w:p w:rsidR="00BA3605" w:rsidRPr="00033B76" w:rsidRDefault="00BA3605">
      <w:pPr>
        <w:rPr>
          <w:rFonts w:cstheme="minorHAnsi"/>
          <w:b/>
          <w:sz w:val="24"/>
          <w:szCs w:val="24"/>
        </w:rPr>
      </w:pPr>
      <w:r w:rsidRPr="00033B76">
        <w:rPr>
          <w:rFonts w:cstheme="minorHAnsi"/>
          <w:b/>
          <w:sz w:val="24"/>
          <w:szCs w:val="24"/>
        </w:rPr>
        <w:t>Periodizace vývoje slovanského jazyka</w:t>
      </w:r>
    </w:p>
    <w:p w:rsidR="00786A98" w:rsidRPr="00BA3605" w:rsidRDefault="00626089" w:rsidP="00BA3605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b/>
          <w:bCs/>
          <w:sz w:val="24"/>
          <w:szCs w:val="24"/>
        </w:rPr>
        <w:t>3000 př. n. l. – 1500 př. n. l.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b/>
          <w:bCs/>
          <w:sz w:val="24"/>
          <w:szCs w:val="24"/>
        </w:rPr>
        <w:t xml:space="preserve">pozdně indoevropské = </w:t>
      </w:r>
      <w:proofErr w:type="spellStart"/>
      <w:r w:rsidRPr="00BA3605">
        <w:rPr>
          <w:rFonts w:cstheme="minorHAnsi"/>
          <w:b/>
          <w:bCs/>
          <w:sz w:val="24"/>
          <w:szCs w:val="24"/>
        </w:rPr>
        <w:t>západoindoevropské</w:t>
      </w:r>
      <w:proofErr w:type="spellEnd"/>
      <w:r w:rsidRPr="00BA3605">
        <w:rPr>
          <w:rFonts w:cstheme="minorHAnsi"/>
          <w:b/>
          <w:bCs/>
          <w:sz w:val="24"/>
          <w:szCs w:val="24"/>
        </w:rPr>
        <w:t xml:space="preserve">  období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jazyky keltské, italické, románské, germánské, baltské, albánské</w:t>
      </w:r>
    </w:p>
    <w:p w:rsidR="00786A98" w:rsidRPr="00BA3605" w:rsidRDefault="00626089" w:rsidP="00BA3605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b/>
          <w:bCs/>
          <w:sz w:val="24"/>
          <w:szCs w:val="24"/>
        </w:rPr>
        <w:t>1500 př. n. l. – 500 př. n. l.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b/>
          <w:bCs/>
          <w:sz w:val="24"/>
          <w:szCs w:val="24"/>
        </w:rPr>
        <w:t>období baltskoslovanské jednoty</w:t>
      </w:r>
      <w:r w:rsidRPr="00BA3605">
        <w:rPr>
          <w:rFonts w:cstheme="minorHAnsi"/>
          <w:sz w:val="24"/>
          <w:szCs w:val="24"/>
        </w:rPr>
        <w:t xml:space="preserve"> (baltské + slovanské jazyky)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vznik: konvergentní (vznik svazu – balkánský) x divergentní (vznik rodiny)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společné jevy ve slovanské a baltské větvi</w:t>
      </w:r>
    </w:p>
    <w:p w:rsidR="00786A98" w:rsidRPr="00BA3605" w:rsidRDefault="00626089" w:rsidP="00BA3605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b/>
          <w:bCs/>
          <w:sz w:val="24"/>
          <w:szCs w:val="24"/>
        </w:rPr>
        <w:t xml:space="preserve">500 př. n. l. – 300 n.l. – </w:t>
      </w:r>
      <w:proofErr w:type="spellStart"/>
      <w:r w:rsidRPr="00BA3605">
        <w:rPr>
          <w:rFonts w:cstheme="minorHAnsi"/>
          <w:b/>
          <w:bCs/>
          <w:sz w:val="24"/>
          <w:szCs w:val="24"/>
        </w:rPr>
        <w:t>protoslovanské</w:t>
      </w:r>
      <w:proofErr w:type="spellEnd"/>
      <w:r w:rsidRPr="00BA3605">
        <w:rPr>
          <w:rFonts w:cstheme="minorHAnsi"/>
          <w:b/>
          <w:bCs/>
          <w:sz w:val="24"/>
          <w:szCs w:val="24"/>
        </w:rPr>
        <w:t xml:space="preserve"> </w:t>
      </w:r>
      <w:r w:rsidRPr="00BA3605">
        <w:rPr>
          <w:rFonts w:cstheme="minorHAnsi"/>
          <w:sz w:val="24"/>
          <w:szCs w:val="24"/>
        </w:rPr>
        <w:t>období – žádné hláskové změny</w:t>
      </w:r>
    </w:p>
    <w:p w:rsidR="00786A98" w:rsidRPr="00BA3605" w:rsidRDefault="00626089" w:rsidP="00BA3605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b/>
          <w:bCs/>
          <w:sz w:val="24"/>
          <w:szCs w:val="24"/>
        </w:rPr>
        <w:t>300 n. l. – 1000 n. l. – praslovanské období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probíhají hláskové změny charakteristické pro slovanský jazyk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začátek nářečních štěpení (západní, jižní, východní „nářečí“)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400 – 800 n. l. – klasická praslovanština</w:t>
      </w:r>
    </w:p>
    <w:p w:rsidR="00786A98" w:rsidRPr="00BA3605" w:rsidRDefault="00626089" w:rsidP="00BA3605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8. – 10. st. – pozdní praslovanština – staroslověnština</w:t>
      </w:r>
    </w:p>
    <w:p w:rsidR="00BA3605" w:rsidRPr="00BA3605" w:rsidRDefault="00BA3605">
      <w:pPr>
        <w:rPr>
          <w:rFonts w:cstheme="minorHAnsi"/>
          <w:b/>
          <w:bCs/>
          <w:sz w:val="24"/>
          <w:szCs w:val="24"/>
        </w:rPr>
      </w:pPr>
      <w:r w:rsidRPr="00BA3605">
        <w:rPr>
          <w:rFonts w:cstheme="minorHAnsi"/>
          <w:b/>
          <w:bCs/>
          <w:sz w:val="24"/>
          <w:szCs w:val="24"/>
        </w:rPr>
        <w:t>Společný prajazyk – praslovanština</w:t>
      </w:r>
    </w:p>
    <w:p w:rsidR="00786A98" w:rsidRPr="00BA3605" w:rsidRDefault="00626089" w:rsidP="00BA3605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patří do skupiny indoevropských jazyků, patří k satemovým jazykům, prajazyk starých Slovanů → vyvinuly se z něj všechny další slovanské jazyky</w:t>
      </w:r>
    </w:p>
    <w:p w:rsidR="00786A98" w:rsidRPr="00BA3605" w:rsidRDefault="00626089" w:rsidP="00BA3605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>jeho podoba se nedochovala, rekonstruuje se na základě srovnávací lingvistiky (studiem hláskových, morfologických a lexikálních změn jazyků z něj vzešlých a jazyků, jež na něj mohly mít vliv)</w:t>
      </w:r>
    </w:p>
    <w:p w:rsidR="00786A98" w:rsidRPr="00BA3605" w:rsidRDefault="00626089" w:rsidP="00BA3605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za pozdní stádium se dá považovat staroslověnština, která má mnoho rysů stejných nebo podobných s praslovanštinou      </w:t>
      </w:r>
    </w:p>
    <w:p w:rsidR="00786A98" w:rsidRPr="00BA3605" w:rsidRDefault="00626089" w:rsidP="00BA3605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lastRenderedPageBreak/>
        <w:t xml:space="preserve">nebyl jazykem jednotného státního celku, rozsah jeho uživatelů určovaly přírodní hranice – pravlast Slovanů byla na sever od Karpat, na jih od </w:t>
      </w:r>
      <w:proofErr w:type="spellStart"/>
      <w:r w:rsidRPr="00BA3605">
        <w:rPr>
          <w:rFonts w:cstheme="minorHAnsi"/>
          <w:sz w:val="24"/>
          <w:szCs w:val="24"/>
        </w:rPr>
        <w:t>pripjaťských</w:t>
      </w:r>
      <w:proofErr w:type="spellEnd"/>
      <w:r w:rsidRPr="00BA3605">
        <w:rPr>
          <w:rFonts w:cstheme="minorHAnsi"/>
          <w:sz w:val="24"/>
          <w:szCs w:val="24"/>
        </w:rPr>
        <w:t xml:space="preserve"> bažin, na východě dnešního Polska a na Bílé Rusi, podél horního toku Dněpru a Dněstru   </w:t>
      </w:r>
    </w:p>
    <w:p w:rsidR="00786A98" w:rsidRPr="00BA3605" w:rsidRDefault="00626089" w:rsidP="00BA3605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A3605">
        <w:rPr>
          <w:rFonts w:cstheme="minorHAnsi"/>
          <w:i/>
          <w:iCs/>
          <w:sz w:val="24"/>
          <w:szCs w:val="24"/>
        </w:rPr>
        <w:t>klasická</w:t>
      </w:r>
      <w:r w:rsidRPr="00BA3605">
        <w:rPr>
          <w:rFonts w:cstheme="minorHAnsi"/>
          <w:sz w:val="24"/>
          <w:szCs w:val="24"/>
        </w:rPr>
        <w:t xml:space="preserve"> (300-800 n. l.) a </w:t>
      </w:r>
      <w:r w:rsidRPr="00BA3605">
        <w:rPr>
          <w:rFonts w:cstheme="minorHAnsi"/>
          <w:i/>
          <w:iCs/>
          <w:sz w:val="24"/>
          <w:szCs w:val="24"/>
        </w:rPr>
        <w:t>pozdní</w:t>
      </w:r>
      <w:r w:rsidRPr="00BA3605">
        <w:rPr>
          <w:rFonts w:cstheme="minorHAnsi"/>
          <w:sz w:val="24"/>
          <w:szCs w:val="24"/>
        </w:rPr>
        <w:t xml:space="preserve"> (800-1000 n. l.) </w:t>
      </w:r>
    </w:p>
    <w:p w:rsidR="00786A98" w:rsidRPr="00033B76" w:rsidRDefault="00626089" w:rsidP="00BA3605">
      <w:pPr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 w:rsidRPr="00BA3605">
        <w:rPr>
          <w:rFonts w:cstheme="minorHAnsi"/>
          <w:b/>
          <w:bCs/>
          <w:sz w:val="24"/>
          <w:szCs w:val="24"/>
        </w:rPr>
        <w:t>praevropština</w:t>
      </w:r>
      <w:proofErr w:type="spellEnd"/>
      <w:r w:rsidRPr="00BA3605">
        <w:rPr>
          <w:rFonts w:cstheme="minorHAnsi"/>
          <w:b/>
          <w:bCs/>
          <w:sz w:val="24"/>
          <w:szCs w:val="24"/>
        </w:rPr>
        <w:t xml:space="preserve"> → </w:t>
      </w:r>
      <w:proofErr w:type="spellStart"/>
      <w:r w:rsidRPr="00BA3605">
        <w:rPr>
          <w:rFonts w:cstheme="minorHAnsi"/>
          <w:b/>
          <w:bCs/>
          <w:sz w:val="24"/>
          <w:szCs w:val="24"/>
        </w:rPr>
        <w:t>protobaltština</w:t>
      </w:r>
      <w:proofErr w:type="spellEnd"/>
      <w:r w:rsidRPr="00BA3605">
        <w:rPr>
          <w:rFonts w:cstheme="minorHAnsi"/>
          <w:b/>
          <w:bCs/>
          <w:sz w:val="24"/>
          <w:szCs w:val="24"/>
        </w:rPr>
        <w:t xml:space="preserve"> → </w:t>
      </w:r>
      <w:proofErr w:type="spellStart"/>
      <w:r w:rsidRPr="00BA3605">
        <w:rPr>
          <w:rFonts w:cstheme="minorHAnsi"/>
          <w:b/>
          <w:bCs/>
          <w:sz w:val="24"/>
          <w:szCs w:val="24"/>
        </w:rPr>
        <w:t>protoslovanština</w:t>
      </w:r>
      <w:proofErr w:type="spellEnd"/>
      <w:r w:rsidRPr="00BA3605">
        <w:rPr>
          <w:rFonts w:cstheme="minorHAnsi"/>
          <w:b/>
          <w:bCs/>
          <w:sz w:val="24"/>
          <w:szCs w:val="24"/>
        </w:rPr>
        <w:t xml:space="preserve"> → vlastní praslovanština</w:t>
      </w:r>
    </w:p>
    <w:p w:rsidR="00033B76" w:rsidRPr="00BA3605" w:rsidRDefault="00033B76" w:rsidP="00033B76">
      <w:pPr>
        <w:ind w:left="720"/>
        <w:rPr>
          <w:rFonts w:cstheme="minorHAnsi"/>
          <w:sz w:val="24"/>
          <w:szCs w:val="24"/>
        </w:rPr>
      </w:pPr>
    </w:p>
    <w:p w:rsidR="00BA3605" w:rsidRPr="00033B76" w:rsidRDefault="00BA3605">
      <w:pPr>
        <w:rPr>
          <w:rFonts w:cstheme="minorHAnsi"/>
          <w:b/>
          <w:sz w:val="24"/>
          <w:szCs w:val="24"/>
        </w:rPr>
      </w:pPr>
      <w:r w:rsidRPr="00033B76">
        <w:rPr>
          <w:rFonts w:cstheme="minorHAnsi"/>
          <w:b/>
          <w:sz w:val="24"/>
          <w:szCs w:val="24"/>
        </w:rPr>
        <w:t>Praslovanština – transkripce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033B76">
        <w:rPr>
          <w:rFonts w:cstheme="minorHAnsi"/>
          <w:b/>
          <w:sz w:val="24"/>
          <w:szCs w:val="24"/>
        </w:rPr>
        <w:t>Samohlásky</w:t>
      </w:r>
      <w:r w:rsidR="000706DF">
        <w:rPr>
          <w:rFonts w:cstheme="minorHAnsi"/>
          <w:sz w:val="24"/>
          <w:szCs w:val="24"/>
        </w:rPr>
        <w:t>:</w:t>
      </w:r>
      <w:r w:rsidR="00033B76">
        <w:rPr>
          <w:rFonts w:cstheme="minorHAnsi"/>
          <w:sz w:val="24"/>
          <w:szCs w:val="24"/>
        </w:rPr>
        <w:t xml:space="preserve"> a, o, u, e, i, ě (ä), ǫ/</w:t>
      </w:r>
      <w:r w:rsidR="00033B76" w:rsidRPr="00BA3605">
        <w:rPr>
          <w:rFonts w:cstheme="minorHAnsi"/>
          <w:sz w:val="24"/>
          <w:szCs w:val="24"/>
        </w:rPr>
        <w:t>ą</w:t>
      </w:r>
      <w:r w:rsidR="00033B76">
        <w:rPr>
          <w:rFonts w:cstheme="minorHAnsi"/>
          <w:sz w:val="24"/>
          <w:szCs w:val="24"/>
        </w:rPr>
        <w:t xml:space="preserve"> </w:t>
      </w:r>
      <w:r w:rsidRPr="00BA3605">
        <w:rPr>
          <w:rFonts w:cstheme="minorHAnsi"/>
          <w:sz w:val="24"/>
          <w:szCs w:val="24"/>
        </w:rPr>
        <w:t xml:space="preserve"> (nosovka o), ę (nosovka e), </w:t>
      </w:r>
      <w:r w:rsidRPr="00BA3605">
        <w:rPr>
          <w:rFonts w:cstheme="minorHAnsi"/>
          <w:sz w:val="24"/>
          <w:szCs w:val="24"/>
          <w:lang w:val="az-Cyrl-AZ"/>
        </w:rPr>
        <w:t>ь</w:t>
      </w:r>
      <w:r w:rsidRPr="00BA3605">
        <w:rPr>
          <w:rFonts w:cstheme="minorHAnsi"/>
          <w:sz w:val="24"/>
          <w:szCs w:val="24"/>
        </w:rPr>
        <w:t xml:space="preserve"> (ĭ), </w:t>
      </w:r>
      <w:r w:rsidRPr="00BA3605">
        <w:rPr>
          <w:rFonts w:cstheme="minorHAnsi"/>
          <w:sz w:val="24"/>
          <w:szCs w:val="24"/>
          <w:lang w:val="az-Cyrl-AZ"/>
        </w:rPr>
        <w:t>ъ</w:t>
      </w:r>
      <w:r w:rsidRPr="00BA3605">
        <w:rPr>
          <w:rFonts w:cstheme="minorHAnsi"/>
          <w:sz w:val="24"/>
          <w:szCs w:val="24"/>
        </w:rPr>
        <w:t xml:space="preserve"> (ŭ)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ab/>
        <w:t>ě</w:t>
      </w:r>
      <w:r w:rsidR="000706DF">
        <w:rPr>
          <w:rFonts w:cstheme="minorHAnsi"/>
          <w:sz w:val="24"/>
          <w:szCs w:val="24"/>
        </w:rPr>
        <w:t xml:space="preserve"> -</w:t>
      </w:r>
      <w:r w:rsidRPr="00BA3605">
        <w:rPr>
          <w:rFonts w:cstheme="minorHAnsi"/>
          <w:sz w:val="24"/>
          <w:szCs w:val="24"/>
        </w:rPr>
        <w:t xml:space="preserve"> široké měkčící a [ä], specifická slovanská samohláska, zvaná </w:t>
      </w:r>
      <w:proofErr w:type="spellStart"/>
      <w:r w:rsidRPr="00BA3605">
        <w:rPr>
          <w:rFonts w:cstheme="minorHAnsi"/>
          <w:sz w:val="24"/>
          <w:szCs w:val="24"/>
        </w:rPr>
        <w:t>jať</w:t>
      </w:r>
      <w:proofErr w:type="spellEnd"/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ab/>
        <w:t>ę</w:t>
      </w:r>
      <w:r w:rsidR="000706DF">
        <w:rPr>
          <w:rFonts w:cstheme="minorHAnsi"/>
          <w:sz w:val="24"/>
          <w:szCs w:val="24"/>
        </w:rPr>
        <w:t xml:space="preserve"> -</w:t>
      </w:r>
      <w:r w:rsidRPr="00BA3605">
        <w:rPr>
          <w:rFonts w:cstheme="minorHAnsi"/>
          <w:sz w:val="24"/>
          <w:szCs w:val="24"/>
        </w:rPr>
        <w:t xml:space="preserve"> nosové e, označované jako malý </w:t>
      </w:r>
      <w:proofErr w:type="spellStart"/>
      <w:r w:rsidRPr="00BA3605">
        <w:rPr>
          <w:rFonts w:cstheme="minorHAnsi"/>
          <w:sz w:val="24"/>
          <w:szCs w:val="24"/>
        </w:rPr>
        <w:t>jus</w:t>
      </w:r>
      <w:proofErr w:type="spellEnd"/>
      <w:r w:rsidRPr="00BA3605">
        <w:rPr>
          <w:rFonts w:cstheme="minorHAnsi"/>
          <w:sz w:val="24"/>
          <w:szCs w:val="24"/>
        </w:rPr>
        <w:t xml:space="preserve"> ","</w:t>
      </w:r>
    </w:p>
    <w:p w:rsidR="00BA3605" w:rsidRPr="00BA3605" w:rsidRDefault="00033B76" w:rsidP="00BA36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ǫ/</w:t>
      </w:r>
      <w:r w:rsidRPr="00BA3605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</w:t>
      </w:r>
      <w:r w:rsidRPr="00BA3605">
        <w:rPr>
          <w:rFonts w:cstheme="minorHAnsi"/>
          <w:sz w:val="24"/>
          <w:szCs w:val="24"/>
        </w:rPr>
        <w:t xml:space="preserve"> </w:t>
      </w:r>
      <w:r w:rsidR="00626089">
        <w:rPr>
          <w:rFonts w:cstheme="minorHAnsi"/>
          <w:sz w:val="24"/>
          <w:szCs w:val="24"/>
        </w:rPr>
        <w:t>-</w:t>
      </w:r>
      <w:r w:rsidR="00BA3605" w:rsidRPr="00BA3605">
        <w:rPr>
          <w:rFonts w:cstheme="minorHAnsi"/>
          <w:sz w:val="24"/>
          <w:szCs w:val="24"/>
        </w:rPr>
        <w:t xml:space="preserve"> nosové o, označované jako velký </w:t>
      </w:r>
      <w:proofErr w:type="spellStart"/>
      <w:r w:rsidR="00BA3605" w:rsidRPr="00BA3605">
        <w:rPr>
          <w:rFonts w:cstheme="minorHAnsi"/>
          <w:sz w:val="24"/>
          <w:szCs w:val="24"/>
        </w:rPr>
        <w:t>jus</w:t>
      </w:r>
      <w:proofErr w:type="spellEnd"/>
      <w:r w:rsidR="00BA3605" w:rsidRPr="00BA3605">
        <w:rPr>
          <w:rFonts w:cstheme="minorHAnsi"/>
          <w:sz w:val="24"/>
          <w:szCs w:val="24"/>
        </w:rPr>
        <w:t xml:space="preserve"> ',‚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ab/>
      </w:r>
      <w:r w:rsidRPr="00BA3605">
        <w:rPr>
          <w:rFonts w:cstheme="minorHAnsi"/>
          <w:sz w:val="24"/>
          <w:szCs w:val="24"/>
          <w:lang w:val="az-Cyrl-AZ"/>
        </w:rPr>
        <w:t xml:space="preserve"> ь</w:t>
      </w:r>
      <w:r w:rsidR="00626089">
        <w:rPr>
          <w:rFonts w:cstheme="minorHAnsi"/>
          <w:sz w:val="24"/>
          <w:szCs w:val="24"/>
        </w:rPr>
        <w:t xml:space="preserve"> -</w:t>
      </w:r>
      <w:r w:rsidRPr="00BA3605">
        <w:rPr>
          <w:rFonts w:cstheme="minorHAnsi"/>
          <w:sz w:val="24"/>
          <w:szCs w:val="24"/>
        </w:rPr>
        <w:t xml:space="preserve"> měkký jer, krátká hláska [ĭ] anebo redukovaná ultrakrátká samohláska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ab/>
      </w:r>
      <w:r w:rsidRPr="00BA3605">
        <w:rPr>
          <w:rFonts w:cstheme="minorHAnsi"/>
          <w:sz w:val="24"/>
          <w:szCs w:val="24"/>
          <w:lang w:val="az-Cyrl-AZ"/>
        </w:rPr>
        <w:t xml:space="preserve"> ъ</w:t>
      </w:r>
      <w:r w:rsidR="00626089">
        <w:rPr>
          <w:rFonts w:cstheme="minorHAnsi"/>
          <w:sz w:val="24"/>
          <w:szCs w:val="24"/>
        </w:rPr>
        <w:t xml:space="preserve"> -</w:t>
      </w:r>
      <w:r w:rsidRPr="00BA3605">
        <w:rPr>
          <w:rFonts w:cstheme="minorHAnsi"/>
          <w:sz w:val="24"/>
          <w:szCs w:val="24"/>
        </w:rPr>
        <w:t xml:space="preserve"> tvrdý jer, krátká hláska [ŭ] anebo redukovaná ultrakrátká samohláska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    - pro označení délky se užívá vodorovná čárka nad písmenem ā, ī, ō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    - krátkost samohlásky se označuje obloučkem nad písmenem ă, ĭ, ŏ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    - napjatost redukovaných jerů před jotací se značí stříškou ^: ^</w:t>
      </w:r>
      <w:r w:rsidRPr="00BA3605">
        <w:rPr>
          <w:rFonts w:cstheme="minorHAnsi"/>
          <w:sz w:val="24"/>
          <w:szCs w:val="24"/>
          <w:lang w:val="az-Cyrl-AZ"/>
        </w:rPr>
        <w:t>ь</w:t>
      </w:r>
      <w:r w:rsidRPr="00BA3605">
        <w:rPr>
          <w:rFonts w:cstheme="minorHAnsi"/>
          <w:sz w:val="24"/>
          <w:szCs w:val="24"/>
        </w:rPr>
        <w:t>, ^</w:t>
      </w:r>
      <w:r w:rsidRPr="00BA3605">
        <w:rPr>
          <w:rFonts w:cstheme="minorHAnsi"/>
          <w:sz w:val="24"/>
          <w:szCs w:val="24"/>
          <w:lang w:val="az-Cyrl-AZ"/>
        </w:rPr>
        <w:t>ъ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</w:p>
    <w:p w:rsidR="00786A98" w:rsidRPr="00BA3605" w:rsidRDefault="00626089" w:rsidP="00BA360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Souhlásky:</w:t>
      </w:r>
      <w:r w:rsidRPr="00BA3605">
        <w:rPr>
          <w:rFonts w:cstheme="minorHAnsi"/>
          <w:sz w:val="24"/>
          <w:szCs w:val="24"/>
        </w:rPr>
        <w:t xml:space="preserve"> </w:t>
      </w:r>
      <w:r w:rsidRPr="00BA3605">
        <w:rPr>
          <w:rFonts w:cstheme="minorHAnsi"/>
          <w:sz w:val="24"/>
          <w:szCs w:val="24"/>
          <w:lang w:val="lv-LV"/>
        </w:rPr>
        <w:t>ŗ</w:t>
      </w:r>
      <w:r w:rsidRPr="00BA3605">
        <w:rPr>
          <w:rFonts w:cstheme="minorHAnsi"/>
          <w:sz w:val="24"/>
          <w:szCs w:val="24"/>
        </w:rPr>
        <w:t xml:space="preserve">, </w:t>
      </w:r>
      <w:r w:rsidRPr="00BA3605">
        <w:rPr>
          <w:rFonts w:cstheme="minorHAnsi"/>
          <w:sz w:val="24"/>
          <w:szCs w:val="24"/>
          <w:lang w:val="lv-LV"/>
        </w:rPr>
        <w:t>ļ</w:t>
      </w:r>
      <w:r w:rsidRPr="00BA3605">
        <w:rPr>
          <w:rFonts w:cstheme="minorHAnsi"/>
          <w:sz w:val="24"/>
          <w:szCs w:val="24"/>
        </w:rPr>
        <w:t>, ŕ, ľ, b, c, č, d, g, h, x (ch), j, k, l, m, n, p, r, s, t, v (w), z, ž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  - slabikotvorné sonory se značí kolečkem pod písmenem </w:t>
      </w:r>
      <w:r w:rsidRPr="00BA3605">
        <w:rPr>
          <w:rFonts w:cstheme="minorHAnsi"/>
          <w:sz w:val="24"/>
          <w:szCs w:val="24"/>
          <w:lang w:val="lv-LV"/>
        </w:rPr>
        <w:t>ŗ</w:t>
      </w:r>
      <w:r w:rsidRPr="00BA3605">
        <w:rPr>
          <w:rFonts w:cstheme="minorHAnsi"/>
          <w:sz w:val="24"/>
          <w:szCs w:val="24"/>
        </w:rPr>
        <w:t xml:space="preserve">, </w:t>
      </w:r>
      <w:r w:rsidRPr="00BA3605">
        <w:rPr>
          <w:rFonts w:cstheme="minorHAnsi"/>
          <w:sz w:val="24"/>
          <w:szCs w:val="24"/>
          <w:lang w:val="lv-LV"/>
        </w:rPr>
        <w:t>ļ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 - měkkost souhlásek se značí apostrofem ľ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 - rekonstruovaný tvar se značí *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- směr vývojové změny &lt;&gt;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- </w:t>
      </w:r>
      <w:proofErr w:type="spellStart"/>
      <w:r w:rsidRPr="00BA3605">
        <w:rPr>
          <w:rFonts w:cstheme="minorHAnsi"/>
          <w:sz w:val="24"/>
          <w:szCs w:val="24"/>
        </w:rPr>
        <w:t>šva</w:t>
      </w:r>
      <w:proofErr w:type="spellEnd"/>
      <w:r w:rsidRPr="00BA3605">
        <w:rPr>
          <w:rFonts w:cstheme="minorHAnsi"/>
          <w:sz w:val="24"/>
          <w:szCs w:val="24"/>
        </w:rPr>
        <w:t xml:space="preserve"> ɘ - redukovaná </w:t>
      </w:r>
      <w:proofErr w:type="spellStart"/>
      <w:r w:rsidRPr="00BA3605">
        <w:rPr>
          <w:rFonts w:cstheme="minorHAnsi"/>
          <w:sz w:val="24"/>
          <w:szCs w:val="24"/>
        </w:rPr>
        <w:t>samohl</w:t>
      </w:r>
      <w:proofErr w:type="spellEnd"/>
      <w:r w:rsidRPr="00BA3605">
        <w:rPr>
          <w:rFonts w:cstheme="minorHAnsi"/>
          <w:sz w:val="24"/>
          <w:szCs w:val="24"/>
        </w:rPr>
        <w:t>. IE neurčité povahy</w:t>
      </w:r>
    </w:p>
    <w:p w:rsidR="00BA3605" w:rsidRPr="00BA3605" w:rsidRDefault="00BA3605" w:rsidP="00BA3605">
      <w:pPr>
        <w:rPr>
          <w:rFonts w:cstheme="minorHAnsi"/>
          <w:sz w:val="24"/>
          <w:szCs w:val="24"/>
        </w:rPr>
      </w:pPr>
      <w:r w:rsidRPr="00BA3605">
        <w:rPr>
          <w:rFonts w:cstheme="minorHAnsi"/>
          <w:sz w:val="24"/>
          <w:szCs w:val="24"/>
        </w:rPr>
        <w:t xml:space="preserve"> - aspirované </w:t>
      </w:r>
      <w:proofErr w:type="spellStart"/>
      <w:r w:rsidRPr="00BA3605">
        <w:rPr>
          <w:rFonts w:cstheme="minorHAnsi"/>
          <w:sz w:val="24"/>
          <w:szCs w:val="24"/>
        </w:rPr>
        <w:t>souhl</w:t>
      </w:r>
      <w:proofErr w:type="spellEnd"/>
      <w:r w:rsidRPr="00BA3605">
        <w:rPr>
          <w:rFonts w:cstheme="minorHAnsi"/>
          <w:sz w:val="24"/>
          <w:szCs w:val="24"/>
        </w:rPr>
        <w:t xml:space="preserve">. d, b vyslovované s přídechem (aspirací) se značí </w:t>
      </w:r>
      <w:proofErr w:type="spellStart"/>
      <w:r w:rsidRPr="00BA3605">
        <w:rPr>
          <w:rFonts w:cstheme="minorHAnsi"/>
          <w:sz w:val="24"/>
          <w:szCs w:val="24"/>
        </w:rPr>
        <w:t>dh</w:t>
      </w:r>
      <w:proofErr w:type="spellEnd"/>
      <w:r w:rsidRPr="00BA3605">
        <w:rPr>
          <w:rFonts w:cstheme="minorHAnsi"/>
          <w:sz w:val="24"/>
          <w:szCs w:val="24"/>
        </w:rPr>
        <w:t xml:space="preserve">, </w:t>
      </w:r>
      <w:proofErr w:type="spellStart"/>
      <w:r w:rsidRPr="00BA3605">
        <w:rPr>
          <w:rFonts w:cstheme="minorHAnsi"/>
          <w:sz w:val="24"/>
          <w:szCs w:val="24"/>
        </w:rPr>
        <w:t>bh</w:t>
      </w:r>
      <w:proofErr w:type="spellEnd"/>
    </w:p>
    <w:p w:rsidR="00786A98" w:rsidRPr="00BA3605" w:rsidRDefault="00626089" w:rsidP="006260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</w:t>
      </w:r>
      <w:r w:rsidRPr="00BA3605">
        <w:rPr>
          <w:rFonts w:cstheme="minorHAnsi"/>
          <w:sz w:val="24"/>
          <w:szCs w:val="24"/>
        </w:rPr>
        <w:t xml:space="preserve">labializované veláry k, g se značí s horním indexem (ʷ) </w:t>
      </w:r>
      <w:proofErr w:type="spellStart"/>
      <w:r w:rsidRPr="00BA3605">
        <w:rPr>
          <w:rFonts w:cstheme="minorHAnsi"/>
          <w:sz w:val="24"/>
          <w:szCs w:val="24"/>
        </w:rPr>
        <w:t>kʷ</w:t>
      </w:r>
      <w:proofErr w:type="spellEnd"/>
      <w:r w:rsidRPr="00BA3605">
        <w:rPr>
          <w:rFonts w:cstheme="minorHAnsi"/>
          <w:sz w:val="24"/>
          <w:szCs w:val="24"/>
        </w:rPr>
        <w:t xml:space="preserve">, </w:t>
      </w:r>
      <w:proofErr w:type="spellStart"/>
      <w:r w:rsidRPr="00BA3605">
        <w:rPr>
          <w:rFonts w:cstheme="minorHAnsi"/>
          <w:sz w:val="24"/>
          <w:szCs w:val="24"/>
        </w:rPr>
        <w:t>gʷ</w:t>
      </w:r>
      <w:proofErr w:type="spellEnd"/>
      <w:r w:rsidRPr="00BA3605">
        <w:rPr>
          <w:rFonts w:cstheme="minorHAnsi"/>
          <w:sz w:val="24"/>
          <w:szCs w:val="24"/>
        </w:rPr>
        <w:t>,</w:t>
      </w:r>
    </w:p>
    <w:p w:rsidR="00786A98" w:rsidRPr="00BA3605" w:rsidRDefault="00626089" w:rsidP="006260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</w:t>
      </w:r>
      <w:r w:rsidRPr="00BA3605">
        <w:rPr>
          <w:rFonts w:cstheme="minorHAnsi"/>
          <w:sz w:val="24"/>
          <w:szCs w:val="24"/>
        </w:rPr>
        <w:t xml:space="preserve">zadopatrové g s přídechem se značí </w:t>
      </w:r>
      <w:proofErr w:type="spellStart"/>
      <w:r w:rsidRPr="00BA3605">
        <w:rPr>
          <w:rFonts w:cstheme="minorHAnsi"/>
          <w:sz w:val="24"/>
          <w:szCs w:val="24"/>
        </w:rPr>
        <w:t>gʷh</w:t>
      </w:r>
      <w:proofErr w:type="spellEnd"/>
    </w:p>
    <w:p w:rsidR="00BA3605" w:rsidRPr="00BA3605" w:rsidRDefault="00BA3605" w:rsidP="00BA3605">
      <w:pPr>
        <w:rPr>
          <w:rFonts w:cstheme="minorHAnsi"/>
          <w:sz w:val="24"/>
          <w:szCs w:val="24"/>
        </w:rPr>
      </w:pPr>
    </w:p>
    <w:sectPr w:rsidR="00BA3605" w:rsidRPr="00BA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197"/>
    <w:multiLevelType w:val="hybridMultilevel"/>
    <w:tmpl w:val="41BAC820"/>
    <w:lvl w:ilvl="0" w:tplc="03CC2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EC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88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41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44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88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06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26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87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01667"/>
    <w:multiLevelType w:val="hybridMultilevel"/>
    <w:tmpl w:val="689E0130"/>
    <w:lvl w:ilvl="0" w:tplc="0E8EB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00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82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6DC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E6C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2E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CE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A14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E48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243075"/>
    <w:multiLevelType w:val="hybridMultilevel"/>
    <w:tmpl w:val="785CE17C"/>
    <w:lvl w:ilvl="0" w:tplc="0C4E8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A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4E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A1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E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C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ED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AA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83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0647EF"/>
    <w:multiLevelType w:val="hybridMultilevel"/>
    <w:tmpl w:val="CC74FCCC"/>
    <w:lvl w:ilvl="0" w:tplc="B172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26E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C6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2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6A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CE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C3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00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E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785225"/>
    <w:multiLevelType w:val="hybridMultilevel"/>
    <w:tmpl w:val="24E616E0"/>
    <w:lvl w:ilvl="0" w:tplc="D826E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03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3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C7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66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E2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EA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06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5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D84F6E"/>
    <w:multiLevelType w:val="hybridMultilevel"/>
    <w:tmpl w:val="0B98293C"/>
    <w:lvl w:ilvl="0" w:tplc="652A5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C0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2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E6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6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6E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EB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46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8A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820572"/>
    <w:multiLevelType w:val="hybridMultilevel"/>
    <w:tmpl w:val="39665F4A"/>
    <w:lvl w:ilvl="0" w:tplc="1CF2B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CC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EB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EE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0A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07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49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A6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28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FD07ED"/>
    <w:multiLevelType w:val="hybridMultilevel"/>
    <w:tmpl w:val="6C986BEC"/>
    <w:lvl w:ilvl="0" w:tplc="B644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C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E5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6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6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2D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4C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E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E4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62315E"/>
    <w:multiLevelType w:val="hybridMultilevel"/>
    <w:tmpl w:val="42843CA6"/>
    <w:lvl w:ilvl="0" w:tplc="F67C9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0B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4E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8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A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6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A2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A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05"/>
    <w:rsid w:val="00033B76"/>
    <w:rsid w:val="000706DF"/>
    <w:rsid w:val="001E25DB"/>
    <w:rsid w:val="00573437"/>
    <w:rsid w:val="00626089"/>
    <w:rsid w:val="00786A98"/>
    <w:rsid w:val="00B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2B388-E1AA-48C6-A61F-A85E47BC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9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0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9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Martiník</dc:creator>
  <cp:lastModifiedBy>Svobodová</cp:lastModifiedBy>
  <cp:revision>2</cp:revision>
  <dcterms:created xsi:type="dcterms:W3CDTF">2019-11-25T22:02:00Z</dcterms:created>
  <dcterms:modified xsi:type="dcterms:W3CDTF">2019-11-25T22:02:00Z</dcterms:modified>
</cp:coreProperties>
</file>