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04" w:rsidRPr="00F97494" w:rsidRDefault="009D2505">
      <w:pPr>
        <w:rPr>
          <w:b/>
          <w:sz w:val="36"/>
        </w:rPr>
      </w:pPr>
      <w:r w:rsidRPr="00F97494">
        <w:rPr>
          <w:b/>
          <w:sz w:val="36"/>
        </w:rPr>
        <w:t>Komunikační mix/propagace školy</w:t>
      </w:r>
    </w:p>
    <w:p w:rsidR="009D2505" w:rsidRDefault="009D2505" w:rsidP="009D2505">
      <w:pPr>
        <w:pStyle w:val="Odstavecseseznamem"/>
        <w:numPr>
          <w:ilvl w:val="0"/>
          <w:numId w:val="1"/>
        </w:numPr>
        <w:rPr>
          <w:sz w:val="28"/>
        </w:rPr>
      </w:pPr>
      <w:r w:rsidRPr="00F97494">
        <w:rPr>
          <w:sz w:val="28"/>
        </w:rPr>
        <w:t>Stručný popis školy a identifikace problému/situace/stavu/akce, které budete chtít zlepšit/zviditelnit pomocí propagace (oslovení více vhodných uchazečů o vzdělání, propagace akce pořádané školou, tvorba dobrého jména školy, ….)</w:t>
      </w:r>
    </w:p>
    <w:p w:rsidR="00F97494" w:rsidRDefault="00F97494" w:rsidP="00F97494">
      <w:pPr>
        <w:rPr>
          <w:sz w:val="28"/>
        </w:rPr>
      </w:pPr>
    </w:p>
    <w:p w:rsidR="00F97494" w:rsidRPr="00F97494" w:rsidRDefault="00F97494" w:rsidP="00F97494">
      <w:pPr>
        <w:rPr>
          <w:sz w:val="28"/>
        </w:rPr>
      </w:pPr>
    </w:p>
    <w:p w:rsidR="009D2505" w:rsidRDefault="009D2505" w:rsidP="009D2505">
      <w:pPr>
        <w:pStyle w:val="Odstavecseseznamem"/>
        <w:numPr>
          <w:ilvl w:val="0"/>
          <w:numId w:val="1"/>
        </w:numPr>
        <w:rPr>
          <w:sz w:val="28"/>
        </w:rPr>
      </w:pPr>
      <w:r w:rsidRPr="00F97494">
        <w:rPr>
          <w:sz w:val="28"/>
        </w:rPr>
        <w:t>Popište konkurenční výhody školy oproti jiným školám ze stejného/podobného oboru</w:t>
      </w:r>
    </w:p>
    <w:p w:rsidR="00F97494" w:rsidRDefault="00F97494" w:rsidP="00F97494">
      <w:pPr>
        <w:rPr>
          <w:sz w:val="28"/>
        </w:rPr>
      </w:pPr>
    </w:p>
    <w:p w:rsidR="00F97494" w:rsidRPr="00F97494" w:rsidRDefault="00F97494" w:rsidP="00F97494">
      <w:pPr>
        <w:rPr>
          <w:sz w:val="28"/>
        </w:rPr>
      </w:pPr>
    </w:p>
    <w:p w:rsidR="009D2505" w:rsidRDefault="009D2505" w:rsidP="009D2505">
      <w:pPr>
        <w:pStyle w:val="Odstavecseseznamem"/>
        <w:numPr>
          <w:ilvl w:val="0"/>
          <w:numId w:val="1"/>
        </w:numPr>
        <w:rPr>
          <w:sz w:val="28"/>
        </w:rPr>
      </w:pPr>
      <w:r w:rsidRPr="00F97494">
        <w:rPr>
          <w:sz w:val="28"/>
        </w:rPr>
        <w:t xml:space="preserve">Cílové segmenty (Popište skupiny zákazníků, na které budete cílit Vaši propagaci. Využijte k popisu segmentační kritéria – demografická, geografická, </w:t>
      </w:r>
      <w:proofErr w:type="spellStart"/>
      <w:r w:rsidRPr="00F97494">
        <w:rPr>
          <w:sz w:val="28"/>
        </w:rPr>
        <w:t>psychografická</w:t>
      </w:r>
      <w:proofErr w:type="spellEnd"/>
      <w:r w:rsidRPr="00F97494">
        <w:rPr>
          <w:sz w:val="28"/>
        </w:rPr>
        <w:t>, behaviorální, …)</w:t>
      </w:r>
    </w:p>
    <w:p w:rsidR="00F97494" w:rsidRDefault="00F97494" w:rsidP="00F97494">
      <w:pPr>
        <w:rPr>
          <w:sz w:val="28"/>
        </w:rPr>
      </w:pPr>
    </w:p>
    <w:p w:rsidR="00F97494" w:rsidRPr="00F97494" w:rsidRDefault="00F97494" w:rsidP="00F97494">
      <w:pPr>
        <w:rPr>
          <w:sz w:val="28"/>
        </w:rPr>
      </w:pPr>
    </w:p>
    <w:p w:rsidR="009D2505" w:rsidRPr="00F97494" w:rsidRDefault="009D2505" w:rsidP="009D2505">
      <w:pPr>
        <w:pStyle w:val="Odstavecseseznamem"/>
        <w:numPr>
          <w:ilvl w:val="0"/>
          <w:numId w:val="1"/>
        </w:numPr>
        <w:rPr>
          <w:sz w:val="28"/>
        </w:rPr>
      </w:pPr>
      <w:r w:rsidRPr="00F97494">
        <w:rPr>
          <w:sz w:val="28"/>
        </w:rPr>
        <w:t>Vyberte a popište propagační nástroje vhodné pro zvolenou situaci a odpovídající cílový segment.</w:t>
      </w:r>
      <w:r w:rsidR="00F97494" w:rsidRPr="00F97494">
        <w:rPr>
          <w:sz w:val="28"/>
        </w:rPr>
        <w:t xml:space="preserve"> (různé formy reklamy, veletrhy, prospekty, brožury, letáky, rádio, TV, internet, plakáty, </w:t>
      </w:r>
      <w:proofErr w:type="spellStart"/>
      <w:r w:rsidR="00F97494" w:rsidRPr="00F97494">
        <w:rPr>
          <w:sz w:val="28"/>
        </w:rPr>
        <w:t>bilboardy</w:t>
      </w:r>
      <w:proofErr w:type="spellEnd"/>
      <w:r w:rsidR="00F97494" w:rsidRPr="00F97494">
        <w:rPr>
          <w:sz w:val="28"/>
        </w:rPr>
        <w:t>, reklamní plochy v </w:t>
      </w:r>
      <w:proofErr w:type="spellStart"/>
      <w:r w:rsidR="00F97494" w:rsidRPr="00F97494">
        <w:rPr>
          <w:sz w:val="28"/>
        </w:rPr>
        <w:t>mhd</w:t>
      </w:r>
      <w:proofErr w:type="spellEnd"/>
      <w:r w:rsidR="00F97494" w:rsidRPr="00F97494">
        <w:rPr>
          <w:sz w:val="28"/>
        </w:rPr>
        <w:t>, apod.)</w:t>
      </w:r>
    </w:p>
    <w:sectPr w:rsidR="009D2505" w:rsidRPr="00F97494" w:rsidSect="0031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0787A"/>
    <w:multiLevelType w:val="hybridMultilevel"/>
    <w:tmpl w:val="7BD29A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D2505"/>
    <w:rsid w:val="00312A04"/>
    <w:rsid w:val="009D2505"/>
    <w:rsid w:val="00F9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A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2022-10-20T08:09:00Z</dcterms:created>
  <dcterms:modified xsi:type="dcterms:W3CDTF">2022-10-20T08:23:00Z</dcterms:modified>
</cp:coreProperties>
</file>