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8184" w14:textId="77777777" w:rsidR="00881525" w:rsidRPr="00881525" w:rsidRDefault="00197135" w:rsidP="00881525">
      <w:pPr>
        <w:jc w:val="center"/>
        <w:rPr>
          <w:b/>
          <w:bCs/>
          <w:sz w:val="24"/>
          <w:szCs w:val="24"/>
        </w:rPr>
      </w:pPr>
      <w:r w:rsidRPr="00881525">
        <w:rPr>
          <w:b/>
          <w:bCs/>
          <w:sz w:val="24"/>
          <w:szCs w:val="24"/>
        </w:rPr>
        <w:t>Présentation générale</w:t>
      </w:r>
    </w:p>
    <w:p w14:paraId="5EE5CC81" w14:textId="79E5F445" w:rsidR="00AB686D" w:rsidRDefault="00881525" w:rsidP="00881525">
      <w:pPr>
        <w:jc w:val="center"/>
        <w:rPr>
          <w:b/>
          <w:bCs/>
          <w:sz w:val="28"/>
          <w:szCs w:val="28"/>
        </w:rPr>
      </w:pPr>
      <w:r w:rsidRPr="00881525">
        <w:rPr>
          <w:b/>
          <w:bCs/>
          <w:sz w:val="28"/>
          <w:szCs w:val="28"/>
          <w:highlight w:val="yellow"/>
        </w:rPr>
        <w:t>Cours de communication non</w:t>
      </w:r>
      <w:r>
        <w:rPr>
          <w:b/>
          <w:bCs/>
          <w:sz w:val="28"/>
          <w:szCs w:val="28"/>
          <w:highlight w:val="yellow"/>
        </w:rPr>
        <w:t xml:space="preserve"> </w:t>
      </w:r>
      <w:r w:rsidRPr="00881525">
        <w:rPr>
          <w:b/>
          <w:bCs/>
          <w:sz w:val="28"/>
          <w:szCs w:val="28"/>
          <w:highlight w:val="yellow"/>
        </w:rPr>
        <w:t>violente</w:t>
      </w:r>
    </w:p>
    <w:p w14:paraId="05D8FE1F" w14:textId="709992E5" w:rsidR="00881525" w:rsidRDefault="00881525" w:rsidP="00881525">
      <w:pPr>
        <w:jc w:val="center"/>
        <w:rPr>
          <w:b/>
          <w:bCs/>
          <w:sz w:val="28"/>
          <w:szCs w:val="28"/>
        </w:rPr>
      </w:pPr>
    </w:p>
    <w:p w14:paraId="4EA55EC4" w14:textId="5A2FEEB1" w:rsidR="00881525" w:rsidRPr="00881525" w:rsidRDefault="00881525" w:rsidP="00881525">
      <w:pPr>
        <w:jc w:val="center"/>
        <w:rPr>
          <w:sz w:val="28"/>
          <w:szCs w:val="28"/>
        </w:rPr>
      </w:pPr>
      <w:r w:rsidRPr="00881525">
        <w:rPr>
          <w:sz w:val="28"/>
          <w:szCs w:val="28"/>
        </w:rPr>
        <w:t>Durée :12 séances de 1h30</w:t>
      </w:r>
    </w:p>
    <w:p w14:paraId="7BE4E98B" w14:textId="2D1F53C5" w:rsidR="00881525" w:rsidRDefault="00881525" w:rsidP="00881525">
      <w:pPr>
        <w:jc w:val="center"/>
        <w:rPr>
          <w:sz w:val="28"/>
          <w:szCs w:val="28"/>
        </w:rPr>
      </w:pPr>
      <w:r w:rsidRPr="00881525">
        <w:rPr>
          <w:sz w:val="28"/>
          <w:szCs w:val="28"/>
        </w:rPr>
        <w:t>Public : niveau B</w:t>
      </w:r>
      <w:r w:rsidR="00504280">
        <w:rPr>
          <w:sz w:val="28"/>
          <w:szCs w:val="28"/>
        </w:rPr>
        <w:t>1</w:t>
      </w:r>
      <w:r w:rsidRPr="00881525">
        <w:rPr>
          <w:sz w:val="28"/>
          <w:szCs w:val="28"/>
        </w:rPr>
        <w:t xml:space="preserve"> à C2</w:t>
      </w:r>
    </w:p>
    <w:p w14:paraId="55F5C685" w14:textId="3A35C3F7" w:rsidR="00881525" w:rsidRDefault="00881525" w:rsidP="00881525">
      <w:pPr>
        <w:jc w:val="both"/>
        <w:rPr>
          <w:sz w:val="28"/>
          <w:szCs w:val="28"/>
        </w:rPr>
      </w:pPr>
    </w:p>
    <w:p w14:paraId="3BABA3A3" w14:textId="42B173F0" w:rsidR="00BE0AEA" w:rsidRDefault="00BE0AEA" w:rsidP="00881525">
      <w:pPr>
        <w:jc w:val="both"/>
        <w:rPr>
          <w:sz w:val="28"/>
          <w:szCs w:val="28"/>
        </w:rPr>
      </w:pPr>
    </w:p>
    <w:p w14:paraId="2CB9A238" w14:textId="77777777" w:rsidR="00BE0AEA" w:rsidRDefault="00BE0AEA" w:rsidP="00881525">
      <w:pPr>
        <w:jc w:val="both"/>
        <w:rPr>
          <w:sz w:val="28"/>
          <w:szCs w:val="28"/>
        </w:rPr>
      </w:pPr>
    </w:p>
    <w:p w14:paraId="7DDAB952" w14:textId="46760214" w:rsidR="00881525" w:rsidRDefault="00881525" w:rsidP="00881525">
      <w:pPr>
        <w:jc w:val="both"/>
        <w:rPr>
          <w:sz w:val="28"/>
          <w:szCs w:val="28"/>
        </w:rPr>
      </w:pPr>
    </w:p>
    <w:p w14:paraId="383A9368" w14:textId="77777777" w:rsidR="00BE0AEA" w:rsidRDefault="00BE0AEA" w:rsidP="00881525">
      <w:pPr>
        <w:jc w:val="both"/>
        <w:rPr>
          <w:sz w:val="28"/>
          <w:szCs w:val="28"/>
        </w:rPr>
      </w:pPr>
    </w:p>
    <w:p w14:paraId="07D61906" w14:textId="6F3FCDF3" w:rsidR="00881525" w:rsidRDefault="00881525" w:rsidP="00881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cours n’est en aucun cas celui de l’apprentissage d’une méthode figée utilisable à l’envie. Il s’agit d’une démarche plus profonde visant en premier lieu à améliorer la connaissance de soi à travers des explications théoriques, certes, mais aussi des exercices pratiques. Ceux-ci </w:t>
      </w:r>
      <w:proofErr w:type="gramStart"/>
      <w:r>
        <w:rPr>
          <w:sz w:val="28"/>
          <w:szCs w:val="28"/>
        </w:rPr>
        <w:t>suscitent,  il</w:t>
      </w:r>
      <w:proofErr w:type="gramEnd"/>
      <w:r>
        <w:rPr>
          <w:sz w:val="28"/>
          <w:szCs w:val="28"/>
        </w:rPr>
        <w:t xml:space="preserve"> est important de le noter, des questionnements parfois intenses mais nécessaires à la reconnaissance des mécanismes émotionnels. Ces processus seront identifiés chez chacun avant même de les transposer à l’autre. Chaque apprenant sera donc au centre et acteur dans ce cours. L’implication est difficilement évitable ! </w:t>
      </w:r>
    </w:p>
    <w:p w14:paraId="25EC5ADE" w14:textId="27CCDE91" w:rsidR="00881525" w:rsidRDefault="00881525" w:rsidP="00881525">
      <w:pPr>
        <w:jc w:val="both"/>
        <w:rPr>
          <w:sz w:val="28"/>
          <w:szCs w:val="28"/>
        </w:rPr>
      </w:pPr>
      <w:r>
        <w:rPr>
          <w:sz w:val="28"/>
          <w:szCs w:val="28"/>
        </w:rPr>
        <w:t>Progressivement, des actes de langages en contexte seront soulignés et un travail de reformulation mis en œuvre afin d’accéder à une communication dite « assertive ».</w:t>
      </w:r>
      <w:r w:rsidR="00BE0AEA">
        <w:rPr>
          <w:sz w:val="28"/>
          <w:szCs w:val="28"/>
        </w:rPr>
        <w:t xml:space="preserve"> Des éléments de vocabulaire et structurels seront proposés comme outils aux apprenants sur le plan linguistique.</w:t>
      </w:r>
    </w:p>
    <w:p w14:paraId="7983369E" w14:textId="7843D47D" w:rsidR="00BE0AEA" w:rsidRDefault="00BE0AEA" w:rsidP="00881525">
      <w:pPr>
        <w:jc w:val="both"/>
        <w:rPr>
          <w:sz w:val="28"/>
          <w:szCs w:val="28"/>
        </w:rPr>
      </w:pPr>
      <w:r>
        <w:rPr>
          <w:sz w:val="28"/>
          <w:szCs w:val="28"/>
        </w:rPr>
        <w:t>Le type de communication visée devrait permettre un mieux être relationnel, tant dans l’environnement familial de l’apprenant que dans le domaine professionnel</w:t>
      </w:r>
      <w:r w:rsidR="00514819">
        <w:rPr>
          <w:sz w:val="28"/>
          <w:szCs w:val="28"/>
        </w:rPr>
        <w:t>.</w:t>
      </w:r>
    </w:p>
    <w:p w14:paraId="34CD3F0F" w14:textId="40F8FB17" w:rsidR="00514819" w:rsidRDefault="00514819" w:rsidP="00881525">
      <w:pPr>
        <w:jc w:val="both"/>
        <w:rPr>
          <w:sz w:val="28"/>
          <w:szCs w:val="28"/>
        </w:rPr>
      </w:pPr>
    </w:p>
    <w:p w14:paraId="2AC576A0" w14:textId="0986A210" w:rsidR="00514819" w:rsidRDefault="00514819" w:rsidP="00881525">
      <w:pPr>
        <w:jc w:val="both"/>
        <w:rPr>
          <w:sz w:val="28"/>
          <w:szCs w:val="28"/>
        </w:rPr>
      </w:pPr>
      <w:r>
        <w:rPr>
          <w:sz w:val="28"/>
          <w:szCs w:val="28"/>
        </w:rPr>
        <w:t>Ce cours est une approche de cette nouvelle matière et une proposition de réflexion</w:t>
      </w:r>
      <w:r w:rsidR="003876D1">
        <w:rPr>
          <w:sz w:val="28"/>
          <w:szCs w:val="28"/>
        </w:rPr>
        <w:t xml:space="preserve"> sur les attitudes relationnelles</w:t>
      </w:r>
      <w:r>
        <w:rPr>
          <w:sz w:val="28"/>
          <w:szCs w:val="28"/>
        </w:rPr>
        <w:t>.</w:t>
      </w:r>
    </w:p>
    <w:p w14:paraId="75C3CE08" w14:textId="77777777" w:rsidR="00881525" w:rsidRDefault="00881525" w:rsidP="00881525">
      <w:pPr>
        <w:jc w:val="both"/>
        <w:rPr>
          <w:sz w:val="28"/>
          <w:szCs w:val="28"/>
        </w:rPr>
      </w:pPr>
    </w:p>
    <w:p w14:paraId="59326A78" w14:textId="7E2B6285" w:rsidR="00881525" w:rsidRDefault="00881525" w:rsidP="00881525">
      <w:pPr>
        <w:jc w:val="center"/>
        <w:rPr>
          <w:sz w:val="28"/>
          <w:szCs w:val="28"/>
        </w:rPr>
      </w:pPr>
    </w:p>
    <w:p w14:paraId="616F7BDB" w14:textId="689104A0" w:rsidR="00881525" w:rsidRDefault="00881525" w:rsidP="00881525">
      <w:pPr>
        <w:jc w:val="both"/>
        <w:rPr>
          <w:sz w:val="28"/>
          <w:szCs w:val="28"/>
        </w:rPr>
      </w:pPr>
    </w:p>
    <w:p w14:paraId="1E6B5681" w14:textId="16E24751" w:rsidR="00BE0AEA" w:rsidRDefault="00BE0AEA" w:rsidP="00881525">
      <w:pPr>
        <w:jc w:val="both"/>
        <w:rPr>
          <w:sz w:val="28"/>
          <w:szCs w:val="28"/>
        </w:rPr>
      </w:pPr>
    </w:p>
    <w:p w14:paraId="24CD13B2" w14:textId="77777777" w:rsidR="004C0541" w:rsidRDefault="004C0541" w:rsidP="00881525">
      <w:pPr>
        <w:jc w:val="both"/>
        <w:rPr>
          <w:sz w:val="28"/>
          <w:szCs w:val="28"/>
        </w:rPr>
      </w:pPr>
    </w:p>
    <w:p w14:paraId="06E3DCBC" w14:textId="6A79487C" w:rsidR="00BE0AEA" w:rsidRDefault="00BE0AEA" w:rsidP="00881525">
      <w:pPr>
        <w:jc w:val="both"/>
        <w:rPr>
          <w:b/>
          <w:bCs/>
          <w:sz w:val="28"/>
          <w:szCs w:val="28"/>
        </w:rPr>
      </w:pPr>
      <w:r w:rsidRPr="00BE0AEA">
        <w:rPr>
          <w:b/>
          <w:bCs/>
          <w:sz w:val="28"/>
          <w:szCs w:val="28"/>
        </w:rPr>
        <w:t>Séance 1 :</w:t>
      </w:r>
    </w:p>
    <w:p w14:paraId="49DEBF6C" w14:textId="77777777" w:rsidR="004C0541" w:rsidRPr="004C0541" w:rsidRDefault="004C0541" w:rsidP="00881525">
      <w:pPr>
        <w:jc w:val="both"/>
        <w:rPr>
          <w:b/>
          <w:bCs/>
          <w:sz w:val="28"/>
          <w:szCs w:val="28"/>
        </w:rPr>
      </w:pPr>
    </w:p>
    <w:p w14:paraId="528DA44A" w14:textId="34CBA1C6" w:rsidR="00BE0AEA" w:rsidRDefault="00BE0AEA" w:rsidP="00881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Tentative de </w:t>
      </w:r>
      <w:r w:rsidRPr="00BE0AEA">
        <w:rPr>
          <w:sz w:val="28"/>
          <w:szCs w:val="28"/>
          <w:u w:val="single"/>
        </w:rPr>
        <w:t>définition</w:t>
      </w:r>
      <w:r>
        <w:rPr>
          <w:sz w:val="28"/>
          <w:szCs w:val="28"/>
        </w:rPr>
        <w:t xml:space="preserve"> et petite </w:t>
      </w:r>
      <w:r w:rsidRPr="00BE0AEA">
        <w:rPr>
          <w:sz w:val="28"/>
          <w:szCs w:val="28"/>
          <w:u w:val="single"/>
        </w:rPr>
        <w:t>histoire de la CNV</w:t>
      </w:r>
    </w:p>
    <w:p w14:paraId="0309FFED" w14:textId="785E9998" w:rsidR="00BE0AEA" w:rsidRPr="00B13B5E" w:rsidRDefault="00BE0AEA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Tour de table quant au choix du cours et attentes des apprenants</w:t>
      </w:r>
    </w:p>
    <w:p w14:paraId="60376406" w14:textId="4639922E" w:rsidR="00BE0AEA" w:rsidRPr="00514819" w:rsidRDefault="00BE0AEA" w:rsidP="00881525">
      <w:pPr>
        <w:jc w:val="both"/>
        <w:rPr>
          <w:i/>
          <w:iCs/>
          <w:sz w:val="28"/>
          <w:szCs w:val="28"/>
        </w:rPr>
      </w:pPr>
      <w:r w:rsidRPr="00514819">
        <w:rPr>
          <w:i/>
          <w:iCs/>
          <w:sz w:val="28"/>
          <w:szCs w:val="28"/>
        </w:rPr>
        <w:t xml:space="preserve">Avant de regarder l’autre, apprendre à se regarder soi et analyser ses comportements : </w:t>
      </w:r>
      <w:r w:rsidRPr="00514819">
        <w:rPr>
          <w:i/>
          <w:iCs/>
          <w:sz w:val="28"/>
          <w:szCs w:val="28"/>
          <w:u w:val="single"/>
        </w:rPr>
        <w:t xml:space="preserve">exemples personnels de communication </w:t>
      </w:r>
      <w:r w:rsidR="00B13B5E" w:rsidRPr="00514819">
        <w:rPr>
          <w:i/>
          <w:iCs/>
          <w:sz w:val="28"/>
          <w:szCs w:val="28"/>
          <w:u w:val="single"/>
        </w:rPr>
        <w:t>« </w:t>
      </w:r>
      <w:r w:rsidRPr="00514819">
        <w:rPr>
          <w:i/>
          <w:iCs/>
          <w:sz w:val="28"/>
          <w:szCs w:val="28"/>
          <w:u w:val="single"/>
        </w:rPr>
        <w:t>ratée</w:t>
      </w:r>
      <w:r w:rsidR="00B13B5E" w:rsidRPr="00514819">
        <w:rPr>
          <w:i/>
          <w:iCs/>
          <w:sz w:val="28"/>
          <w:szCs w:val="28"/>
          <w:u w:val="single"/>
        </w:rPr>
        <w:t> »</w:t>
      </w:r>
      <w:r w:rsidRPr="00514819">
        <w:rPr>
          <w:i/>
          <w:iCs/>
          <w:sz w:val="28"/>
          <w:szCs w:val="28"/>
        </w:rPr>
        <w:t xml:space="preserve"> (impressions et regards a posteriori)</w:t>
      </w:r>
    </w:p>
    <w:p w14:paraId="52FEDF57" w14:textId="16CAE33A" w:rsidR="00BE0AEA" w:rsidRDefault="00BE0AEA" w:rsidP="00881525">
      <w:pPr>
        <w:jc w:val="both"/>
        <w:rPr>
          <w:sz w:val="28"/>
          <w:szCs w:val="28"/>
        </w:rPr>
      </w:pPr>
    </w:p>
    <w:p w14:paraId="007BDAA7" w14:textId="232F29B9" w:rsidR="00BE0AEA" w:rsidRPr="00BE0AEA" w:rsidRDefault="00BE0AEA" w:rsidP="00881525">
      <w:pPr>
        <w:jc w:val="both"/>
        <w:rPr>
          <w:b/>
          <w:bCs/>
          <w:sz w:val="28"/>
          <w:szCs w:val="28"/>
        </w:rPr>
      </w:pPr>
      <w:r w:rsidRPr="00BE0AEA">
        <w:rPr>
          <w:b/>
          <w:bCs/>
          <w:sz w:val="28"/>
          <w:szCs w:val="28"/>
        </w:rPr>
        <w:t>Séance 2 :</w:t>
      </w:r>
    </w:p>
    <w:p w14:paraId="00C22E89" w14:textId="36278E8B" w:rsidR="00BE0AEA" w:rsidRPr="004C0541" w:rsidRDefault="00BE0AEA" w:rsidP="00881525">
      <w:pPr>
        <w:jc w:val="both"/>
        <w:rPr>
          <w:sz w:val="28"/>
          <w:szCs w:val="28"/>
          <w:u w:val="single"/>
        </w:rPr>
      </w:pPr>
      <w:r w:rsidRPr="00BE0AEA">
        <w:rPr>
          <w:sz w:val="28"/>
          <w:szCs w:val="28"/>
          <w:u w:val="single"/>
        </w:rPr>
        <w:t>La violence relationnelle et soi</w:t>
      </w:r>
    </w:p>
    <w:p w14:paraId="2093C414" w14:textId="4EE71C99" w:rsidR="00BE0AEA" w:rsidRPr="00AA29BA" w:rsidRDefault="00BE0AEA" w:rsidP="00881525">
      <w:pPr>
        <w:jc w:val="both"/>
        <w:rPr>
          <w:i/>
          <w:iCs/>
          <w:sz w:val="28"/>
          <w:szCs w:val="28"/>
        </w:rPr>
      </w:pPr>
      <w:r w:rsidRPr="00AA29BA">
        <w:rPr>
          <w:i/>
          <w:iCs/>
          <w:sz w:val="28"/>
          <w:szCs w:val="28"/>
        </w:rPr>
        <w:t>Avant de pointer les éventuelles violences que nous font subir les autres, pouvons-nous définir celles que nous faisons subir à nous-mêmes ?</w:t>
      </w:r>
    </w:p>
    <w:p w14:paraId="56542916" w14:textId="76813257" w:rsidR="00BE0AEA" w:rsidRPr="00B13B5E" w:rsidRDefault="00BE0AEA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Série de questions pour illustrer et réfléchir</w:t>
      </w:r>
    </w:p>
    <w:p w14:paraId="55752499" w14:textId="0A09D821" w:rsidR="00AA29BA" w:rsidRDefault="00AA29BA" w:rsidP="00881525">
      <w:pPr>
        <w:jc w:val="both"/>
        <w:rPr>
          <w:sz w:val="28"/>
          <w:szCs w:val="28"/>
        </w:rPr>
      </w:pPr>
    </w:p>
    <w:p w14:paraId="36B51599" w14:textId="738B2BF4" w:rsidR="00AA29BA" w:rsidRDefault="00AA29BA" w:rsidP="00881525">
      <w:pPr>
        <w:jc w:val="both"/>
        <w:rPr>
          <w:b/>
          <w:bCs/>
          <w:sz w:val="28"/>
          <w:szCs w:val="28"/>
        </w:rPr>
      </w:pPr>
      <w:r w:rsidRPr="00AA29BA">
        <w:rPr>
          <w:b/>
          <w:bCs/>
          <w:sz w:val="28"/>
          <w:szCs w:val="28"/>
        </w:rPr>
        <w:t>Séance 3 :</w:t>
      </w:r>
    </w:p>
    <w:p w14:paraId="3D221864" w14:textId="1C9B8FCC" w:rsidR="00AA29BA" w:rsidRPr="00AA29BA" w:rsidRDefault="00AA29BA" w:rsidP="00881525">
      <w:pPr>
        <w:jc w:val="both"/>
        <w:rPr>
          <w:sz w:val="28"/>
          <w:szCs w:val="28"/>
          <w:u w:val="single"/>
        </w:rPr>
      </w:pPr>
      <w:r w:rsidRPr="00AA29BA">
        <w:rPr>
          <w:sz w:val="28"/>
          <w:szCs w:val="28"/>
          <w:u w:val="single"/>
        </w:rPr>
        <w:t xml:space="preserve">Les sens : les ressentis et leurs formes </w:t>
      </w:r>
    </w:p>
    <w:p w14:paraId="16E843FA" w14:textId="31EC7088" w:rsidR="00AA29BA" w:rsidRPr="00B13B5E" w:rsidRDefault="00AA29BA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Vocabulaire et différenciation des sensations, émotions et sentiments</w:t>
      </w:r>
    </w:p>
    <w:p w14:paraId="56A5F044" w14:textId="36FF38E5" w:rsidR="00AA29BA" w:rsidRDefault="00AA29BA" w:rsidP="00881525">
      <w:pPr>
        <w:jc w:val="both"/>
        <w:rPr>
          <w:sz w:val="28"/>
          <w:szCs w:val="28"/>
        </w:rPr>
      </w:pPr>
    </w:p>
    <w:p w14:paraId="78367B03" w14:textId="6404FB75" w:rsidR="00AA29BA" w:rsidRDefault="00AA29BA" w:rsidP="00881525">
      <w:pPr>
        <w:jc w:val="both"/>
        <w:rPr>
          <w:b/>
          <w:bCs/>
          <w:sz w:val="28"/>
          <w:szCs w:val="28"/>
        </w:rPr>
      </w:pPr>
      <w:r w:rsidRPr="00AA29BA">
        <w:rPr>
          <w:b/>
          <w:bCs/>
          <w:sz w:val="28"/>
          <w:szCs w:val="28"/>
        </w:rPr>
        <w:t>Séance 4 :</w:t>
      </w:r>
    </w:p>
    <w:p w14:paraId="2E2F9FCE" w14:textId="3A5D48DE" w:rsidR="00AA29BA" w:rsidRPr="00AA29BA" w:rsidRDefault="00AA29BA" w:rsidP="00881525">
      <w:pPr>
        <w:jc w:val="both"/>
        <w:rPr>
          <w:sz w:val="28"/>
          <w:szCs w:val="28"/>
          <w:u w:val="single"/>
        </w:rPr>
      </w:pPr>
      <w:r w:rsidRPr="00AA29BA">
        <w:rPr>
          <w:sz w:val="28"/>
          <w:szCs w:val="28"/>
          <w:u w:val="single"/>
        </w:rPr>
        <w:t>Identifications des ressentis en contexte et verbalisations</w:t>
      </w:r>
    </w:p>
    <w:p w14:paraId="27C13482" w14:textId="28B9A468" w:rsidR="00AA29BA" w:rsidRPr="00B13B5E" w:rsidRDefault="00AA29BA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Comment je me sens….</w:t>
      </w:r>
    </w:p>
    <w:p w14:paraId="74E4F681" w14:textId="354EF8B0" w:rsidR="00AA29BA" w:rsidRPr="00B13B5E" w:rsidRDefault="00AA29BA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Liens et processus des causalités</w:t>
      </w:r>
    </w:p>
    <w:p w14:paraId="262CD92B" w14:textId="0E62EE45" w:rsidR="00B13B5E" w:rsidRDefault="00B13B5E" w:rsidP="00881525">
      <w:pPr>
        <w:jc w:val="both"/>
        <w:rPr>
          <w:sz w:val="28"/>
          <w:szCs w:val="28"/>
        </w:rPr>
      </w:pPr>
    </w:p>
    <w:p w14:paraId="045B85CB" w14:textId="77777777" w:rsidR="000038DC" w:rsidRDefault="000038DC" w:rsidP="00881525">
      <w:pPr>
        <w:jc w:val="both"/>
        <w:rPr>
          <w:sz w:val="28"/>
          <w:szCs w:val="28"/>
        </w:rPr>
      </w:pPr>
    </w:p>
    <w:p w14:paraId="015D767A" w14:textId="10236053" w:rsidR="00AA29BA" w:rsidRDefault="00AA29BA" w:rsidP="00881525">
      <w:pPr>
        <w:jc w:val="both"/>
        <w:rPr>
          <w:b/>
          <w:bCs/>
          <w:sz w:val="28"/>
          <w:szCs w:val="28"/>
        </w:rPr>
      </w:pPr>
      <w:r w:rsidRPr="00AA29BA">
        <w:rPr>
          <w:b/>
          <w:bCs/>
          <w:sz w:val="28"/>
          <w:szCs w:val="28"/>
        </w:rPr>
        <w:lastRenderedPageBreak/>
        <w:t>Séance 5 :</w:t>
      </w:r>
    </w:p>
    <w:p w14:paraId="38331BC1" w14:textId="2193FDFF" w:rsidR="00AA29BA" w:rsidRPr="00B13B5E" w:rsidRDefault="00B13B5E" w:rsidP="00881525">
      <w:pPr>
        <w:jc w:val="both"/>
        <w:rPr>
          <w:sz w:val="28"/>
          <w:szCs w:val="28"/>
          <w:u w:val="single"/>
        </w:rPr>
      </w:pPr>
      <w:r w:rsidRPr="00B13B5E">
        <w:rPr>
          <w:sz w:val="28"/>
          <w:szCs w:val="28"/>
          <w:u w:val="single"/>
        </w:rPr>
        <w:t>Ecoutes et discussions sur les implicites dans la verbalisation des ressentis</w:t>
      </w:r>
    </w:p>
    <w:p w14:paraId="4583DC07" w14:textId="2736CB0A" w:rsidR="00B13B5E" w:rsidRPr="00B13B5E" w:rsidRDefault="00B13B5E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 xml:space="preserve">Qu’est-ce qui </w:t>
      </w:r>
      <w:r>
        <w:rPr>
          <w:i/>
          <w:iCs/>
          <w:sz w:val="28"/>
          <w:szCs w:val="28"/>
        </w:rPr>
        <w:t xml:space="preserve">se cache </w:t>
      </w:r>
      <w:r w:rsidRPr="00B13B5E">
        <w:rPr>
          <w:i/>
          <w:iCs/>
          <w:sz w:val="28"/>
          <w:szCs w:val="28"/>
        </w:rPr>
        <w:t>derrière ?</w:t>
      </w:r>
    </w:p>
    <w:p w14:paraId="3E868ADE" w14:textId="7B10C211" w:rsidR="00B13B5E" w:rsidRPr="00B13B5E" w:rsidRDefault="00B13B5E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Introduction de la notion de besoin</w:t>
      </w:r>
    </w:p>
    <w:p w14:paraId="4CF1F119" w14:textId="78BB2DB6" w:rsidR="00B13B5E" w:rsidRDefault="00B13B5E" w:rsidP="00881525">
      <w:pPr>
        <w:jc w:val="both"/>
        <w:rPr>
          <w:i/>
          <w:iCs/>
          <w:sz w:val="28"/>
          <w:szCs w:val="28"/>
        </w:rPr>
      </w:pPr>
    </w:p>
    <w:p w14:paraId="3FD592F5" w14:textId="1600B1A0" w:rsidR="00B13B5E" w:rsidRPr="00B13B5E" w:rsidRDefault="00B13B5E" w:rsidP="00881525">
      <w:pPr>
        <w:jc w:val="both"/>
        <w:rPr>
          <w:b/>
          <w:bCs/>
          <w:sz w:val="28"/>
          <w:szCs w:val="28"/>
        </w:rPr>
      </w:pPr>
      <w:r w:rsidRPr="00B13B5E">
        <w:rPr>
          <w:b/>
          <w:bCs/>
          <w:sz w:val="28"/>
          <w:szCs w:val="28"/>
        </w:rPr>
        <w:t>Séance 6 :</w:t>
      </w:r>
    </w:p>
    <w:p w14:paraId="33AAF668" w14:textId="02C375D9" w:rsidR="00B13B5E" w:rsidRPr="00B13B5E" w:rsidRDefault="00B13B5E" w:rsidP="00881525">
      <w:pPr>
        <w:jc w:val="both"/>
        <w:rPr>
          <w:sz w:val="28"/>
          <w:szCs w:val="28"/>
          <w:u w:val="single"/>
        </w:rPr>
      </w:pPr>
      <w:r w:rsidRPr="00B13B5E">
        <w:rPr>
          <w:sz w:val="28"/>
          <w:szCs w:val="28"/>
          <w:u w:val="single"/>
        </w:rPr>
        <w:t>Les besoins : identification et liens avec les émotions</w:t>
      </w:r>
    </w:p>
    <w:p w14:paraId="1F8CC766" w14:textId="72210413" w:rsidR="00B13B5E" w:rsidRPr="00B13B5E" w:rsidRDefault="00B13B5E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Satisfait ou non satisfait, quel impact sur les comportements ?</w:t>
      </w:r>
    </w:p>
    <w:p w14:paraId="77A64097" w14:textId="4008CC14" w:rsidR="00B13B5E" w:rsidRDefault="00B13B5E" w:rsidP="00881525">
      <w:pPr>
        <w:jc w:val="both"/>
        <w:rPr>
          <w:sz w:val="28"/>
          <w:szCs w:val="28"/>
        </w:rPr>
      </w:pPr>
    </w:p>
    <w:p w14:paraId="2C89F269" w14:textId="11619987" w:rsidR="00B13B5E" w:rsidRDefault="00B13B5E" w:rsidP="00881525">
      <w:pPr>
        <w:jc w:val="both"/>
        <w:rPr>
          <w:b/>
          <w:bCs/>
          <w:sz w:val="28"/>
          <w:szCs w:val="28"/>
        </w:rPr>
      </w:pPr>
      <w:r w:rsidRPr="00B13B5E">
        <w:rPr>
          <w:b/>
          <w:bCs/>
          <w:sz w:val="28"/>
          <w:szCs w:val="28"/>
        </w:rPr>
        <w:t>Séance 7 :</w:t>
      </w:r>
    </w:p>
    <w:p w14:paraId="684B9101" w14:textId="530ED48A" w:rsidR="00B13B5E" w:rsidRDefault="00B13B5E" w:rsidP="00881525">
      <w:pPr>
        <w:jc w:val="both"/>
        <w:rPr>
          <w:sz w:val="28"/>
          <w:szCs w:val="28"/>
          <w:u w:val="single"/>
        </w:rPr>
      </w:pPr>
      <w:r w:rsidRPr="00B13B5E">
        <w:rPr>
          <w:sz w:val="28"/>
          <w:szCs w:val="28"/>
          <w:u w:val="single"/>
        </w:rPr>
        <w:t>Adéquation dans la formulation des besoins et des ressentis</w:t>
      </w:r>
    </w:p>
    <w:p w14:paraId="7AFC9A0E" w14:textId="302731AA" w:rsidR="00B13B5E" w:rsidRDefault="00B13B5E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 xml:space="preserve">Exemples et </w:t>
      </w:r>
      <w:r>
        <w:rPr>
          <w:i/>
          <w:iCs/>
          <w:sz w:val="28"/>
          <w:szCs w:val="28"/>
        </w:rPr>
        <w:t>discussion pour introduire les 4 types de communication à identifier</w:t>
      </w:r>
    </w:p>
    <w:p w14:paraId="6AA90EFD" w14:textId="72B0DDA5" w:rsidR="00B13B5E" w:rsidRDefault="00B13B5E" w:rsidP="00881525">
      <w:pPr>
        <w:jc w:val="both"/>
        <w:rPr>
          <w:i/>
          <w:iCs/>
          <w:sz w:val="28"/>
          <w:szCs w:val="28"/>
        </w:rPr>
      </w:pPr>
    </w:p>
    <w:p w14:paraId="0633E5B3" w14:textId="209F8A8E" w:rsidR="00B13B5E" w:rsidRDefault="00B13B5E" w:rsidP="00881525">
      <w:pPr>
        <w:jc w:val="both"/>
        <w:rPr>
          <w:b/>
          <w:bCs/>
          <w:sz w:val="28"/>
          <w:szCs w:val="28"/>
        </w:rPr>
      </w:pPr>
      <w:r w:rsidRPr="00B13B5E">
        <w:rPr>
          <w:b/>
          <w:bCs/>
          <w:sz w:val="28"/>
          <w:szCs w:val="28"/>
        </w:rPr>
        <w:t>Séance 8 :</w:t>
      </w:r>
    </w:p>
    <w:p w14:paraId="784A662E" w14:textId="77777777" w:rsidR="00B13B5E" w:rsidRDefault="00B13B5E" w:rsidP="00881525">
      <w:pPr>
        <w:jc w:val="both"/>
        <w:rPr>
          <w:sz w:val="28"/>
          <w:szCs w:val="28"/>
        </w:rPr>
      </w:pPr>
      <w:r w:rsidRPr="00B13B5E">
        <w:rPr>
          <w:sz w:val="28"/>
          <w:szCs w:val="28"/>
          <w:u w:val="single"/>
        </w:rPr>
        <w:t>Séance de verbalisation</w:t>
      </w:r>
      <w:r>
        <w:rPr>
          <w:sz w:val="28"/>
          <w:szCs w:val="28"/>
        </w:rPr>
        <w:t xml:space="preserve"> </w:t>
      </w:r>
    </w:p>
    <w:p w14:paraId="23934035" w14:textId="593EE25A" w:rsidR="00B13B5E" w:rsidRPr="00B13B5E" w:rsidRDefault="00B13B5E" w:rsidP="00881525">
      <w:pPr>
        <w:jc w:val="both"/>
        <w:rPr>
          <w:i/>
          <w:iCs/>
          <w:sz w:val="28"/>
          <w:szCs w:val="28"/>
        </w:rPr>
      </w:pPr>
      <w:proofErr w:type="gramStart"/>
      <w:r w:rsidRPr="00B13B5E">
        <w:rPr>
          <w:i/>
          <w:iCs/>
          <w:sz w:val="28"/>
          <w:szCs w:val="28"/>
        </w:rPr>
        <w:t>tirage</w:t>
      </w:r>
      <w:proofErr w:type="gramEnd"/>
      <w:r w:rsidRPr="00B13B5E">
        <w:rPr>
          <w:i/>
          <w:iCs/>
          <w:sz w:val="28"/>
          <w:szCs w:val="28"/>
        </w:rPr>
        <w:t xml:space="preserve"> au sort de situations issues des choix du groupe CNV officiel français</w:t>
      </w:r>
    </w:p>
    <w:p w14:paraId="5C7E8969" w14:textId="7D6A5E80" w:rsidR="00B13B5E" w:rsidRDefault="00B13B5E" w:rsidP="00881525">
      <w:pPr>
        <w:jc w:val="both"/>
        <w:rPr>
          <w:sz w:val="28"/>
          <w:szCs w:val="28"/>
        </w:rPr>
      </w:pPr>
    </w:p>
    <w:p w14:paraId="74B86123" w14:textId="1F0469E9" w:rsidR="00B13B5E" w:rsidRDefault="00B13B5E" w:rsidP="00881525">
      <w:pPr>
        <w:jc w:val="both"/>
        <w:rPr>
          <w:b/>
          <w:bCs/>
          <w:sz w:val="28"/>
          <w:szCs w:val="28"/>
        </w:rPr>
      </w:pPr>
      <w:r w:rsidRPr="00B13B5E">
        <w:rPr>
          <w:b/>
          <w:bCs/>
          <w:sz w:val="28"/>
          <w:szCs w:val="28"/>
        </w:rPr>
        <w:t>Séance 9 :</w:t>
      </w:r>
    </w:p>
    <w:p w14:paraId="1632E109" w14:textId="5701CABB" w:rsidR="00B13B5E" w:rsidRDefault="00B13B5E" w:rsidP="00881525">
      <w:pPr>
        <w:jc w:val="both"/>
        <w:rPr>
          <w:sz w:val="28"/>
          <w:szCs w:val="28"/>
        </w:rPr>
      </w:pPr>
      <w:r w:rsidRPr="00B13B5E">
        <w:rPr>
          <w:sz w:val="28"/>
          <w:szCs w:val="28"/>
          <w:u w:val="single"/>
        </w:rPr>
        <w:t>Les 4 comportements :</w:t>
      </w:r>
      <w:r>
        <w:rPr>
          <w:sz w:val="28"/>
          <w:szCs w:val="28"/>
          <w:u w:val="single"/>
        </w:rPr>
        <w:t xml:space="preserve"> </w:t>
      </w:r>
      <w:r w:rsidRPr="00B13B5E">
        <w:rPr>
          <w:sz w:val="28"/>
          <w:szCs w:val="28"/>
        </w:rPr>
        <w:t>manipulation</w:t>
      </w:r>
      <w:r>
        <w:rPr>
          <w:sz w:val="28"/>
          <w:szCs w:val="28"/>
        </w:rPr>
        <w:t>/ passivité/agressivité/assertivité</w:t>
      </w:r>
    </w:p>
    <w:p w14:paraId="62C22E8E" w14:textId="01626E2D" w:rsidR="00B13B5E" w:rsidRDefault="00B13B5E" w:rsidP="00881525">
      <w:pPr>
        <w:jc w:val="both"/>
        <w:rPr>
          <w:i/>
          <w:iCs/>
          <w:sz w:val="28"/>
          <w:szCs w:val="28"/>
        </w:rPr>
      </w:pPr>
      <w:r w:rsidRPr="00B13B5E">
        <w:rPr>
          <w:i/>
          <w:iCs/>
          <w:sz w:val="28"/>
          <w:szCs w:val="28"/>
        </w:rPr>
        <w:t>Repérage sur exemples des structures langagières</w:t>
      </w:r>
    </w:p>
    <w:p w14:paraId="382962F4" w14:textId="26C603BC" w:rsidR="004C0541" w:rsidRDefault="004C0541" w:rsidP="00881525">
      <w:pPr>
        <w:jc w:val="both"/>
        <w:rPr>
          <w:i/>
          <w:iCs/>
          <w:sz w:val="28"/>
          <w:szCs w:val="28"/>
        </w:rPr>
      </w:pPr>
    </w:p>
    <w:p w14:paraId="158A011E" w14:textId="6AB5E8BA" w:rsidR="004C0541" w:rsidRDefault="004C0541" w:rsidP="00881525">
      <w:pPr>
        <w:jc w:val="both"/>
        <w:rPr>
          <w:b/>
          <w:bCs/>
          <w:sz w:val="28"/>
          <w:szCs w:val="28"/>
        </w:rPr>
      </w:pPr>
      <w:r w:rsidRPr="004C0541">
        <w:rPr>
          <w:b/>
          <w:bCs/>
          <w:sz w:val="28"/>
          <w:szCs w:val="28"/>
        </w:rPr>
        <w:t>Séance 10 :</w:t>
      </w:r>
    </w:p>
    <w:p w14:paraId="236D2144" w14:textId="77777777" w:rsidR="004C0541" w:rsidRDefault="004C0541" w:rsidP="00881525">
      <w:pPr>
        <w:jc w:val="both"/>
        <w:rPr>
          <w:sz w:val="28"/>
          <w:szCs w:val="28"/>
        </w:rPr>
      </w:pPr>
      <w:r w:rsidRPr="004C0541">
        <w:rPr>
          <w:sz w:val="28"/>
          <w:szCs w:val="28"/>
          <w:u w:val="single"/>
        </w:rPr>
        <w:t>Jeux de rôles avec situations</w:t>
      </w:r>
      <w:r w:rsidRPr="004C0541">
        <w:rPr>
          <w:sz w:val="28"/>
          <w:szCs w:val="28"/>
        </w:rPr>
        <w:t xml:space="preserve"> pour reproduire des types de comportements</w:t>
      </w:r>
      <w:r>
        <w:rPr>
          <w:sz w:val="28"/>
          <w:szCs w:val="28"/>
        </w:rPr>
        <w:t xml:space="preserve"> et bien identifier les structures. </w:t>
      </w:r>
    </w:p>
    <w:p w14:paraId="5FAE1830" w14:textId="2CA1EEAB" w:rsidR="004C0541" w:rsidRPr="004C0541" w:rsidRDefault="004C0541" w:rsidP="00881525">
      <w:pPr>
        <w:jc w:val="both"/>
        <w:rPr>
          <w:i/>
          <w:iCs/>
          <w:sz w:val="28"/>
          <w:szCs w:val="28"/>
        </w:rPr>
      </w:pPr>
      <w:r w:rsidRPr="004C0541">
        <w:rPr>
          <w:i/>
          <w:iCs/>
          <w:sz w:val="28"/>
          <w:szCs w:val="28"/>
        </w:rPr>
        <w:t>Savoir reformuler</w:t>
      </w:r>
    </w:p>
    <w:p w14:paraId="0A0ABFF0" w14:textId="46285D1D" w:rsidR="004C0541" w:rsidRDefault="004C0541" w:rsidP="00881525">
      <w:pPr>
        <w:jc w:val="both"/>
        <w:rPr>
          <w:sz w:val="28"/>
          <w:szCs w:val="28"/>
        </w:rPr>
      </w:pPr>
    </w:p>
    <w:p w14:paraId="15890D5C" w14:textId="77777777" w:rsidR="000038DC" w:rsidRDefault="000038DC" w:rsidP="00881525">
      <w:pPr>
        <w:jc w:val="both"/>
        <w:rPr>
          <w:sz w:val="28"/>
          <w:szCs w:val="28"/>
        </w:rPr>
      </w:pPr>
    </w:p>
    <w:p w14:paraId="08D6352C" w14:textId="50B039E8" w:rsidR="004C0541" w:rsidRPr="004C0541" w:rsidRDefault="004C0541" w:rsidP="00881525">
      <w:pPr>
        <w:jc w:val="both"/>
        <w:rPr>
          <w:b/>
          <w:bCs/>
          <w:sz w:val="28"/>
          <w:szCs w:val="28"/>
        </w:rPr>
      </w:pPr>
      <w:r w:rsidRPr="004C0541">
        <w:rPr>
          <w:b/>
          <w:bCs/>
          <w:sz w:val="28"/>
          <w:szCs w:val="28"/>
        </w:rPr>
        <w:lastRenderedPageBreak/>
        <w:t>Séance 11 :</w:t>
      </w:r>
    </w:p>
    <w:p w14:paraId="13AA596B" w14:textId="5B4DDC1A" w:rsidR="004C0541" w:rsidRDefault="004C0541" w:rsidP="00881525">
      <w:pPr>
        <w:jc w:val="both"/>
        <w:rPr>
          <w:sz w:val="28"/>
          <w:szCs w:val="28"/>
        </w:rPr>
      </w:pPr>
      <w:r w:rsidRPr="004C0541">
        <w:rPr>
          <w:sz w:val="28"/>
          <w:szCs w:val="28"/>
          <w:u w:val="single"/>
        </w:rPr>
        <w:t>Conflits et intimidations</w:t>
      </w:r>
      <w:r>
        <w:rPr>
          <w:sz w:val="28"/>
          <w:szCs w:val="28"/>
        </w:rPr>
        <w:t> : la question de la confiance en soi</w:t>
      </w:r>
    </w:p>
    <w:p w14:paraId="5501C44F" w14:textId="3FD4F5FF" w:rsidR="004C0541" w:rsidRDefault="004C0541" w:rsidP="00881525">
      <w:pPr>
        <w:jc w:val="both"/>
        <w:rPr>
          <w:sz w:val="28"/>
          <w:szCs w:val="28"/>
        </w:rPr>
      </w:pPr>
    </w:p>
    <w:p w14:paraId="67EE15AB" w14:textId="6BEC4AFF" w:rsidR="004C0541" w:rsidRPr="004C0541" w:rsidRDefault="004C0541" w:rsidP="00881525">
      <w:pPr>
        <w:jc w:val="both"/>
        <w:rPr>
          <w:b/>
          <w:bCs/>
          <w:sz w:val="28"/>
          <w:szCs w:val="28"/>
        </w:rPr>
      </w:pPr>
      <w:r w:rsidRPr="004C0541">
        <w:rPr>
          <w:b/>
          <w:bCs/>
          <w:sz w:val="28"/>
          <w:szCs w:val="28"/>
        </w:rPr>
        <w:t>Séance 12 :</w:t>
      </w:r>
    </w:p>
    <w:p w14:paraId="7FD0F03A" w14:textId="28D0E9D4" w:rsidR="004C0541" w:rsidRDefault="004C0541" w:rsidP="00881525">
      <w:pPr>
        <w:jc w:val="both"/>
        <w:rPr>
          <w:sz w:val="28"/>
          <w:szCs w:val="28"/>
        </w:rPr>
      </w:pPr>
      <w:r w:rsidRPr="004C0541">
        <w:rPr>
          <w:sz w:val="28"/>
          <w:szCs w:val="28"/>
          <w:u w:val="single"/>
        </w:rPr>
        <w:t>Bilan des apprentissages et réactions</w:t>
      </w:r>
      <w:r>
        <w:rPr>
          <w:sz w:val="28"/>
          <w:szCs w:val="28"/>
        </w:rPr>
        <w:t xml:space="preserve"> : retour sur les expériences personnelles </w:t>
      </w:r>
    </w:p>
    <w:p w14:paraId="2D57B0E4" w14:textId="10567E6E" w:rsidR="004C0541" w:rsidRDefault="004C0541" w:rsidP="00881525">
      <w:pPr>
        <w:jc w:val="both"/>
        <w:rPr>
          <w:sz w:val="28"/>
          <w:szCs w:val="28"/>
        </w:rPr>
      </w:pPr>
      <w:r>
        <w:rPr>
          <w:sz w:val="28"/>
          <w:szCs w:val="28"/>
        </w:rPr>
        <w:t>Une série de documents sera mise à la disposition des apprenants comme support de classe et pour aller plus loin.</w:t>
      </w:r>
    </w:p>
    <w:p w14:paraId="613D0638" w14:textId="45D24482" w:rsidR="004C0541" w:rsidRDefault="004C0541" w:rsidP="00881525">
      <w:pPr>
        <w:jc w:val="both"/>
        <w:rPr>
          <w:sz w:val="28"/>
          <w:szCs w:val="28"/>
        </w:rPr>
      </w:pPr>
    </w:p>
    <w:p w14:paraId="2E9B1102" w14:textId="0DE85524" w:rsidR="000038DC" w:rsidRDefault="000038DC" w:rsidP="00881525">
      <w:pPr>
        <w:jc w:val="both"/>
        <w:rPr>
          <w:sz w:val="28"/>
          <w:szCs w:val="28"/>
        </w:rPr>
      </w:pPr>
    </w:p>
    <w:p w14:paraId="251710A2" w14:textId="00E5E66E" w:rsidR="000038DC" w:rsidRDefault="000038DC" w:rsidP="00881525">
      <w:pPr>
        <w:jc w:val="both"/>
        <w:rPr>
          <w:sz w:val="28"/>
          <w:szCs w:val="28"/>
        </w:rPr>
      </w:pPr>
    </w:p>
    <w:p w14:paraId="0EC5B9B2" w14:textId="527189D3" w:rsidR="000038DC" w:rsidRDefault="000038DC" w:rsidP="00881525">
      <w:pPr>
        <w:jc w:val="both"/>
        <w:rPr>
          <w:sz w:val="28"/>
          <w:szCs w:val="28"/>
        </w:rPr>
      </w:pPr>
    </w:p>
    <w:p w14:paraId="68C156C7" w14:textId="5C2B00D5" w:rsidR="000038DC" w:rsidRDefault="000038DC" w:rsidP="00881525">
      <w:pPr>
        <w:jc w:val="both"/>
        <w:rPr>
          <w:sz w:val="28"/>
          <w:szCs w:val="28"/>
        </w:rPr>
      </w:pPr>
    </w:p>
    <w:p w14:paraId="78CBE4D6" w14:textId="4116D071" w:rsidR="000038DC" w:rsidRDefault="000038DC" w:rsidP="00881525">
      <w:pPr>
        <w:jc w:val="both"/>
        <w:rPr>
          <w:sz w:val="28"/>
          <w:szCs w:val="28"/>
        </w:rPr>
      </w:pPr>
    </w:p>
    <w:p w14:paraId="23474BB4" w14:textId="01300B44" w:rsidR="000038DC" w:rsidRDefault="000038DC" w:rsidP="00881525">
      <w:pPr>
        <w:jc w:val="both"/>
        <w:rPr>
          <w:sz w:val="28"/>
          <w:szCs w:val="28"/>
        </w:rPr>
      </w:pPr>
    </w:p>
    <w:p w14:paraId="2B2CDF22" w14:textId="7378F45D" w:rsidR="000038DC" w:rsidRDefault="000038DC" w:rsidP="00881525">
      <w:pPr>
        <w:jc w:val="both"/>
        <w:rPr>
          <w:sz w:val="28"/>
          <w:szCs w:val="28"/>
        </w:rPr>
      </w:pPr>
    </w:p>
    <w:p w14:paraId="02439767" w14:textId="7613ECCF" w:rsidR="000038DC" w:rsidRDefault="000038DC" w:rsidP="00881525">
      <w:pPr>
        <w:jc w:val="both"/>
        <w:rPr>
          <w:sz w:val="28"/>
          <w:szCs w:val="28"/>
        </w:rPr>
      </w:pPr>
    </w:p>
    <w:p w14:paraId="7570A959" w14:textId="7E1DBEAE" w:rsidR="000038DC" w:rsidRDefault="000038DC" w:rsidP="00881525">
      <w:pPr>
        <w:jc w:val="both"/>
        <w:rPr>
          <w:sz w:val="28"/>
          <w:szCs w:val="28"/>
        </w:rPr>
      </w:pPr>
    </w:p>
    <w:p w14:paraId="56290315" w14:textId="7E682FCA" w:rsidR="000038DC" w:rsidRDefault="000038DC" w:rsidP="00881525">
      <w:pPr>
        <w:jc w:val="both"/>
        <w:rPr>
          <w:sz w:val="28"/>
          <w:szCs w:val="28"/>
        </w:rPr>
      </w:pPr>
    </w:p>
    <w:p w14:paraId="7DFE5F8D" w14:textId="22A49824" w:rsidR="000038DC" w:rsidRDefault="000038DC" w:rsidP="00881525">
      <w:pPr>
        <w:jc w:val="both"/>
        <w:rPr>
          <w:sz w:val="28"/>
          <w:szCs w:val="28"/>
        </w:rPr>
      </w:pPr>
    </w:p>
    <w:p w14:paraId="1F6D508E" w14:textId="3FB82942" w:rsidR="000038DC" w:rsidRDefault="000038DC" w:rsidP="00881525">
      <w:pPr>
        <w:jc w:val="both"/>
        <w:rPr>
          <w:sz w:val="28"/>
          <w:szCs w:val="28"/>
        </w:rPr>
      </w:pPr>
    </w:p>
    <w:p w14:paraId="1713A25E" w14:textId="6748BE5F" w:rsidR="000038DC" w:rsidRDefault="000038DC" w:rsidP="00881525">
      <w:pPr>
        <w:jc w:val="both"/>
        <w:rPr>
          <w:sz w:val="28"/>
          <w:szCs w:val="28"/>
        </w:rPr>
      </w:pPr>
    </w:p>
    <w:p w14:paraId="6CBC34A0" w14:textId="0B3BD078" w:rsidR="000038DC" w:rsidRDefault="000038DC" w:rsidP="00881525">
      <w:pPr>
        <w:jc w:val="both"/>
        <w:rPr>
          <w:sz w:val="28"/>
          <w:szCs w:val="28"/>
        </w:rPr>
      </w:pPr>
    </w:p>
    <w:p w14:paraId="10B94644" w14:textId="2EC95ACC" w:rsidR="000038DC" w:rsidRDefault="000038DC" w:rsidP="00881525">
      <w:pPr>
        <w:jc w:val="both"/>
        <w:rPr>
          <w:sz w:val="28"/>
          <w:szCs w:val="28"/>
        </w:rPr>
      </w:pPr>
    </w:p>
    <w:p w14:paraId="7DAD1182" w14:textId="73859A6A" w:rsidR="000038DC" w:rsidRDefault="000038DC" w:rsidP="00881525">
      <w:pPr>
        <w:jc w:val="both"/>
        <w:rPr>
          <w:sz w:val="28"/>
          <w:szCs w:val="28"/>
        </w:rPr>
      </w:pPr>
    </w:p>
    <w:p w14:paraId="6781CDD1" w14:textId="79C1A7C2" w:rsidR="000038DC" w:rsidRDefault="000038DC" w:rsidP="00881525">
      <w:pPr>
        <w:jc w:val="both"/>
        <w:rPr>
          <w:sz w:val="28"/>
          <w:szCs w:val="28"/>
        </w:rPr>
      </w:pPr>
    </w:p>
    <w:p w14:paraId="154DBFB4" w14:textId="62C02A8A" w:rsidR="000038DC" w:rsidRDefault="000038DC" w:rsidP="00881525">
      <w:pPr>
        <w:jc w:val="both"/>
        <w:rPr>
          <w:sz w:val="28"/>
          <w:szCs w:val="28"/>
        </w:rPr>
      </w:pPr>
    </w:p>
    <w:p w14:paraId="012CDB49" w14:textId="77777777" w:rsidR="000038DC" w:rsidRDefault="000038DC" w:rsidP="00881525">
      <w:pPr>
        <w:jc w:val="both"/>
        <w:rPr>
          <w:sz w:val="28"/>
          <w:szCs w:val="28"/>
        </w:rPr>
      </w:pPr>
    </w:p>
    <w:p w14:paraId="7C119951" w14:textId="302E4662" w:rsidR="004C0541" w:rsidRDefault="004C0541" w:rsidP="00881525">
      <w:pPr>
        <w:jc w:val="both"/>
        <w:rPr>
          <w:b/>
          <w:bCs/>
          <w:sz w:val="28"/>
          <w:szCs w:val="28"/>
        </w:rPr>
      </w:pPr>
      <w:r w:rsidRPr="004C0541">
        <w:rPr>
          <w:b/>
          <w:bCs/>
          <w:sz w:val="28"/>
          <w:szCs w:val="28"/>
        </w:rPr>
        <w:lastRenderedPageBreak/>
        <w:t>Bibliographie et documentation :</w:t>
      </w:r>
    </w:p>
    <w:p w14:paraId="7A4EF39E" w14:textId="41E4F952" w:rsidR="004C0541" w:rsidRDefault="004C0541" w:rsidP="00881525">
      <w:pPr>
        <w:jc w:val="both"/>
        <w:rPr>
          <w:b/>
          <w:bCs/>
          <w:sz w:val="28"/>
          <w:szCs w:val="28"/>
        </w:rPr>
      </w:pPr>
    </w:p>
    <w:p w14:paraId="36AE4864" w14:textId="77777777" w:rsidR="004C0541" w:rsidRPr="00514819" w:rsidRDefault="004C0541" w:rsidP="004C0541">
      <w:pPr>
        <w:pStyle w:val="Sansinterligne"/>
        <w:rPr>
          <w:rFonts w:asciiTheme="majorHAnsi" w:hAnsiTheme="majorHAnsi" w:cstheme="majorHAnsi"/>
          <w:b/>
          <w:bCs/>
          <w:lang w:eastAsia="fr-FR"/>
        </w:rPr>
      </w:pPr>
      <w:r w:rsidRPr="00514819">
        <w:rPr>
          <w:rFonts w:asciiTheme="majorHAnsi" w:hAnsiTheme="majorHAnsi" w:cstheme="majorHAnsi"/>
          <w:b/>
          <w:bCs/>
          <w:lang w:eastAsia="fr-FR"/>
        </w:rPr>
        <w:t xml:space="preserve">Anne Van </w:t>
      </w:r>
      <w:proofErr w:type="spellStart"/>
      <w:r w:rsidRPr="00514819">
        <w:rPr>
          <w:rFonts w:asciiTheme="majorHAnsi" w:hAnsiTheme="majorHAnsi" w:cstheme="majorHAnsi"/>
          <w:b/>
          <w:bCs/>
          <w:lang w:eastAsia="fr-FR"/>
        </w:rPr>
        <w:t>Stappen</w:t>
      </w:r>
      <w:proofErr w:type="spellEnd"/>
    </w:p>
    <w:p w14:paraId="571BF314" w14:textId="77777777" w:rsidR="004C0541" w:rsidRPr="00514819" w:rsidRDefault="004C0541" w:rsidP="004C0541">
      <w:pPr>
        <w:pStyle w:val="Sansinterligne"/>
        <w:rPr>
          <w:rFonts w:asciiTheme="majorHAnsi" w:hAnsiTheme="majorHAnsi" w:cstheme="majorHAnsi"/>
          <w:lang w:eastAsia="fr-FR"/>
        </w:rPr>
      </w:pPr>
      <w:r w:rsidRPr="00514819">
        <w:rPr>
          <w:rFonts w:asciiTheme="majorHAnsi" w:hAnsiTheme="majorHAnsi" w:cstheme="majorHAnsi"/>
          <w:lang w:eastAsia="fr-FR"/>
        </w:rPr>
        <w:t> </w:t>
      </w:r>
    </w:p>
    <w:p w14:paraId="66491C6E" w14:textId="042350A9" w:rsidR="004C0541" w:rsidRPr="00514819" w:rsidRDefault="004C0541" w:rsidP="004C0541">
      <w:pPr>
        <w:pStyle w:val="Sansinterligne"/>
        <w:rPr>
          <w:rFonts w:asciiTheme="majorHAnsi" w:hAnsiTheme="majorHAnsi" w:cstheme="majorHAnsi"/>
          <w:lang w:eastAsia="fr-FR"/>
        </w:rPr>
      </w:pPr>
      <w:r w:rsidRPr="00514819">
        <w:rPr>
          <w:rFonts w:asciiTheme="majorHAnsi" w:hAnsiTheme="majorHAnsi" w:cstheme="majorHAnsi"/>
          <w:lang w:eastAsia="fr-FR"/>
        </w:rPr>
        <w:t>• Ne marche pas si tu peux danser – Jouvence, 2009</w:t>
      </w:r>
      <w:r w:rsidRPr="00514819">
        <w:rPr>
          <w:rFonts w:asciiTheme="majorHAnsi" w:hAnsiTheme="majorHAnsi" w:cstheme="majorHAnsi"/>
          <w:lang w:eastAsia="fr-FR"/>
        </w:rPr>
        <w:br/>
        <w:t>• Petit cahier d’exercices de CNV – Jouvence, 2013</w:t>
      </w:r>
    </w:p>
    <w:p w14:paraId="59DA1046" w14:textId="1DAF4611" w:rsidR="004C0541" w:rsidRPr="00514819" w:rsidRDefault="004C0541" w:rsidP="004C0541">
      <w:pPr>
        <w:pStyle w:val="Sansinterligne"/>
        <w:rPr>
          <w:rFonts w:asciiTheme="majorHAnsi" w:hAnsiTheme="majorHAnsi" w:cstheme="majorHAnsi"/>
          <w:lang w:eastAsia="fr-FR"/>
        </w:rPr>
      </w:pPr>
    </w:p>
    <w:p w14:paraId="681FBE95" w14:textId="65E07827" w:rsidR="004C0541" w:rsidRPr="00514819" w:rsidRDefault="004C0541" w:rsidP="004C0541">
      <w:pPr>
        <w:pStyle w:val="Sansinterligne"/>
        <w:rPr>
          <w:rFonts w:asciiTheme="majorHAnsi" w:hAnsiTheme="majorHAnsi" w:cstheme="majorHAnsi"/>
          <w:lang w:eastAsia="fr-FR"/>
        </w:rPr>
      </w:pPr>
      <w:r w:rsidRPr="00514819">
        <w:rPr>
          <w:rFonts w:asciiTheme="majorHAnsi" w:hAnsiTheme="majorHAnsi" w:cstheme="majorHAnsi"/>
          <w:lang w:eastAsia="fr-FR"/>
        </w:rPr>
        <w:t xml:space="preserve">Site officiel : </w:t>
      </w:r>
    </w:p>
    <w:p w14:paraId="22CD0086" w14:textId="2631AB25" w:rsidR="003A25BC" w:rsidRPr="003A25BC" w:rsidRDefault="004C0541" w:rsidP="00514819">
      <w:pPr>
        <w:pStyle w:val="Sansinterligne"/>
        <w:rPr>
          <w:rFonts w:asciiTheme="majorHAnsi" w:hAnsiTheme="majorHAnsi" w:cstheme="majorHAnsi"/>
          <w:color w:val="0000FF"/>
          <w:u w:val="single"/>
        </w:rPr>
      </w:pPr>
      <w:r w:rsidRPr="003A25BC">
        <w:rPr>
          <w:rFonts w:asciiTheme="majorHAnsi" w:hAnsiTheme="majorHAnsi" w:cstheme="majorHAnsi"/>
        </w:rPr>
        <w:t>AFFCNV | Association Française de Communication Non Violente (cnvformations.fr)</w:t>
      </w:r>
    </w:p>
    <w:p w14:paraId="48159E5C" w14:textId="77777777" w:rsidR="00514819" w:rsidRPr="00514819" w:rsidRDefault="00514819" w:rsidP="00514819">
      <w:pPr>
        <w:pStyle w:val="Sansinterligne"/>
        <w:rPr>
          <w:rFonts w:asciiTheme="majorHAnsi" w:hAnsiTheme="majorHAnsi" w:cstheme="majorHAnsi"/>
        </w:rPr>
      </w:pPr>
    </w:p>
    <w:p w14:paraId="686756CF" w14:textId="55B166B1" w:rsidR="003A25BC" w:rsidRDefault="00514819" w:rsidP="004C0541">
      <w:pPr>
        <w:pStyle w:val="Sansinterligne"/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</w:pPr>
      <w:r w:rsidRPr="00514819">
        <w:rPr>
          <w:rFonts w:asciiTheme="majorHAnsi" w:eastAsia="Times New Roman" w:hAnsiTheme="majorHAnsi" w:cstheme="majorHAnsi"/>
          <w:b/>
          <w:bCs/>
          <w:color w:val="6B6B6B"/>
          <w:lang w:eastAsia="fr-FR"/>
        </w:rPr>
        <w:t xml:space="preserve">Documents et notes </w:t>
      </w:r>
      <w:r w:rsidRPr="00514819">
        <w:rPr>
          <w:rFonts w:asciiTheme="majorHAnsi" w:eastAsia="Times New Roman" w:hAnsiTheme="majorHAnsi" w:cstheme="majorHAnsi"/>
          <w:color w:val="6B6B6B"/>
          <w:lang w:eastAsia="fr-FR"/>
        </w:rPr>
        <w:t xml:space="preserve">de </w:t>
      </w:r>
      <w:r w:rsidRPr="003A25BC">
        <w:rPr>
          <w:rFonts w:asciiTheme="majorHAnsi" w:eastAsia="Times New Roman" w:hAnsiTheme="majorHAnsi" w:cstheme="majorHAnsi"/>
          <w:b/>
          <w:bCs/>
          <w:color w:val="6B6B6B"/>
          <w:lang w:eastAsia="fr-FR"/>
        </w:rPr>
        <w:t>Sophie Grosjean</w:t>
      </w:r>
      <w:r w:rsidRPr="00514819">
        <w:rPr>
          <w:rFonts w:asciiTheme="majorHAnsi" w:eastAsia="Times New Roman" w:hAnsiTheme="majorHAnsi" w:cstheme="majorHAnsi"/>
          <w:b/>
          <w:bCs/>
          <w:color w:val="6B6B6B"/>
          <w:lang w:eastAsia="fr-FR"/>
        </w:rPr>
        <w:t xml:space="preserve"> </w:t>
      </w:r>
      <w:r w:rsidRPr="00514819"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  <w:t>Formatrice certifiée en Communication Non Violente</w:t>
      </w:r>
      <w:r w:rsidRPr="00514819">
        <w:rPr>
          <w:rFonts w:asciiTheme="majorHAnsi" w:eastAsia="Times New Roman" w:hAnsiTheme="majorHAnsi" w:cstheme="majorHAnsi"/>
          <w:color w:val="303030"/>
          <w:lang w:eastAsia="fr-FR"/>
        </w:rPr>
        <w:t xml:space="preserve"> </w:t>
      </w:r>
      <w:r w:rsidRPr="00514819"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  <w:t>formée à la Dynamique participative</w:t>
      </w:r>
    </w:p>
    <w:p w14:paraId="11BD79AF" w14:textId="77777777" w:rsidR="000038DC" w:rsidRDefault="000038DC" w:rsidP="004C0541">
      <w:pPr>
        <w:pStyle w:val="Sansinterligne"/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</w:pPr>
    </w:p>
    <w:p w14:paraId="6F42260E" w14:textId="57BAD78D" w:rsidR="003A25BC" w:rsidRDefault="003A25BC" w:rsidP="004C0541">
      <w:pPr>
        <w:pStyle w:val="Sansinterligne"/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</w:pPr>
    </w:p>
    <w:p w14:paraId="35EC2ECA" w14:textId="46C38425" w:rsidR="003A25BC" w:rsidRDefault="003A25BC" w:rsidP="004C0541">
      <w:pPr>
        <w:pStyle w:val="Sansinterligne"/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</w:pPr>
      <w:r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  <w:t xml:space="preserve">Conférence de </w:t>
      </w:r>
      <w:r w:rsidRPr="000038DC">
        <w:rPr>
          <w:rFonts w:asciiTheme="majorHAnsi" w:eastAsia="Times New Roman" w:hAnsiTheme="majorHAnsi" w:cstheme="majorHAnsi"/>
          <w:b/>
          <w:bCs/>
          <w:color w:val="303030"/>
          <w:shd w:val="clear" w:color="auto" w:fill="FFFFFF"/>
          <w:lang w:eastAsia="fr-FR"/>
        </w:rPr>
        <w:t>Tomas d’</w:t>
      </w:r>
      <w:proofErr w:type="spellStart"/>
      <w:r w:rsidRPr="000038DC">
        <w:rPr>
          <w:rFonts w:asciiTheme="majorHAnsi" w:eastAsia="Times New Roman" w:hAnsiTheme="majorHAnsi" w:cstheme="majorHAnsi"/>
          <w:b/>
          <w:bCs/>
          <w:color w:val="303030"/>
          <w:shd w:val="clear" w:color="auto" w:fill="FFFFFF"/>
          <w:lang w:eastAsia="fr-FR"/>
        </w:rPr>
        <w:t>Asembourg</w:t>
      </w:r>
      <w:proofErr w:type="spellEnd"/>
      <w:r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  <w:t>, élève de Rosenberg</w:t>
      </w:r>
      <w:r w:rsidR="000038DC"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  <w:t> : « Cessez d’être gentil, soyez vrai »</w:t>
      </w:r>
    </w:p>
    <w:p w14:paraId="5F83BE59" w14:textId="5A7F803C" w:rsidR="004C0541" w:rsidRPr="00514819" w:rsidRDefault="00514819" w:rsidP="004C0541">
      <w:pPr>
        <w:pStyle w:val="Sansinterligne"/>
        <w:rPr>
          <w:rFonts w:asciiTheme="majorHAnsi" w:hAnsiTheme="majorHAnsi" w:cstheme="majorHAnsi"/>
        </w:rPr>
      </w:pPr>
      <w:r w:rsidRPr="00514819">
        <w:rPr>
          <w:rFonts w:asciiTheme="majorHAnsi" w:eastAsia="Times New Roman" w:hAnsiTheme="majorHAnsi" w:cstheme="majorHAnsi"/>
          <w:color w:val="303030"/>
          <w:lang w:eastAsia="fr-FR"/>
        </w:rPr>
        <w:br/>
      </w:r>
    </w:p>
    <w:p w14:paraId="02D83AD2" w14:textId="4C6D9032" w:rsidR="00B6217D" w:rsidRDefault="004C0541" w:rsidP="004C0541">
      <w:pPr>
        <w:pStyle w:val="Sansinterligne"/>
        <w:rPr>
          <w:rFonts w:asciiTheme="majorHAnsi" w:hAnsiTheme="majorHAnsi" w:cstheme="majorHAnsi"/>
          <w:b/>
          <w:bCs/>
        </w:rPr>
      </w:pPr>
      <w:r w:rsidRPr="00514819">
        <w:rPr>
          <w:rFonts w:asciiTheme="majorHAnsi" w:hAnsiTheme="majorHAnsi" w:cstheme="majorHAnsi"/>
        </w:rPr>
        <w:t xml:space="preserve">Et bien sûr les ouvrages et vidéos de </w:t>
      </w:r>
      <w:r w:rsidRPr="00514819">
        <w:rPr>
          <w:rFonts w:asciiTheme="majorHAnsi" w:hAnsiTheme="majorHAnsi" w:cstheme="majorHAnsi"/>
          <w:b/>
          <w:bCs/>
        </w:rPr>
        <w:t>Marshall Rosenberg</w:t>
      </w:r>
    </w:p>
    <w:p w14:paraId="22419905" w14:textId="499819E6" w:rsidR="00514819" w:rsidRDefault="00514819" w:rsidP="004C0541">
      <w:pPr>
        <w:pStyle w:val="Sansinterligne"/>
        <w:rPr>
          <w:rFonts w:asciiTheme="majorHAnsi" w:hAnsiTheme="majorHAnsi" w:cstheme="majorHAnsi"/>
          <w:b/>
          <w:bCs/>
        </w:rPr>
      </w:pPr>
    </w:p>
    <w:p w14:paraId="74999BEC" w14:textId="0CBB8D30" w:rsidR="000038DC" w:rsidRDefault="00514819" w:rsidP="004C0541">
      <w:pPr>
        <w:pStyle w:val="Sansinterlig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Ainsi que de nombreux exercices et réflexions glanés sur le net ou dans des lectures</w:t>
      </w:r>
    </w:p>
    <w:p w14:paraId="12241C6B" w14:textId="77777777" w:rsidR="000038DC" w:rsidRDefault="000038DC" w:rsidP="004C0541">
      <w:pPr>
        <w:pStyle w:val="Sansinterligne"/>
        <w:rPr>
          <w:rFonts w:asciiTheme="majorHAnsi" w:hAnsiTheme="majorHAnsi" w:cstheme="majorHAnsi"/>
          <w:b/>
          <w:bCs/>
        </w:rPr>
      </w:pPr>
    </w:p>
    <w:p w14:paraId="6B267886" w14:textId="7EF15E4C" w:rsidR="00514819" w:rsidRPr="00514819" w:rsidRDefault="000038DC" w:rsidP="004C0541">
      <w:pPr>
        <w:pStyle w:val="Sansinterlig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</w:t>
      </w:r>
      <w:r w:rsidR="00514819">
        <w:rPr>
          <w:rFonts w:asciiTheme="majorHAnsi" w:hAnsiTheme="majorHAnsi" w:cstheme="majorHAnsi"/>
          <w:b/>
          <w:bCs/>
        </w:rPr>
        <w:t>encontres</w:t>
      </w:r>
      <w:r>
        <w:rPr>
          <w:rFonts w:asciiTheme="majorHAnsi" w:hAnsiTheme="majorHAnsi" w:cstheme="majorHAnsi"/>
          <w:b/>
          <w:bCs/>
        </w:rPr>
        <w:t xml:space="preserve">, </w:t>
      </w:r>
      <w:r w:rsidR="00514819">
        <w:rPr>
          <w:rFonts w:asciiTheme="majorHAnsi" w:hAnsiTheme="majorHAnsi" w:cstheme="majorHAnsi"/>
          <w:b/>
          <w:bCs/>
        </w:rPr>
        <w:t>expériences et réflexions personnelles</w:t>
      </w:r>
    </w:p>
    <w:p w14:paraId="2276768A" w14:textId="35AE61B4" w:rsidR="00514819" w:rsidRDefault="00514819" w:rsidP="004C0541">
      <w:pPr>
        <w:pStyle w:val="Sansinterligne"/>
      </w:pPr>
    </w:p>
    <w:p w14:paraId="39B8E137" w14:textId="30E52941" w:rsidR="00514819" w:rsidRDefault="00514819" w:rsidP="004C0541">
      <w:pPr>
        <w:pStyle w:val="Sansinterligne"/>
      </w:pPr>
    </w:p>
    <w:p w14:paraId="626C831F" w14:textId="77EF1FCD" w:rsidR="000038DC" w:rsidRDefault="000038DC" w:rsidP="004C0541">
      <w:pPr>
        <w:pStyle w:val="Sansinterligne"/>
      </w:pPr>
    </w:p>
    <w:p w14:paraId="2BA3F469" w14:textId="4BE41A37" w:rsidR="000038DC" w:rsidRDefault="000038DC" w:rsidP="004C0541">
      <w:pPr>
        <w:pStyle w:val="Sansinterligne"/>
      </w:pPr>
    </w:p>
    <w:p w14:paraId="08CE810E" w14:textId="77777777" w:rsidR="000038DC" w:rsidRPr="00514819" w:rsidRDefault="000038DC" w:rsidP="004C0541">
      <w:pPr>
        <w:pStyle w:val="Sansinterligne"/>
      </w:pPr>
    </w:p>
    <w:p w14:paraId="55182C6E" w14:textId="1B6D6090" w:rsidR="00B6217D" w:rsidRDefault="00B6217D" w:rsidP="004C0541">
      <w:pPr>
        <w:pStyle w:val="Sansinterligne"/>
      </w:pPr>
    </w:p>
    <w:p w14:paraId="4E1E3DAB" w14:textId="77777777" w:rsidR="00B6217D" w:rsidRDefault="00B6217D" w:rsidP="004C0541">
      <w:pPr>
        <w:pStyle w:val="Sansinterligne"/>
      </w:pPr>
    </w:p>
    <w:p w14:paraId="5E2A9A56" w14:textId="5380C0D8" w:rsidR="00B6217D" w:rsidRDefault="00A024A1" w:rsidP="00B6217D">
      <w:pPr>
        <w:pStyle w:val="Sansinterligne"/>
        <w:jc w:val="both"/>
        <w:rPr>
          <w:i/>
          <w:iCs/>
        </w:rPr>
      </w:pPr>
      <w:r w:rsidRPr="00B6217D">
        <w:rPr>
          <w:i/>
          <w:iCs/>
        </w:rPr>
        <w:t>La CNV est une pratique issue d’un choix personnel souvent lié à des événements du parcours de vie désagréables voire traumatiques. J’ai fait le choix de ce chemin long et tortueux voilà près de 10 ans déjà</w:t>
      </w:r>
      <w:r w:rsidR="00B6217D">
        <w:rPr>
          <w:i/>
          <w:iCs/>
        </w:rPr>
        <w:t>.</w:t>
      </w:r>
      <w:r w:rsidRPr="00B6217D">
        <w:rPr>
          <w:i/>
          <w:iCs/>
        </w:rPr>
        <w:t xml:space="preserve"> </w:t>
      </w:r>
      <w:r w:rsidR="00B6217D">
        <w:rPr>
          <w:i/>
          <w:iCs/>
        </w:rPr>
        <w:t>J</w:t>
      </w:r>
      <w:r w:rsidRPr="00B6217D">
        <w:rPr>
          <w:i/>
          <w:iCs/>
        </w:rPr>
        <w:t>’apprends et pratique au quotidien.</w:t>
      </w:r>
    </w:p>
    <w:p w14:paraId="127574CB" w14:textId="77777777" w:rsidR="00B6217D" w:rsidRDefault="00A024A1" w:rsidP="00B6217D">
      <w:pPr>
        <w:pStyle w:val="Sansinterligne"/>
        <w:jc w:val="both"/>
        <w:rPr>
          <w:i/>
          <w:iCs/>
        </w:rPr>
      </w:pPr>
      <w:r w:rsidRPr="00B6217D">
        <w:rPr>
          <w:i/>
          <w:iCs/>
        </w:rPr>
        <w:t xml:space="preserve"> La CNV </w:t>
      </w:r>
      <w:r w:rsidR="00B6217D" w:rsidRPr="00B6217D">
        <w:rPr>
          <w:i/>
          <w:iCs/>
        </w:rPr>
        <w:t>favorise la reconnaissance de</w:t>
      </w:r>
      <w:r w:rsidRPr="00B6217D">
        <w:rPr>
          <w:i/>
          <w:iCs/>
        </w:rPr>
        <w:t xml:space="preserve"> notre versant faillible et tend à nous aider à pacifier le plus possible nos interactions sociales. Elle requiert </w:t>
      </w:r>
      <w:r w:rsidR="00B6217D" w:rsidRPr="00B6217D">
        <w:rPr>
          <w:i/>
          <w:iCs/>
        </w:rPr>
        <w:t>de</w:t>
      </w:r>
      <w:r w:rsidRPr="00B6217D">
        <w:rPr>
          <w:i/>
          <w:iCs/>
        </w:rPr>
        <w:t xml:space="preserve"> </w:t>
      </w:r>
      <w:r w:rsidR="00B6217D" w:rsidRPr="00B6217D">
        <w:rPr>
          <w:i/>
          <w:iCs/>
        </w:rPr>
        <w:t>l’</w:t>
      </w:r>
      <w:r w:rsidRPr="00B6217D">
        <w:rPr>
          <w:i/>
          <w:iCs/>
        </w:rPr>
        <w:t>attention</w:t>
      </w:r>
      <w:r w:rsidR="00B6217D" w:rsidRPr="00B6217D">
        <w:rPr>
          <w:i/>
          <w:iCs/>
        </w:rPr>
        <w:t>,</w:t>
      </w:r>
      <w:r w:rsidRPr="00B6217D">
        <w:rPr>
          <w:i/>
          <w:iCs/>
        </w:rPr>
        <w:t xml:space="preserve"> une aptitude à l’autocritique et la remise en question de ses postures. En cela</w:t>
      </w:r>
      <w:r w:rsidR="00B6217D" w:rsidRPr="00B6217D">
        <w:rPr>
          <w:i/>
          <w:iCs/>
        </w:rPr>
        <w:t>,</w:t>
      </w:r>
      <w:r w:rsidRPr="00B6217D">
        <w:rPr>
          <w:i/>
          <w:iCs/>
        </w:rPr>
        <w:t xml:space="preserve"> elle est exigeante et demande de la patience. Je n’ai à ce jour pas encore participé à un stage officiel mais ai rencontré sur mon parcours de vie différents enseignants et pratiquants qui m’ont inspirée. </w:t>
      </w:r>
    </w:p>
    <w:p w14:paraId="58F8A4F2" w14:textId="04A4D38D" w:rsidR="00A024A1" w:rsidRDefault="00A024A1" w:rsidP="00B6217D">
      <w:pPr>
        <w:pStyle w:val="Sansinterligne"/>
        <w:jc w:val="both"/>
        <w:rPr>
          <w:i/>
          <w:iCs/>
        </w:rPr>
      </w:pPr>
      <w:r w:rsidRPr="00B6217D">
        <w:rPr>
          <w:i/>
          <w:iCs/>
        </w:rPr>
        <w:t>Cette pratique m’a</w:t>
      </w:r>
      <w:r w:rsidR="00B6217D" w:rsidRPr="00B6217D">
        <w:rPr>
          <w:i/>
          <w:iCs/>
        </w:rPr>
        <w:t>yant</w:t>
      </w:r>
      <w:r w:rsidR="00B6217D">
        <w:rPr>
          <w:i/>
          <w:iCs/>
        </w:rPr>
        <w:t xml:space="preserve"> considérablement</w:t>
      </w:r>
      <w:r w:rsidR="00B6217D" w:rsidRPr="00B6217D">
        <w:rPr>
          <w:i/>
          <w:iCs/>
        </w:rPr>
        <w:t xml:space="preserve"> aidée, j’ai choisi d’essayer de la partager en proposant en 2019 un cours</w:t>
      </w:r>
      <w:r w:rsidRPr="00B6217D">
        <w:rPr>
          <w:i/>
          <w:iCs/>
        </w:rPr>
        <w:t xml:space="preserve"> </w:t>
      </w:r>
      <w:r w:rsidR="00B6217D" w:rsidRPr="00B6217D">
        <w:rPr>
          <w:i/>
          <w:iCs/>
        </w:rPr>
        <w:t>au sein de l’entreprise IBM à Brno.</w:t>
      </w:r>
    </w:p>
    <w:p w14:paraId="42547029" w14:textId="3C5FA79E" w:rsidR="00514819" w:rsidRDefault="00514819" w:rsidP="00B6217D">
      <w:pPr>
        <w:pStyle w:val="Sansinterligne"/>
        <w:jc w:val="both"/>
        <w:rPr>
          <w:i/>
          <w:iCs/>
        </w:rPr>
      </w:pPr>
    </w:p>
    <w:p w14:paraId="3CAE2041" w14:textId="3EFD4381" w:rsidR="00514819" w:rsidRPr="00B6217D" w:rsidRDefault="00514819" w:rsidP="00B6217D">
      <w:pPr>
        <w:pStyle w:val="Sansinterligne"/>
        <w:jc w:val="both"/>
        <w:rPr>
          <w:i/>
          <w:iCs/>
        </w:rPr>
      </w:pPr>
      <w:r>
        <w:rPr>
          <w:i/>
          <w:iCs/>
        </w:rPr>
        <w:t>Fabienne Kowal</w:t>
      </w:r>
    </w:p>
    <w:p w14:paraId="025C762D" w14:textId="77777777" w:rsidR="004C0541" w:rsidRDefault="004C0541" w:rsidP="00B6217D">
      <w:pPr>
        <w:jc w:val="both"/>
        <w:rPr>
          <w:sz w:val="28"/>
          <w:szCs w:val="28"/>
        </w:rPr>
      </w:pPr>
    </w:p>
    <w:p w14:paraId="440222F5" w14:textId="2103FB54" w:rsidR="004C0541" w:rsidRDefault="004C0541" w:rsidP="00881525">
      <w:pPr>
        <w:jc w:val="both"/>
        <w:rPr>
          <w:sz w:val="28"/>
          <w:szCs w:val="28"/>
        </w:rPr>
      </w:pPr>
    </w:p>
    <w:p w14:paraId="30CD95B1" w14:textId="77777777" w:rsidR="004C0541" w:rsidRPr="004C0541" w:rsidRDefault="004C0541" w:rsidP="00881525">
      <w:pPr>
        <w:jc w:val="both"/>
        <w:rPr>
          <w:sz w:val="28"/>
          <w:szCs w:val="28"/>
        </w:rPr>
      </w:pPr>
    </w:p>
    <w:p w14:paraId="6C0E25AD" w14:textId="77777777" w:rsidR="00BE0AEA" w:rsidRPr="00881525" w:rsidRDefault="00BE0AEA" w:rsidP="00881525">
      <w:pPr>
        <w:jc w:val="both"/>
        <w:rPr>
          <w:sz w:val="28"/>
          <w:szCs w:val="28"/>
        </w:rPr>
      </w:pPr>
    </w:p>
    <w:sectPr w:rsidR="00BE0AEA" w:rsidRPr="0088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5"/>
    <w:rsid w:val="000038DC"/>
    <w:rsid w:val="00197135"/>
    <w:rsid w:val="003876D1"/>
    <w:rsid w:val="003A25BC"/>
    <w:rsid w:val="003B1BD7"/>
    <w:rsid w:val="004C0541"/>
    <w:rsid w:val="00504280"/>
    <w:rsid w:val="00514819"/>
    <w:rsid w:val="00881525"/>
    <w:rsid w:val="00A024A1"/>
    <w:rsid w:val="00AA29BA"/>
    <w:rsid w:val="00AF1283"/>
    <w:rsid w:val="00B13B5E"/>
    <w:rsid w:val="00B6217D"/>
    <w:rsid w:val="00BE0AEA"/>
    <w:rsid w:val="00E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9113"/>
  <w15:chartTrackingRefBased/>
  <w15:docId w15:val="{35BFE36D-C7BC-4351-B26B-9496421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4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0541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4C0541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148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Kowal</dc:creator>
  <cp:keywords/>
  <dc:description/>
  <cp:lastModifiedBy>Fabienne Kowal</cp:lastModifiedBy>
  <cp:revision>2</cp:revision>
  <dcterms:created xsi:type="dcterms:W3CDTF">2022-09-19T13:08:00Z</dcterms:created>
  <dcterms:modified xsi:type="dcterms:W3CDTF">2022-09-19T13:08:00Z</dcterms:modified>
</cp:coreProperties>
</file>