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21476" w14:textId="77777777" w:rsidR="004D07BC" w:rsidRPr="00783164" w:rsidRDefault="007B193B">
      <w:pPr>
        <w:rPr>
          <w:b/>
          <w:sz w:val="28"/>
          <w:szCs w:val="28"/>
          <w:lang w:val="cs-CZ"/>
        </w:rPr>
      </w:pPr>
      <w:bookmarkStart w:id="0" w:name="_GoBack"/>
      <w:r w:rsidRPr="00783164">
        <w:rPr>
          <w:b/>
          <w:sz w:val="28"/>
          <w:szCs w:val="28"/>
          <w:lang w:val="cs-CZ"/>
        </w:rPr>
        <w:t>Souvětí tvořené hlavními větami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134"/>
      </w:tblGrid>
      <w:tr w:rsidR="007B193B" w:rsidRPr="00815BB6" w14:paraId="7F28747F" w14:textId="77777777" w:rsidTr="00844809">
        <w:tc>
          <w:tcPr>
            <w:tcW w:w="4928" w:type="dxa"/>
          </w:tcPr>
          <w:bookmarkEnd w:id="0"/>
          <w:p w14:paraId="71F7D94B" w14:textId="77777777" w:rsidR="007B193B" w:rsidRPr="00815BB6" w:rsidRDefault="007B193B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6">
              <w:rPr>
                <w:rFonts w:ascii="Times New Roman" w:hAnsi="Times New Roman" w:cs="Times New Roman"/>
                <w:sz w:val="24"/>
                <w:szCs w:val="24"/>
              </w:rPr>
              <w:t>Odmalička ho strašili, ale on dětským představám o strašidlech nevěřil a nebál se jich, dokonce i v dospělosti je žertem někdy opakoval, a tak se sám sobě vlastně posmíval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</w:tcPr>
          <w:p w14:paraId="4C57F7C6" w14:textId="77777777" w:rsidR="007B193B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4590" w14:textId="77777777" w:rsidR="007B193B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4CF58" wp14:editId="18930DC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122555</wp:posOffset>
                      </wp:positionV>
                      <wp:extent cx="175895" cy="99695"/>
                      <wp:effectExtent l="0" t="0" r="33655" b="14605"/>
                      <wp:wrapNone/>
                      <wp:docPr id="1" name="Pravoúhl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5895" cy="99695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4BF2E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Pravoúhlá spojnice 1" o:spid="_x0000_s1026" type="#_x0000_t34" style="position:absolute;margin-left:91.5pt;margin-top:9.65pt;width:13.85pt;height:7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→ </w:t>
            </w:r>
          </w:p>
          <w:p w14:paraId="757E8EF5" w14:textId="77777777" w:rsidR="007B193B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1H, ale 2H a 3H, dokonce 4H, a tak 5 H</w:t>
            </w:r>
          </w:p>
          <w:p w14:paraId="133F518E" w14:textId="77777777" w:rsidR="007B193B" w:rsidRPr="00815BB6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3B" w:rsidRPr="00815BB6" w14:paraId="67A39F3A" w14:textId="77777777" w:rsidTr="00844809">
        <w:tc>
          <w:tcPr>
            <w:tcW w:w="4928" w:type="dxa"/>
          </w:tcPr>
          <w:p w14:paraId="4E0A2A04" w14:textId="77777777" w:rsidR="007B193B" w:rsidRPr="00815BB6" w:rsidRDefault="007B193B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6">
              <w:rPr>
                <w:rFonts w:ascii="Times New Roman" w:hAnsi="Times New Roman" w:cs="Times New Roman"/>
                <w:sz w:val="24"/>
                <w:szCs w:val="24"/>
              </w:rPr>
              <w:t>Sousedé na něj sice pohlíželi rezervovaně, avšak brzy si získal mezi vesničany oblibu, neboť přispíval slušnými částkami na všechny lokální účely a nikdy neopomenul zúčastnit se místních sedánků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</w:tcPr>
          <w:p w14:paraId="76FABB49" w14:textId="77777777" w:rsidR="007B193B" w:rsidRDefault="007B193B" w:rsidP="00844809"/>
          <w:p w14:paraId="0BEFC593" w14:textId="77777777" w:rsidR="007B193B" w:rsidRDefault="007B193B" w:rsidP="00844809">
            <w:r>
              <w:tab/>
              <w:t>x</w:t>
            </w:r>
            <w:r>
              <w:tab/>
            </w:r>
            <w:r>
              <w:rPr>
                <w:rFonts w:ascii="Times New Roman" w:hAnsi="Times New Roman" w:cs="Times New Roman"/>
              </w:rPr>
              <w:t>←</w:t>
            </w:r>
            <w:r>
              <w:tab/>
              <w:t xml:space="preserve">    +</w:t>
            </w:r>
            <w:r>
              <w:tab/>
            </w:r>
          </w:p>
          <w:p w14:paraId="087B5B2B" w14:textId="77777777" w:rsidR="007B193B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1H, avšak 2H, neboť 3H a 4H</w:t>
            </w:r>
          </w:p>
          <w:p w14:paraId="7F652E06" w14:textId="77777777" w:rsidR="007B193B" w:rsidRPr="00815BB6" w:rsidRDefault="007B193B" w:rsidP="0084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06870" w14:textId="77777777" w:rsidR="007B193B" w:rsidRDefault="007B193B">
      <w:pPr>
        <w:rPr>
          <w:lang w:val="cs-CZ"/>
        </w:rPr>
      </w:pPr>
    </w:p>
    <w:p w14:paraId="75534788" w14:textId="77777777" w:rsidR="007B193B" w:rsidRDefault="007B193B">
      <w:pPr>
        <w:rPr>
          <w:lang w:val="cs-CZ"/>
        </w:rPr>
      </w:pPr>
    </w:p>
    <w:p w14:paraId="16EC2B1D" w14:textId="2072514F" w:rsidR="007B193B" w:rsidRPr="00BA1F9E" w:rsidRDefault="007B193B">
      <w:pPr>
        <w:rPr>
          <w:b/>
          <w:bCs/>
          <w:sz w:val="28"/>
          <w:szCs w:val="28"/>
          <w:lang w:val="cs-CZ"/>
        </w:rPr>
      </w:pPr>
      <w:r w:rsidRPr="00BA1F9E">
        <w:rPr>
          <w:b/>
          <w:bCs/>
          <w:sz w:val="28"/>
          <w:szCs w:val="28"/>
          <w:lang w:val="cs-CZ"/>
        </w:rPr>
        <w:t xml:space="preserve">Souvětí s větou hlavní a větami vedlejšími </w:t>
      </w:r>
    </w:p>
    <w:p w14:paraId="7D3EB100" w14:textId="77777777" w:rsidR="007B193B" w:rsidRDefault="007B193B">
      <w:pPr>
        <w:rPr>
          <w:lang w:val="cs-CZ"/>
        </w:rPr>
      </w:pPr>
    </w:p>
    <w:p w14:paraId="6919596A" w14:textId="77777777" w:rsidR="007B193B" w:rsidRDefault="007B193B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Strýc předstíral, že je zaměstnán a čte nějakou knihu. </w:t>
      </w:r>
    </w:p>
    <w:p w14:paraId="4D24997C" w14:textId="77777777" w:rsidR="00FA1301" w:rsidRDefault="00FA1301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8820A3" w14:textId="38DE8F1A" w:rsidR="007B193B" w:rsidRDefault="007B193B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37416" wp14:editId="3A095B11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C4E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3.15pt;margin-top:8.6pt;width:38.25pt;height:2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5D58BA9F" w14:textId="77777777" w:rsidR="007B193B" w:rsidRDefault="007B193B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FC4273" w14:textId="343E38C0" w:rsidR="007B193B" w:rsidRDefault="007B193B" w:rsidP="007B193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2V a (že) 3V</w:t>
      </w:r>
      <w:r w:rsidR="009D5D3D">
        <w:rPr>
          <w:rFonts w:ascii="Times New Roman" w:hAnsi="Times New Roman" w:cs="Times New Roman"/>
          <w:sz w:val="24"/>
          <w:szCs w:val="24"/>
        </w:rPr>
        <w:tab/>
      </w:r>
      <w:r w:rsidR="009D5D3D">
        <w:rPr>
          <w:rFonts w:ascii="Times New Roman" w:hAnsi="Times New Roman" w:cs="Times New Roman"/>
          <w:sz w:val="24"/>
          <w:szCs w:val="24"/>
        </w:rPr>
        <w:tab/>
        <w:t>vedlejší věty předmětné</w:t>
      </w:r>
    </w:p>
    <w:p w14:paraId="7B8E03B3" w14:textId="77777777" w:rsidR="007B193B" w:rsidRDefault="007B193B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0E6A3" w14:textId="77777777" w:rsidR="007B193B" w:rsidRDefault="007B193B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CB163" w14:textId="77777777" w:rsidR="004B1C60" w:rsidRDefault="004B1C60" w:rsidP="007B1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5CDB0" w14:textId="77777777" w:rsidR="00E661FA" w:rsidRPr="00B02975" w:rsidRDefault="00E661FA" w:rsidP="00E661FA">
      <w:pPr>
        <w:rPr>
          <w:snapToGrid w:val="0"/>
          <w:sz w:val="24"/>
          <w:szCs w:val="24"/>
        </w:rPr>
      </w:pPr>
      <w:r w:rsidRPr="00B02975">
        <w:rPr>
          <w:snapToGrid w:val="0"/>
          <w:sz w:val="24"/>
          <w:szCs w:val="24"/>
        </w:rPr>
        <w:t>Starý muž si vzpomněl, že býval v Bujesilech sedlák, který přendal sousedovi mezník v poli a u soudu křivě odpřisáhl, že kamenem nehýbal.</w:t>
      </w:r>
    </w:p>
    <w:p w14:paraId="6960C309" w14:textId="5FD93D46" w:rsidR="00E661FA" w:rsidRPr="00E661FA" w:rsidRDefault="008F1A3E" w:rsidP="00E661FA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08E6F" wp14:editId="0CA2BCB5">
                <wp:simplePos x="0" y="0"/>
                <wp:positionH relativeFrom="column">
                  <wp:posOffset>214630</wp:posOffset>
                </wp:positionH>
                <wp:positionV relativeFrom="paragraph">
                  <wp:posOffset>179070</wp:posOffset>
                </wp:positionV>
                <wp:extent cx="476250" cy="50482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FC08DA" id="Přímá spojnice se šipkou 8" o:spid="_x0000_s1026" type="#_x0000_t32" style="position:absolute;margin-left:16.9pt;margin-top:14.1pt;width:37.5pt;height:39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" strokecolor="#4579b8 [3044]">
                <v:stroke endarrow="block"/>
              </v:shape>
            </w:pict>
          </mc:Fallback>
        </mc:AlternateContent>
      </w:r>
      <w:r w:rsidR="00E661FA" w:rsidRPr="00E661FA">
        <w:rPr>
          <w:sz w:val="28"/>
          <w:szCs w:val="28"/>
        </w:rPr>
        <w:t>1H</w:t>
      </w:r>
    </w:p>
    <w:p w14:paraId="2127E939" w14:textId="77777777" w:rsidR="00CE7743" w:rsidRDefault="00CE7743" w:rsidP="00E661FA">
      <w:pPr>
        <w:rPr>
          <w:sz w:val="28"/>
          <w:szCs w:val="28"/>
        </w:rPr>
      </w:pPr>
    </w:p>
    <w:p w14:paraId="402711E7" w14:textId="3EDFACF8" w:rsidR="00E661FA" w:rsidRPr="00E661FA" w:rsidRDefault="008F1A3E" w:rsidP="00E661FA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E0F5B" wp14:editId="09D22853">
                <wp:simplePos x="0" y="0"/>
                <wp:positionH relativeFrom="column">
                  <wp:posOffset>748030</wp:posOffset>
                </wp:positionH>
                <wp:positionV relativeFrom="paragraph">
                  <wp:posOffset>204470</wp:posOffset>
                </wp:positionV>
                <wp:extent cx="600075" cy="438150"/>
                <wp:effectExtent l="38100" t="38100" r="285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AFDDB0" id="Přímá spojnice se šipkou 9" o:spid="_x0000_s1026" type="#_x0000_t32" style="position:absolute;margin-left:58.9pt;margin-top:16.1pt;width:47.25pt;height:34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E661FA" w:rsidRPr="00E661FA">
        <w:rPr>
          <w:sz w:val="28"/>
          <w:szCs w:val="28"/>
        </w:rPr>
        <w:tab/>
        <w:t>že 2V</w:t>
      </w:r>
      <w:r w:rsidR="00E661FA" w:rsidRPr="00E661F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VV</w:t>
      </w:r>
      <w:r w:rsidR="00E661FA" w:rsidRPr="00E661FA">
        <w:rPr>
          <w:sz w:val="28"/>
          <w:szCs w:val="28"/>
        </w:rPr>
        <w:t xml:space="preserve"> předmětná</w:t>
      </w:r>
      <w:r w:rsidR="00E661FA" w:rsidRPr="00E661FA">
        <w:rPr>
          <w:sz w:val="28"/>
          <w:szCs w:val="28"/>
        </w:rPr>
        <w:tab/>
      </w:r>
    </w:p>
    <w:p w14:paraId="18DA49C5" w14:textId="6A1395E4" w:rsidR="00E661FA" w:rsidRDefault="00E661FA" w:rsidP="00E661FA">
      <w:pPr>
        <w:rPr>
          <w:sz w:val="28"/>
          <w:szCs w:val="28"/>
        </w:rPr>
      </w:pPr>
      <w:r w:rsidRPr="00E661FA">
        <w:rPr>
          <w:sz w:val="28"/>
          <w:szCs w:val="28"/>
        </w:rPr>
        <w:tab/>
      </w:r>
      <w:r w:rsidR="00CE7743">
        <w:rPr>
          <w:sz w:val="28"/>
          <w:szCs w:val="28"/>
        </w:rPr>
        <w:tab/>
      </w:r>
      <w:r w:rsidR="00CE7743">
        <w:rPr>
          <w:sz w:val="28"/>
          <w:szCs w:val="28"/>
        </w:rPr>
        <w:tab/>
        <w:t xml:space="preserve">     </w:t>
      </w:r>
      <w:r w:rsidR="008F1A3E">
        <w:rPr>
          <w:sz w:val="28"/>
          <w:szCs w:val="28"/>
        </w:rPr>
        <w:t>+</w:t>
      </w:r>
      <w:r w:rsidR="00CE7743">
        <w:rPr>
          <w:sz w:val="28"/>
          <w:szCs w:val="28"/>
        </w:rPr>
        <w:tab/>
      </w:r>
    </w:p>
    <w:p w14:paraId="35E69865" w14:textId="38FD657D" w:rsidR="00E661FA" w:rsidRPr="00E661FA" w:rsidRDefault="008F1A3E" w:rsidP="00E661FA">
      <w:pPr>
        <w:rPr>
          <w:sz w:val="28"/>
          <w:szCs w:val="28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B1AC0" wp14:editId="5B9B36E2">
                <wp:simplePos x="0" y="0"/>
                <wp:positionH relativeFrom="column">
                  <wp:posOffset>1691005</wp:posOffset>
                </wp:positionH>
                <wp:positionV relativeFrom="paragraph">
                  <wp:posOffset>258445</wp:posOffset>
                </wp:positionV>
                <wp:extent cx="200025" cy="419100"/>
                <wp:effectExtent l="38100" t="38100" r="285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E7AAA8" id="Přímá spojnice se šipkou 10" o:spid="_x0000_s1026" type="#_x0000_t32" style="position:absolute;margin-left:133.15pt;margin-top:20.35pt;width:15.75pt;height:33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 w:rsidR="00E661FA">
        <w:rPr>
          <w:sz w:val="28"/>
          <w:szCs w:val="28"/>
        </w:rPr>
        <w:tab/>
      </w:r>
      <w:r w:rsidR="00E661FA" w:rsidRPr="00E661FA">
        <w:rPr>
          <w:sz w:val="28"/>
          <w:szCs w:val="28"/>
        </w:rPr>
        <w:tab/>
        <w:t>který 3V a 4V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VV přívlastkové vs slučovacím poměru</w:t>
      </w:r>
    </w:p>
    <w:p w14:paraId="1E55E94A" w14:textId="77777777" w:rsidR="00CE7743" w:rsidRDefault="00E661FA" w:rsidP="00E661FA">
      <w:pPr>
        <w:rPr>
          <w:sz w:val="28"/>
          <w:szCs w:val="28"/>
        </w:rPr>
      </w:pPr>
      <w:r w:rsidRPr="00E661FA">
        <w:rPr>
          <w:sz w:val="28"/>
          <w:szCs w:val="28"/>
        </w:rPr>
        <w:tab/>
      </w:r>
      <w:r w:rsidRPr="00E661FA">
        <w:rPr>
          <w:sz w:val="28"/>
          <w:szCs w:val="28"/>
        </w:rPr>
        <w:tab/>
      </w:r>
    </w:p>
    <w:p w14:paraId="6A712D7C" w14:textId="6C955C28" w:rsidR="00E661FA" w:rsidRPr="00E661FA" w:rsidRDefault="00CE7743" w:rsidP="00E661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1FA" w:rsidRPr="00E661FA">
        <w:rPr>
          <w:sz w:val="28"/>
          <w:szCs w:val="28"/>
        </w:rPr>
        <w:tab/>
      </w:r>
      <w:r w:rsidR="00E661FA" w:rsidRPr="00E661FA">
        <w:rPr>
          <w:sz w:val="28"/>
          <w:szCs w:val="28"/>
        </w:rPr>
        <w:tab/>
        <w:t>že 5V</w:t>
      </w:r>
      <w:r w:rsidR="008F1A3E">
        <w:rPr>
          <w:sz w:val="28"/>
          <w:szCs w:val="28"/>
        </w:rPr>
        <w:tab/>
        <w:t xml:space="preserve"> </w:t>
      </w:r>
      <w:r w:rsidR="008F1A3E">
        <w:rPr>
          <w:sz w:val="28"/>
          <w:szCs w:val="28"/>
        </w:rPr>
        <w:tab/>
        <w:t>VV předmětná</w:t>
      </w:r>
    </w:p>
    <w:p w14:paraId="4010F73E" w14:textId="77777777" w:rsidR="00281733" w:rsidRPr="00E661FA" w:rsidRDefault="00281733">
      <w:pPr>
        <w:rPr>
          <w:sz w:val="28"/>
          <w:szCs w:val="28"/>
          <w:lang w:val="cs-CZ"/>
        </w:rPr>
      </w:pPr>
    </w:p>
    <w:sectPr w:rsidR="00281733" w:rsidRPr="00E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C0"/>
    <w:rsid w:val="00074EF2"/>
    <w:rsid w:val="00281733"/>
    <w:rsid w:val="00482460"/>
    <w:rsid w:val="004B1C60"/>
    <w:rsid w:val="004D07BC"/>
    <w:rsid w:val="00783164"/>
    <w:rsid w:val="007B193B"/>
    <w:rsid w:val="008F1A3E"/>
    <w:rsid w:val="009D5D3D"/>
    <w:rsid w:val="00AC12AE"/>
    <w:rsid w:val="00B02975"/>
    <w:rsid w:val="00B66FC0"/>
    <w:rsid w:val="00BA1F9E"/>
    <w:rsid w:val="00CD73DA"/>
    <w:rsid w:val="00CE7743"/>
    <w:rsid w:val="00E661FA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9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9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5</cp:revision>
  <dcterms:created xsi:type="dcterms:W3CDTF">2022-10-23T21:54:00Z</dcterms:created>
  <dcterms:modified xsi:type="dcterms:W3CDTF">2022-10-23T22:00:00Z</dcterms:modified>
</cp:coreProperties>
</file>