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0DB2" w14:textId="77777777" w:rsidR="00E62B86" w:rsidRPr="00A331FF" w:rsidRDefault="00E62B86" w:rsidP="00E62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1FF">
        <w:rPr>
          <w:rFonts w:ascii="Times New Roman" w:hAnsi="Times New Roman" w:cs="Times New Roman"/>
          <w:b/>
          <w:bCs/>
          <w:sz w:val="28"/>
          <w:szCs w:val="28"/>
        </w:rPr>
        <w:t>Opravte chyby v interpunkci</w:t>
      </w:r>
    </w:p>
    <w:p w14:paraId="70641996" w14:textId="51D9D551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>Podle odborníků na zdravý životní styl máme doma často mnohem horší vzduch</w:t>
      </w:r>
      <w:r w:rsidR="00053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(sem </w:t>
      </w:r>
      <w:proofErr w:type="gramStart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>nepatří</w:t>
      </w:r>
      <w:proofErr w:type="gramEnd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čárka)</w:t>
      </w:r>
      <w:r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F903E1">
        <w:rPr>
          <w:rFonts w:ascii="Arial" w:hAnsi="Arial" w:cs="Arial"/>
          <w:sz w:val="24"/>
          <w:szCs w:val="24"/>
          <w:shd w:val="clear" w:color="auto" w:fill="FFFFFF"/>
        </w:rPr>
        <w:t>než venku.  Je tedy nezbytné doma pravidelně větrat.</w:t>
      </w:r>
    </w:p>
    <w:p w14:paraId="4B368AF9" w14:textId="5A604A0F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Jak má vypadat správné větrání v zimě nebo v chladných podzimních dnech? Čím se </w:t>
      </w:r>
      <w:proofErr w:type="gramStart"/>
      <w:r w:rsidRPr="00F903E1">
        <w:rPr>
          <w:rFonts w:ascii="Arial" w:hAnsi="Arial" w:cs="Arial"/>
          <w:sz w:val="24"/>
          <w:szCs w:val="24"/>
          <w:shd w:val="clear" w:color="auto" w:fill="FFFFFF"/>
        </w:rPr>
        <w:t>liší</w:t>
      </w:r>
      <w:proofErr w:type="gramEnd"/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 větrání v</w:t>
      </w:r>
      <w:r w:rsidR="0005382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903E1">
        <w:rPr>
          <w:rFonts w:ascii="Arial" w:hAnsi="Arial" w:cs="Arial"/>
          <w:sz w:val="24"/>
          <w:szCs w:val="24"/>
          <w:shd w:val="clear" w:color="auto" w:fill="FFFFFF"/>
        </w:rPr>
        <w:t>zimě</w:t>
      </w:r>
      <w:r w:rsidR="00053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(sem nepatří čárka) </w:t>
      </w:r>
      <w:r w:rsidRPr="00F903E1">
        <w:rPr>
          <w:rFonts w:ascii="Arial" w:hAnsi="Arial" w:cs="Arial"/>
          <w:sz w:val="24"/>
          <w:szCs w:val="24"/>
          <w:shd w:val="clear" w:color="auto" w:fill="FFFFFF"/>
        </w:rPr>
        <w:t>od větrání v létě?</w:t>
      </w:r>
    </w:p>
    <w:p w14:paraId="067E597D" w14:textId="56CB9001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>Dobrou službu vám prokážou i klasické interiérové žaluzie</w:t>
      </w:r>
      <w:r w:rsidR="00053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(sem </w:t>
      </w:r>
      <w:proofErr w:type="gramStart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>nepatří</w:t>
      </w:r>
      <w:proofErr w:type="gramEnd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čárka) </w:t>
      </w:r>
      <w:r w:rsidRPr="00F903E1">
        <w:rPr>
          <w:rFonts w:ascii="Arial" w:hAnsi="Arial" w:cs="Arial"/>
          <w:sz w:val="24"/>
          <w:szCs w:val="24"/>
          <w:shd w:val="clear" w:color="auto" w:fill="FFFFFF"/>
        </w:rPr>
        <w:t>nebo obyčejné závěsy.</w:t>
      </w:r>
    </w:p>
    <w:p w14:paraId="383BBA85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>Zejména v zimním období hraje významnou roli i vyvětrání nadbytečné vlhkosti z interiéru.</w:t>
      </w:r>
    </w:p>
    <w:p w14:paraId="666F5D4D" w14:textId="3B05F72B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3E1">
        <w:rPr>
          <w:rFonts w:ascii="Arial" w:hAnsi="Arial" w:cs="Arial"/>
          <w:sz w:val="24"/>
          <w:szCs w:val="24"/>
        </w:rPr>
        <w:t>Starostlivé a úzkostné maminky by určitě dohlédly na kvalitu</w:t>
      </w:r>
      <w:r w:rsidR="00053820" w:rsidRPr="00053820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Pr="00F903E1">
        <w:rPr>
          <w:rFonts w:ascii="Arial" w:hAnsi="Arial" w:cs="Arial"/>
          <w:sz w:val="24"/>
          <w:szCs w:val="24"/>
        </w:rPr>
        <w:t xml:space="preserve"> a především na složení stravy.</w:t>
      </w:r>
    </w:p>
    <w:p w14:paraId="595B3CC5" w14:textId="6D561D90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neuváženým půjčováním si vyšší finanční hotovosti varuje náš dnešní host</w:t>
      </w:r>
      <w:r w:rsidR="00053820" w:rsidRPr="00053820">
        <w:rPr>
          <w:rFonts w:ascii="Arial" w:hAnsi="Arial" w:cs="Arial"/>
          <w:b/>
          <w:bCs/>
          <w:color w:val="FF0000"/>
          <w:sz w:val="28"/>
          <w:szCs w:val="28"/>
        </w:rPr>
        <w:t>,</w:t>
      </w:r>
      <w:r>
        <w:rPr>
          <w:rFonts w:ascii="Arial" w:hAnsi="Arial" w:cs="Arial"/>
          <w:sz w:val="24"/>
          <w:szCs w:val="24"/>
        </w:rPr>
        <w:t xml:space="preserve"> expert</w:t>
      </w:r>
      <w:r w:rsidR="00053820">
        <w:rPr>
          <w:rFonts w:ascii="Arial" w:hAnsi="Arial" w:cs="Arial"/>
          <w:sz w:val="24"/>
          <w:szCs w:val="24"/>
        </w:rPr>
        <w:t xml:space="preserve"> </w:t>
      </w:r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(sem </w:t>
      </w:r>
      <w:proofErr w:type="gramStart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>nepatří</w:t>
      </w:r>
      <w:proofErr w:type="gramEnd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čárka) </w:t>
      </w:r>
      <w:r>
        <w:rPr>
          <w:rFonts w:ascii="Arial" w:hAnsi="Arial" w:cs="Arial"/>
          <w:sz w:val="24"/>
          <w:szCs w:val="24"/>
        </w:rPr>
        <w:t>na oddlužení a finanční gramotnost.</w:t>
      </w:r>
    </w:p>
    <w:p w14:paraId="1C373DB1" w14:textId="3F1D016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Bydlel jsem s jedním archivářem, odborníkem</w:t>
      </w:r>
      <w:r w:rsidR="00053820">
        <w:rPr>
          <w:rFonts w:ascii="Arial" w:hAnsi="Arial" w:cs="Arial"/>
          <w:sz w:val="24"/>
          <w:szCs w:val="24"/>
        </w:rPr>
        <w:t xml:space="preserve"> </w:t>
      </w:r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(sem nepatří </w:t>
      </w:r>
      <w:proofErr w:type="gramStart"/>
      <w:r w:rsidR="00053820" w:rsidRPr="0005382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čárka) </w:t>
      </w:r>
      <w:r>
        <w:rPr>
          <w:rFonts w:ascii="Arial" w:hAnsi="Arial" w:cs="Arial"/>
          <w:sz w:val="24"/>
          <w:szCs w:val="24"/>
        </w:rPr>
        <w:t xml:space="preserve"> na</w:t>
      </w:r>
      <w:proofErr w:type="gramEnd"/>
      <w:r>
        <w:rPr>
          <w:rFonts w:ascii="Arial" w:hAnsi="Arial" w:cs="Arial"/>
          <w:sz w:val="24"/>
          <w:szCs w:val="24"/>
        </w:rPr>
        <w:t xml:space="preserve"> pověry.</w:t>
      </w:r>
    </w:p>
    <w:p w14:paraId="0E4666E7" w14:textId="7777777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Požádejte o vyjádření vedoucího katedry Pavla N.</w:t>
      </w:r>
    </w:p>
    <w:p w14:paraId="3DE656DA" w14:textId="692237D6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Knihu vydalo Pedagogické nakladatelství, a. s.</w:t>
      </w:r>
      <w:r w:rsidR="00053820" w:rsidRPr="00053820">
        <w:rPr>
          <w:rFonts w:ascii="Arial" w:hAnsi="Arial" w:cs="Arial"/>
          <w:b/>
          <w:bCs/>
          <w:color w:val="FF0000"/>
          <w:sz w:val="28"/>
          <w:szCs w:val="28"/>
        </w:rPr>
        <w:t>,</w:t>
      </w:r>
      <w:r>
        <w:rPr>
          <w:rFonts w:ascii="Arial" w:hAnsi="Arial" w:cs="Arial"/>
          <w:sz w:val="24"/>
          <w:szCs w:val="24"/>
        </w:rPr>
        <w:t xml:space="preserve"> ve spolupráci s nakladatelstvím dalším.</w:t>
      </w:r>
    </w:p>
    <w:p w14:paraId="0442D7F9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8D8"/>
    <w:multiLevelType w:val="hybridMultilevel"/>
    <w:tmpl w:val="ABAC6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3"/>
    <w:rsid w:val="00053820"/>
    <w:rsid w:val="006404C3"/>
    <w:rsid w:val="006907E9"/>
    <w:rsid w:val="00E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55AE"/>
  <w15:chartTrackingRefBased/>
  <w15:docId w15:val="{4CE82B98-CDD2-47B3-A356-4825CAC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B86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2022-10-17T12:12:00Z</dcterms:created>
  <dcterms:modified xsi:type="dcterms:W3CDTF">2022-10-31T08:48:00Z</dcterms:modified>
</cp:coreProperties>
</file>