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F4" w:rsidRPr="00514F95" w:rsidRDefault="007D1BF4" w:rsidP="007D1BF4">
      <w:pPr>
        <w:rPr>
          <w:i/>
        </w:rPr>
      </w:pPr>
      <w:r w:rsidRPr="00514F95">
        <w:rPr>
          <w:i/>
        </w:rPr>
        <w:t>Kam vede ta cesta?</w:t>
      </w:r>
    </w:p>
    <w:p w:rsidR="007D1BF4" w:rsidRPr="00514F95" w:rsidRDefault="007D1BF4" w:rsidP="007D1BF4">
      <w:pPr>
        <w:rPr>
          <w:i/>
        </w:rPr>
      </w:pPr>
      <w:r w:rsidRPr="00514F95">
        <w:rPr>
          <w:i/>
        </w:rPr>
        <w:t>Všichni musíme dojít do chaty, než se setmí.</w:t>
      </w:r>
    </w:p>
    <w:p w:rsidR="007D1BF4" w:rsidRPr="00514F95" w:rsidRDefault="007D1BF4" w:rsidP="007D1BF4">
      <w:pPr>
        <w:rPr>
          <w:i/>
        </w:rPr>
      </w:pPr>
      <w:r w:rsidRPr="00514F95">
        <w:rPr>
          <w:i/>
        </w:rPr>
        <w:t>Děti, pojďte teď trochu rychleji.</w:t>
      </w:r>
    </w:p>
    <w:p w:rsidR="007D1BF4" w:rsidRPr="00514F95" w:rsidRDefault="007D1BF4" w:rsidP="007D1BF4">
      <w:pPr>
        <w:rPr>
          <w:i/>
        </w:rPr>
      </w:pPr>
      <w:r w:rsidRPr="00514F95">
        <w:rPr>
          <w:i/>
        </w:rPr>
        <w:t>Tak ať se vám ten výlet co nejlépe vydaří, hlavně ať nezmoknete.</w:t>
      </w:r>
    </w:p>
    <w:p w:rsidR="007D1BF4" w:rsidRDefault="007D1BF4" w:rsidP="007D1BF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240"/>
        <w:gridCol w:w="3170"/>
      </w:tblGrid>
      <w:tr w:rsidR="007D1BF4" w:rsidRPr="00A7260A" w:rsidTr="009D2E91">
        <w:tc>
          <w:tcPr>
            <w:tcW w:w="2802" w:type="dxa"/>
          </w:tcPr>
          <w:p w:rsidR="007D1BF4" w:rsidRPr="00A7260A" w:rsidRDefault="007D1BF4" w:rsidP="009D2E91"/>
        </w:tc>
        <w:tc>
          <w:tcPr>
            <w:tcW w:w="3240" w:type="dxa"/>
          </w:tcPr>
          <w:p w:rsidR="007D1BF4" w:rsidRPr="00A7260A" w:rsidRDefault="007D1BF4" w:rsidP="009D2E91">
            <w:r>
              <w:t>VĚTA V KOMUNIKACI A JEJÍ FUNKCE</w:t>
            </w:r>
          </w:p>
        </w:tc>
        <w:tc>
          <w:tcPr>
            <w:tcW w:w="3170" w:type="dxa"/>
          </w:tcPr>
          <w:p w:rsidR="007D1BF4" w:rsidRPr="00A7260A" w:rsidRDefault="007D1BF4" w:rsidP="009D2E91">
            <w:r>
              <w:t>STAVBA VĚTY</w:t>
            </w:r>
          </w:p>
        </w:tc>
      </w:tr>
      <w:tr w:rsidR="007D1BF4" w:rsidRPr="00A7260A" w:rsidTr="009D2E91">
        <w:tc>
          <w:tcPr>
            <w:tcW w:w="2802" w:type="dxa"/>
          </w:tcPr>
          <w:p w:rsidR="007D1BF4" w:rsidRDefault="007D1BF4" w:rsidP="009D2E91"/>
          <w:p w:rsidR="007D1BF4" w:rsidRDefault="007D1BF4" w:rsidP="009D2E91"/>
          <w:p w:rsidR="007D1BF4" w:rsidRPr="00A7260A" w:rsidRDefault="007D1BF4" w:rsidP="009D2E91"/>
        </w:tc>
        <w:tc>
          <w:tcPr>
            <w:tcW w:w="3240" w:type="dxa"/>
          </w:tcPr>
          <w:p w:rsidR="007D1BF4" w:rsidRDefault="007D1BF4" w:rsidP="009D2E91">
            <w:r w:rsidRPr="00A7260A">
              <w:t xml:space="preserve"> </w:t>
            </w:r>
          </w:p>
          <w:p w:rsidR="007D1BF4" w:rsidRPr="00A7260A" w:rsidRDefault="007D1BF4" w:rsidP="009D2E91"/>
        </w:tc>
        <w:tc>
          <w:tcPr>
            <w:tcW w:w="3170" w:type="dxa"/>
          </w:tcPr>
          <w:p w:rsidR="007D1BF4" w:rsidRPr="00A7260A" w:rsidRDefault="007D1BF4" w:rsidP="009D2E91"/>
        </w:tc>
      </w:tr>
      <w:tr w:rsidR="007D1BF4" w:rsidRPr="00A7260A" w:rsidTr="009D2E91">
        <w:tc>
          <w:tcPr>
            <w:tcW w:w="2802" w:type="dxa"/>
          </w:tcPr>
          <w:p w:rsidR="007D1BF4" w:rsidRDefault="007D1BF4" w:rsidP="009D2E91"/>
          <w:p w:rsidR="007D1BF4" w:rsidRDefault="007D1BF4" w:rsidP="009D2E91"/>
          <w:p w:rsidR="007D1BF4" w:rsidRPr="00A7260A" w:rsidRDefault="007D1BF4" w:rsidP="009D2E91"/>
        </w:tc>
        <w:tc>
          <w:tcPr>
            <w:tcW w:w="3240" w:type="dxa"/>
          </w:tcPr>
          <w:p w:rsidR="007D1BF4" w:rsidRPr="00A7260A" w:rsidRDefault="007D1BF4" w:rsidP="009D2E91"/>
        </w:tc>
        <w:tc>
          <w:tcPr>
            <w:tcW w:w="3170" w:type="dxa"/>
          </w:tcPr>
          <w:p w:rsidR="007D1BF4" w:rsidRPr="00A7260A" w:rsidRDefault="007D1BF4" w:rsidP="009D2E91"/>
        </w:tc>
      </w:tr>
      <w:tr w:rsidR="007D1BF4" w:rsidRPr="00A7260A" w:rsidTr="009D2E91">
        <w:tc>
          <w:tcPr>
            <w:tcW w:w="2802" w:type="dxa"/>
          </w:tcPr>
          <w:p w:rsidR="007D1BF4" w:rsidRDefault="007D1BF4" w:rsidP="009D2E91"/>
          <w:p w:rsidR="007D1BF4" w:rsidRDefault="007D1BF4" w:rsidP="009D2E91"/>
          <w:p w:rsidR="007D1BF4" w:rsidRPr="00A7260A" w:rsidRDefault="007D1BF4" w:rsidP="009D2E91"/>
        </w:tc>
        <w:tc>
          <w:tcPr>
            <w:tcW w:w="3240" w:type="dxa"/>
          </w:tcPr>
          <w:p w:rsidR="007D1BF4" w:rsidRPr="00A7260A" w:rsidRDefault="007D1BF4" w:rsidP="009D2E91"/>
        </w:tc>
        <w:tc>
          <w:tcPr>
            <w:tcW w:w="3170" w:type="dxa"/>
          </w:tcPr>
          <w:p w:rsidR="007D1BF4" w:rsidRPr="00A7260A" w:rsidRDefault="007D1BF4" w:rsidP="009D2E91"/>
        </w:tc>
      </w:tr>
      <w:tr w:rsidR="007D1BF4" w:rsidRPr="00A7260A" w:rsidTr="009D2E91">
        <w:tc>
          <w:tcPr>
            <w:tcW w:w="2802" w:type="dxa"/>
          </w:tcPr>
          <w:p w:rsidR="007D1BF4" w:rsidRDefault="007D1BF4" w:rsidP="009D2E91"/>
          <w:p w:rsidR="007D1BF4" w:rsidRDefault="007D1BF4" w:rsidP="009D2E91"/>
          <w:p w:rsidR="007D1BF4" w:rsidRDefault="007D1BF4" w:rsidP="009D2E91"/>
          <w:p w:rsidR="007D1BF4" w:rsidRPr="00A7260A" w:rsidRDefault="007D1BF4" w:rsidP="009D2E91">
            <w:bookmarkStart w:id="0" w:name="_GoBack"/>
            <w:bookmarkEnd w:id="0"/>
          </w:p>
        </w:tc>
        <w:tc>
          <w:tcPr>
            <w:tcW w:w="3240" w:type="dxa"/>
          </w:tcPr>
          <w:p w:rsidR="007D1BF4" w:rsidRPr="00A7260A" w:rsidRDefault="007D1BF4" w:rsidP="009D2E91"/>
        </w:tc>
        <w:tc>
          <w:tcPr>
            <w:tcW w:w="3170" w:type="dxa"/>
          </w:tcPr>
          <w:p w:rsidR="007D1BF4" w:rsidRPr="00A7260A" w:rsidRDefault="007D1BF4" w:rsidP="009D2E91"/>
        </w:tc>
      </w:tr>
    </w:tbl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2B"/>
    <w:rsid w:val="00123A2B"/>
    <w:rsid w:val="004D07BC"/>
    <w:rsid w:val="007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1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1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2022-08-28T09:54:00Z</dcterms:created>
  <dcterms:modified xsi:type="dcterms:W3CDTF">2022-08-28T09:54:00Z</dcterms:modified>
</cp:coreProperties>
</file>