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CAB9" w14:textId="77777777" w:rsidR="00AF6088" w:rsidRPr="00A32435" w:rsidRDefault="00AF6088" w:rsidP="00A32435">
      <w:pPr>
        <w:spacing w:after="120" w:line="240" w:lineRule="auto"/>
        <w:ind w:left="360"/>
        <w:rPr>
          <w:rFonts w:cs="Times New Roman"/>
          <w:szCs w:val="24"/>
        </w:rPr>
      </w:pPr>
      <w:bookmarkStart w:id="0" w:name="_Hlk24020357"/>
      <w:r w:rsidRPr="00A32435">
        <w:rPr>
          <w:rFonts w:cs="Times New Roman"/>
          <w:szCs w:val="24"/>
        </w:rPr>
        <w:t xml:space="preserve">Ale byl zde strach, obava, že to všechno </w:t>
      </w:r>
      <w:proofErr w:type="gramStart"/>
      <w:r w:rsidRPr="00A32435">
        <w:rPr>
          <w:rFonts w:cs="Times New Roman"/>
          <w:szCs w:val="24"/>
        </w:rPr>
        <w:t>skončí</w:t>
      </w:r>
      <w:proofErr w:type="gramEnd"/>
      <w:r w:rsidRPr="00A32435">
        <w:rPr>
          <w:rFonts w:cs="Times New Roman"/>
          <w:szCs w:val="24"/>
        </w:rPr>
        <w:t xml:space="preserve">. </w:t>
      </w:r>
      <w:r w:rsidRPr="00A32435">
        <w:rPr>
          <w:rFonts w:cs="Times New Roman"/>
          <w:color w:val="FF0000"/>
          <w:szCs w:val="24"/>
        </w:rPr>
        <w:t>PŘÍVLASTKOVÁ</w:t>
      </w:r>
    </w:p>
    <w:p w14:paraId="319ECABA" w14:textId="77777777" w:rsidR="00AF6088" w:rsidRPr="00A32435" w:rsidRDefault="00AF6088" w:rsidP="00A32435">
      <w:pPr>
        <w:spacing w:after="120" w:line="240" w:lineRule="auto"/>
        <w:ind w:left="360"/>
        <w:rPr>
          <w:rFonts w:cs="Times New Roman"/>
          <w:szCs w:val="24"/>
        </w:rPr>
      </w:pPr>
      <w:r w:rsidRPr="00FB2868">
        <w:t>Cítím, jako by se tady něco pálilo.</w:t>
      </w:r>
      <w:r>
        <w:t xml:space="preserve"> </w:t>
      </w:r>
      <w:r w:rsidRPr="00A32435">
        <w:rPr>
          <w:color w:val="FF0000"/>
        </w:rPr>
        <w:t>PŘEDMĚTNÁ</w:t>
      </w:r>
    </w:p>
    <w:p w14:paraId="319ECABC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lang w:val="pt-BR"/>
        </w:rPr>
        <w:t xml:space="preserve">Co se vleče, neuteče. </w:t>
      </w:r>
      <w:r w:rsidRPr="00A32435">
        <w:rPr>
          <w:color w:val="FF0000"/>
          <w:lang w:val="pl-PL"/>
        </w:rPr>
        <w:t>PODMĚTNÁ</w:t>
      </w:r>
    </w:p>
    <w:p w14:paraId="319ECABD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szCs w:val="24"/>
          <w:lang w:val="pt-BR"/>
        </w:rPr>
        <w:t xml:space="preserve">Co si kdo nadrobí, ať si také sní. </w:t>
      </w:r>
      <w:r w:rsidRPr="00A32435">
        <w:rPr>
          <w:color w:val="FF0000"/>
        </w:rPr>
        <w:t>PŘEDMĚTNÁ</w:t>
      </w:r>
    </w:p>
    <w:p w14:paraId="319ECAC0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lang w:val="pt-BR"/>
        </w:rPr>
        <w:t xml:space="preserve">Dalším efektem  bude, že  se do autobusu vejde o něco více lidí. </w:t>
      </w:r>
      <w:r w:rsidRPr="00A32435">
        <w:rPr>
          <w:color w:val="FF0000"/>
          <w:lang w:val="pl-PL"/>
        </w:rPr>
        <w:t>PODMĚTNÁ</w:t>
      </w:r>
    </w:p>
    <w:p w14:paraId="319ECAC2" w14:textId="77777777" w:rsidR="00AF6088" w:rsidRPr="00FB2868" w:rsidRDefault="00AF6088" w:rsidP="00A32435">
      <w:pPr>
        <w:pStyle w:val="Zkladntext2"/>
        <w:spacing w:before="120" w:after="120"/>
        <w:ind w:left="36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Děvečka marně pátrala, kdo vzal buchtu. </w:t>
      </w:r>
      <w:r w:rsidRPr="0061488B">
        <w:rPr>
          <w:color w:val="FF0000"/>
        </w:rPr>
        <w:t>PŘEDMĚTNÁ</w:t>
      </w:r>
    </w:p>
    <w:p w14:paraId="319ECAC3" w14:textId="77777777" w:rsidR="00AF6088" w:rsidRPr="00FB2868" w:rsidRDefault="00AF6088" w:rsidP="00A32435">
      <w:pPr>
        <w:pStyle w:val="Zkladntext2"/>
        <w:spacing w:before="120" w:after="120"/>
        <w:ind w:left="36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Dílo se řezbáři nadobyčej dařilo až do chvíle, kdy začal modelovat tvář. </w:t>
      </w:r>
      <w:r w:rsidRPr="0061488B">
        <w:rPr>
          <w:color w:val="FF0000"/>
          <w:szCs w:val="24"/>
        </w:rPr>
        <w:t>PŘÍVLASTKOVÁ</w:t>
      </w:r>
    </w:p>
    <w:p w14:paraId="319ECAC5" w14:textId="77777777" w:rsidR="00AF6088" w:rsidRPr="00FB2868" w:rsidRDefault="00AF6088" w:rsidP="00A32435">
      <w:pPr>
        <w:spacing w:after="120" w:line="240" w:lineRule="auto"/>
        <w:ind w:left="360"/>
        <w:rPr>
          <w:lang w:val="en-GB"/>
        </w:rPr>
      </w:pPr>
      <w:r w:rsidRPr="00FB2868">
        <w:t xml:space="preserve">Hodilo by mi, kdybych mohl jezdit domů o hodinu dříve. </w:t>
      </w:r>
      <w:r w:rsidRPr="0061488B">
        <w:rPr>
          <w:color w:val="FF0000"/>
          <w:lang w:val="pl-PL"/>
        </w:rPr>
        <w:t>PODMĚTNÁ</w:t>
      </w:r>
    </w:p>
    <w:p w14:paraId="319ECAC6" w14:textId="77777777" w:rsidR="00AF6088" w:rsidRPr="00FB2868" w:rsidRDefault="00AF6088" w:rsidP="00A32435">
      <w:pPr>
        <w:pStyle w:val="Zkladntext2"/>
        <w:spacing w:before="120" w:after="120"/>
        <w:ind w:left="360"/>
        <w:rPr>
          <w:sz w:val="24"/>
          <w:szCs w:val="24"/>
        </w:rPr>
      </w:pPr>
      <w:r w:rsidRPr="00FB2868">
        <w:rPr>
          <w:sz w:val="24"/>
          <w:szCs w:val="24"/>
        </w:rPr>
        <w:t>Chtěl jsem co nejdříve dojet k místu, kde již začínají „moje“ lesy. </w:t>
      </w:r>
      <w:r w:rsidRPr="0061488B">
        <w:rPr>
          <w:color w:val="FF0000"/>
          <w:szCs w:val="24"/>
        </w:rPr>
        <w:t>PŘÍVLASTKOVÁ</w:t>
      </w:r>
    </w:p>
    <w:p w14:paraId="319ECAC8" w14:textId="77777777" w:rsidR="00AF6088" w:rsidRPr="00FB2868" w:rsidRDefault="00AF6088" w:rsidP="00A32435">
      <w:pPr>
        <w:spacing w:after="120" w:line="240" w:lineRule="auto"/>
        <w:ind w:left="360"/>
        <w:rPr>
          <w:lang w:val="de-DE"/>
        </w:rPr>
      </w:pPr>
      <w:r w:rsidRPr="00FB2868">
        <w:t xml:space="preserve">Je jasné, že dnes již vlak nestihneme. </w:t>
      </w:r>
      <w:r w:rsidRPr="0061488B">
        <w:rPr>
          <w:color w:val="FF0000"/>
          <w:lang w:val="pl-PL"/>
        </w:rPr>
        <w:t>PODMĚTNÁ</w:t>
      </w:r>
    </w:p>
    <w:p w14:paraId="319ECACD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szCs w:val="24"/>
          <w:lang w:val="pt-BR"/>
        </w:rPr>
        <w:t xml:space="preserve">Kdo lhal včera, tomu se nevěří ani zítra. </w:t>
      </w:r>
      <w:r w:rsidRPr="00A32435">
        <w:rPr>
          <w:color w:val="FF0000"/>
        </w:rPr>
        <w:t>PŘEDMĚTNÁ</w:t>
      </w:r>
    </w:p>
    <w:p w14:paraId="319ECACE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lang w:val="pt-BR"/>
        </w:rPr>
        <w:t>Kdo se směje naposled, ten se směje nejlíp.</w:t>
      </w:r>
      <w:r w:rsidRPr="00A32435">
        <w:rPr>
          <w:color w:val="FF0000"/>
          <w:lang w:val="pl-PL"/>
        </w:rPr>
        <w:t xml:space="preserve"> PODMĚTNÁ</w:t>
      </w:r>
    </w:p>
    <w:p w14:paraId="319ECACF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szCs w:val="24"/>
          <w:lang w:val="pt-BR"/>
        </w:rPr>
        <w:t xml:space="preserve">Kdo to nezvládne, tomu můžeme pomoci. </w:t>
      </w:r>
      <w:r w:rsidRPr="00A32435">
        <w:rPr>
          <w:color w:val="FF0000"/>
        </w:rPr>
        <w:t>PŘEDMĚTNÁ</w:t>
      </w:r>
    </w:p>
    <w:p w14:paraId="319ECAD1" w14:textId="77777777" w:rsidR="00AF6088" w:rsidRPr="00A32435" w:rsidRDefault="00AF6088" w:rsidP="00A32435">
      <w:pPr>
        <w:spacing w:after="120" w:line="240" w:lineRule="auto"/>
        <w:ind w:left="360"/>
        <w:rPr>
          <w:lang w:val="pl-PL"/>
        </w:rPr>
      </w:pPr>
      <w:r w:rsidRPr="00A32435">
        <w:rPr>
          <w:szCs w:val="24"/>
        </w:rPr>
        <w:t xml:space="preserve">Lékař matce poradil, aby zkusila jet na týden do lázní. </w:t>
      </w:r>
      <w:r w:rsidRPr="00A32435">
        <w:rPr>
          <w:color w:val="FF0000"/>
        </w:rPr>
        <w:t>PŘEDMĚTNÁ</w:t>
      </w:r>
    </w:p>
    <w:p w14:paraId="319ECAD4" w14:textId="77777777" w:rsidR="00AF6088" w:rsidRPr="00FB2868" w:rsidRDefault="00AF6088" w:rsidP="00A32435">
      <w:pPr>
        <w:spacing w:after="120" w:line="240" w:lineRule="auto"/>
        <w:ind w:left="360"/>
        <w:rPr>
          <w:lang w:val="en-GB"/>
        </w:rPr>
      </w:pPr>
      <w:r w:rsidRPr="00FB2868">
        <w:rPr>
          <w:snapToGrid w:val="0"/>
          <w:szCs w:val="24"/>
        </w:rPr>
        <w:t>Lidé by byli rádi poznali, jaká ta jeskyně je. </w:t>
      </w:r>
      <w:r w:rsidRPr="0061488B">
        <w:rPr>
          <w:color w:val="FF0000"/>
        </w:rPr>
        <w:t>PŘEDMĚTNÁ</w:t>
      </w:r>
    </w:p>
    <w:p w14:paraId="319ECAD5" w14:textId="77777777" w:rsidR="00AF6088" w:rsidRPr="00FB2868" w:rsidRDefault="00AF6088" w:rsidP="00A32435">
      <w:pPr>
        <w:spacing w:after="120" w:line="240" w:lineRule="auto"/>
        <w:ind w:left="360"/>
      </w:pPr>
      <w:r w:rsidRPr="00FB2868">
        <w:t xml:space="preserve">Nic ve městě už není, jak to bývalo dřív. </w:t>
      </w:r>
      <w:r>
        <w:t xml:space="preserve"> </w:t>
      </w:r>
      <w:r w:rsidRPr="0061488B">
        <w:rPr>
          <w:color w:val="FF0000"/>
          <w:lang w:val="pl-PL"/>
        </w:rPr>
        <w:t>PŘÍSUDKOVÁ</w:t>
      </w:r>
    </w:p>
    <w:p w14:paraId="319ECAD6" w14:textId="77777777" w:rsidR="00AF6088" w:rsidRPr="00A32435" w:rsidRDefault="00AF6088" w:rsidP="00A32435">
      <w:pPr>
        <w:spacing w:after="120" w:line="240" w:lineRule="auto"/>
        <w:ind w:left="360"/>
        <w:rPr>
          <w:lang w:val="pl-PL"/>
        </w:rPr>
      </w:pPr>
      <w:r w:rsidRPr="00A32435">
        <w:rPr>
          <w:rFonts w:cs="Times New Roman"/>
          <w:szCs w:val="24"/>
        </w:rPr>
        <w:t>Oba postřelení srnci leželi u houštiny, kam ještě stačili z posledních sil doběhnout.</w:t>
      </w:r>
      <w:r w:rsidRPr="00A32435">
        <w:rPr>
          <w:rFonts w:cs="Times New Roman"/>
          <w:color w:val="FF0000"/>
          <w:szCs w:val="24"/>
        </w:rPr>
        <w:t xml:space="preserve"> PŘÍVLASTKOVÁ</w:t>
      </w:r>
    </w:p>
    <w:p w14:paraId="319ECAD7" w14:textId="77777777" w:rsidR="00AF6088" w:rsidRPr="00FB2868" w:rsidRDefault="00AF6088" w:rsidP="00A32435">
      <w:pPr>
        <w:spacing w:after="120" w:line="240" w:lineRule="auto"/>
        <w:ind w:left="360"/>
        <w:rPr>
          <w:lang w:val="en-GB"/>
        </w:rPr>
      </w:pPr>
      <w:r w:rsidRPr="00FB2868">
        <w:t xml:space="preserve">Obloha byla, jako by ji vymaloval. </w:t>
      </w:r>
      <w:r w:rsidRPr="0061488B">
        <w:rPr>
          <w:color w:val="FF0000"/>
          <w:lang w:val="pl-PL"/>
        </w:rPr>
        <w:t>PŘÍSUDKOVÁ</w:t>
      </w:r>
    </w:p>
    <w:p w14:paraId="319ECADA" w14:textId="77777777" w:rsidR="00AF6088" w:rsidRPr="00A32435" w:rsidRDefault="00AF6088" w:rsidP="00A32435">
      <w:pPr>
        <w:spacing w:after="120" w:line="240" w:lineRule="auto"/>
        <w:ind w:left="360"/>
        <w:rPr>
          <w:lang w:val="pt-BR"/>
        </w:rPr>
      </w:pPr>
      <w:r w:rsidRPr="00A32435">
        <w:rPr>
          <w:szCs w:val="24"/>
        </w:rPr>
        <w:t xml:space="preserve">Otec mi nařídil, abych vám tohle předal. </w:t>
      </w:r>
      <w:r w:rsidRPr="00A32435">
        <w:rPr>
          <w:color w:val="FF0000"/>
        </w:rPr>
        <w:t>PŘEDMĚTNÁ</w:t>
      </w:r>
    </w:p>
    <w:p w14:paraId="319ECAE3" w14:textId="77777777" w:rsidR="00AF6088" w:rsidRPr="00FB2868" w:rsidRDefault="00AF6088" w:rsidP="00A32435">
      <w:pPr>
        <w:pStyle w:val="Zkladntext2"/>
        <w:spacing w:after="120"/>
        <w:ind w:left="360"/>
        <w:rPr>
          <w:sz w:val="24"/>
          <w:szCs w:val="24"/>
        </w:rPr>
      </w:pPr>
      <w:r w:rsidRPr="00FB2868">
        <w:rPr>
          <w:sz w:val="24"/>
          <w:szCs w:val="24"/>
        </w:rPr>
        <w:t>Srpen je obyčejně doba, kdy domácí zahradník opouští svou zahradu divů a jede na dovolenou. </w:t>
      </w:r>
      <w:r w:rsidRPr="0061488B">
        <w:rPr>
          <w:color w:val="FF0000"/>
          <w:szCs w:val="24"/>
        </w:rPr>
        <w:t>PŘÍVLASTKOVÁ</w:t>
      </w:r>
    </w:p>
    <w:p w14:paraId="319ECAE4" w14:textId="77777777" w:rsidR="00AF6088" w:rsidRPr="00FB2868" w:rsidRDefault="00AF6088" w:rsidP="00A32435">
      <w:pPr>
        <w:spacing w:after="120" w:line="240" w:lineRule="auto"/>
        <w:ind w:left="360"/>
        <w:rPr>
          <w:szCs w:val="24"/>
          <w:lang w:val="de-DE"/>
        </w:rPr>
      </w:pPr>
      <w:r w:rsidRPr="00FB2868">
        <w:t>Tady se zřídka stává, že ryby neberou.</w:t>
      </w:r>
      <w:r>
        <w:t xml:space="preserve"> </w:t>
      </w:r>
      <w:r w:rsidRPr="0061488B">
        <w:rPr>
          <w:color w:val="FF0000"/>
          <w:lang w:val="pl-PL"/>
        </w:rPr>
        <w:t>PODMĚTNÁ</w:t>
      </w:r>
    </w:p>
    <w:p w14:paraId="319ECAE5" w14:textId="77777777" w:rsidR="00AF6088" w:rsidRPr="00FB2868" w:rsidRDefault="00AF6088" w:rsidP="00A32435">
      <w:pPr>
        <w:pStyle w:val="Zkladntext2"/>
        <w:spacing w:after="120"/>
        <w:ind w:left="36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Teprve teď se lidé v okolí dozvěděli, kdo přebýval v lesní chaloupce. </w:t>
      </w:r>
      <w:r w:rsidRPr="0061488B">
        <w:rPr>
          <w:color w:val="FF0000"/>
        </w:rPr>
        <w:t>PŘEDMĚTNÁ</w:t>
      </w:r>
    </w:p>
    <w:p w14:paraId="319ECAE7" w14:textId="77777777" w:rsidR="00AF6088" w:rsidRPr="00FB2868" w:rsidRDefault="00AF6088" w:rsidP="00A32435">
      <w:pPr>
        <w:pStyle w:val="Zkladntext2"/>
        <w:spacing w:after="120"/>
        <w:ind w:left="36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V pověstech dovídáme se o nejednom chrámu pohanském v Čechách, kde kněží zlatou kvočnu chovali. </w:t>
      </w:r>
      <w:r w:rsidRPr="0061488B">
        <w:rPr>
          <w:color w:val="FF0000"/>
          <w:szCs w:val="24"/>
        </w:rPr>
        <w:t>PŘÍVLASTKOVÁ</w:t>
      </w:r>
    </w:p>
    <w:p w14:paraId="319ECAE9" w14:textId="77777777" w:rsidR="00AF6088" w:rsidRPr="00FB2868" w:rsidRDefault="00AF6088" w:rsidP="00A32435">
      <w:pPr>
        <w:spacing w:after="120" w:line="240" w:lineRule="auto"/>
        <w:ind w:left="360"/>
        <w:rPr>
          <w:szCs w:val="24"/>
          <w:lang w:val="de-DE"/>
        </w:rPr>
      </w:pPr>
      <w:r w:rsidRPr="00FB2868">
        <w:t>Za pár minut jsem cítil, že mi začíná být lépe.</w:t>
      </w:r>
      <w:r>
        <w:t xml:space="preserve"> </w:t>
      </w:r>
      <w:r w:rsidRPr="0061488B">
        <w:rPr>
          <w:color w:val="FF0000"/>
        </w:rPr>
        <w:t>PŘEDMĚTNÁ</w:t>
      </w:r>
    </w:p>
    <w:p w14:paraId="319ECAEA" w14:textId="77777777" w:rsidR="00AF6088" w:rsidRPr="00FB2868" w:rsidRDefault="00AF6088" w:rsidP="00A32435">
      <w:pPr>
        <w:spacing w:after="120" w:line="240" w:lineRule="auto"/>
        <w:ind w:left="360"/>
        <w:rPr>
          <w:szCs w:val="24"/>
          <w:lang w:val="de-DE"/>
        </w:rPr>
      </w:pPr>
      <w:r w:rsidRPr="00FB2868">
        <w:t>Zdá se, že tomu lidé nevěřili.</w:t>
      </w:r>
      <w:r>
        <w:t xml:space="preserve"> </w:t>
      </w:r>
      <w:r w:rsidRPr="0061488B">
        <w:rPr>
          <w:color w:val="FF0000"/>
          <w:lang w:val="pl-PL"/>
        </w:rPr>
        <w:t>PODMĚTNÁ</w:t>
      </w:r>
    </w:p>
    <w:p w14:paraId="319ECAEC" w14:textId="77777777" w:rsidR="00AF6088" w:rsidRPr="00FB2868" w:rsidRDefault="00AF6088" w:rsidP="00A32435">
      <w:pPr>
        <w:spacing w:after="120" w:line="240" w:lineRule="auto"/>
        <w:ind w:left="360"/>
        <w:rPr>
          <w:szCs w:val="24"/>
          <w:lang w:val="de-DE"/>
        </w:rPr>
      </w:pPr>
      <w:r w:rsidRPr="00FB2868">
        <w:rPr>
          <w:szCs w:val="24"/>
        </w:rPr>
        <w:t xml:space="preserve">Zjistili jste, kdy tam máme přijet? </w:t>
      </w:r>
      <w:r w:rsidRPr="0061488B">
        <w:rPr>
          <w:color w:val="FF0000"/>
        </w:rPr>
        <w:t>PŘEDMĚTNÁ</w:t>
      </w:r>
    </w:p>
    <w:bookmarkEnd w:id="0"/>
    <w:p w14:paraId="319ECAED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18D"/>
    <w:multiLevelType w:val="hybridMultilevel"/>
    <w:tmpl w:val="6576B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8971465">
    <w:abstractNumId w:val="1"/>
  </w:num>
  <w:num w:numId="2" w16cid:durableId="167826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52"/>
    <w:rsid w:val="004D07BC"/>
    <w:rsid w:val="004D0828"/>
    <w:rsid w:val="004E7408"/>
    <w:rsid w:val="007F2738"/>
    <w:rsid w:val="00813E52"/>
    <w:rsid w:val="00A32435"/>
    <w:rsid w:val="00AF6088"/>
    <w:rsid w:val="00B96BA7"/>
    <w:rsid w:val="00D3004F"/>
    <w:rsid w:val="00D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CAB7"/>
  <w15:docId w15:val="{92A6FEF7-FAED-4B9F-8F69-D1952E8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88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paragraph" w:styleId="Zkladntext2">
    <w:name w:val="Body Text 2"/>
    <w:basedOn w:val="Normln"/>
    <w:link w:val="Zkladntext2Char"/>
    <w:semiHidden/>
    <w:rsid w:val="00AF6088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F608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9</cp:revision>
  <dcterms:created xsi:type="dcterms:W3CDTF">2020-12-01T22:16:00Z</dcterms:created>
  <dcterms:modified xsi:type="dcterms:W3CDTF">2022-11-21T08:58:00Z</dcterms:modified>
</cp:coreProperties>
</file>