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69" w:rsidRPr="00877457" w:rsidRDefault="00877457" w:rsidP="00877457">
      <w:pPr>
        <w:jc w:val="center"/>
        <w:rPr>
          <w:rFonts w:ascii="Times New Roman" w:hAnsi="Times New Roman" w:cs="Times New Roman"/>
          <w:sz w:val="32"/>
          <w:szCs w:val="32"/>
        </w:rPr>
      </w:pPr>
      <w:r w:rsidRPr="00877457">
        <w:rPr>
          <w:rFonts w:ascii="Times New Roman" w:hAnsi="Times New Roman" w:cs="Times New Roman"/>
          <w:sz w:val="32"/>
          <w:szCs w:val="32"/>
        </w:rPr>
        <w:t>Studijní materiálny předmětu ITVp012 Základy tělesné výchovy 1</w:t>
      </w:r>
    </w:p>
    <w:p w:rsidR="00877457" w:rsidRPr="00877457" w:rsidRDefault="00877457" w:rsidP="00EB07C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7999"/>
      </w:tblGrid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lang w:eastAsia="cs-CZ"/>
              </w:rPr>
              <w:t>Učitelé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" w:history="1"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PaedDr. Hana Janošková, Ph.D. (KTV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PdF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MU),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učo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26475</w:t>
              </w:r>
            </w:hyperlink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5" w:history="1"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Mgr. Hana Šeráková, Ph.D. (KTV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PdF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MU),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učo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18076</w:t>
              </w:r>
            </w:hyperlink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" w:history="1"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Mgr. Marek Trávníček (KTV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PdF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MU),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učo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48065</w:t>
              </w:r>
            </w:hyperlink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7" w:history="1"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PhDr. Mgr. Petr Vlček, Ph.D. (KTV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PdF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MU),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učo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346572</w:t>
              </w:r>
            </w:hyperlink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" w:history="1"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Mgr. Jaroslav Vrbas, Ph.D. (KTV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PdF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MU), </w:t>
              </w:r>
              <w:proofErr w:type="spellStart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>učo</w:t>
              </w:r>
              <w:proofErr w:type="spellEnd"/>
              <w:r w:rsidRPr="00877457">
                <w:rPr>
                  <w:rFonts w:ascii="Times New Roman" w:eastAsia="Times New Roman" w:hAnsi="Times New Roman" w:cs="Times New Roman"/>
                  <w:lang w:eastAsia="cs-CZ"/>
                </w:rPr>
                <w:t xml:space="preserve"> 12136</w:t>
              </w:r>
            </w:hyperlink>
            <w:r w:rsidRPr="00877457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</w:p>
        </w:tc>
      </w:tr>
    </w:tbl>
    <w:p w:rsidR="00877457" w:rsidRPr="00877457" w:rsidRDefault="00877457" w:rsidP="00877457">
      <w:pPr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104"/>
      </w:tblGrid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Cíle předmětu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Student dokáže diagnostikovat techniku provedení jednotlivých pohybových dovedností a navrhnout cvičení vhodná pro zlepšení. Dokáže organizovat vhodně zařazovat pohybové hry podle potřeby do jednotlivých částí vyučovací jednotky v tělesné výchově. Cílem je : -seznámení studenta s různými formami zahřátí s využitím motivací -seznámení studenta s metodickými i praktickými postupy při rozcvičení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Výstupy z učení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Student rozumí, vysvětlí a v praxi aplikuje poznatky z tělesné výchovy v oblasti atletiky a gymnastiky. Získané poznatky a dovednosti dokáže využít při rozvoji pohybových schopností a dovedností dětí mladšího školního věku. -Student je schopen připravit rušnou </w:t>
            </w:r>
            <w:proofErr w:type="gram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část(rozehřátí</w:t>
            </w:r>
            <w:proofErr w:type="gram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)s motivací. -Student je schopen vytvořit zásobník cviků-sestavit a realizovat rozcvičení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Osnova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1. Zásady bezpečnosti a hygieny při atletickém a gymnastickém výcviku, stavba rozcvičení. Základní pojmy týkající se běhů, skoků a hodů. Metodické a technické zvládnutí prvků běžecké abecedy. Základní názvosloví. 2. Průpravná cvičení a hry pro rozvoj běžecké rychlosti, vytrvalosti, odrazové síly a obratnosti. 3. Technika a metodika nácviku běhů. 4. Technika a metodika nácviku skoků. 5. Technika a metodika nácviku hodů. 6. Základní startovní povely a signály, nácvik jednotlivých druhů startů. Pomůcky pro měření výkonů, způsoby měření a zaznamenávání výkonů, základní pravidla probíraných disciplín. 7. Dodržování zdravotních aspektů a zařazování motivací při cvičení. 8. Rušné pohybové aktivity s důrazem na správné držení těla. 9. Cvičení bez náčiní. 10. Cvičení s náčiním. 11. Cvičení na vedlejším nářadí. 12. Moderní pohybové formy s hudebním či mluveným doprovodem a bez doprovodu.</w:t>
            </w:r>
          </w:p>
        </w:tc>
      </w:tr>
    </w:tbl>
    <w:p w:rsidR="00877457" w:rsidRPr="00877457" w:rsidRDefault="00877457" w:rsidP="00877457">
      <w:pPr>
        <w:rPr>
          <w:rFonts w:ascii="Times New Roman" w:hAnsi="Times New Roman" w:cs="Times New Roman"/>
          <w:sz w:val="32"/>
          <w:szCs w:val="32"/>
        </w:rPr>
      </w:pPr>
    </w:p>
    <w:p w:rsidR="00877457" w:rsidRPr="00DE7C67" w:rsidRDefault="00877457" w:rsidP="00877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C67">
        <w:rPr>
          <w:rFonts w:ascii="Times New Roman" w:hAnsi="Times New Roman" w:cs="Times New Roman"/>
          <w:sz w:val="24"/>
          <w:szCs w:val="24"/>
        </w:rPr>
        <w:t>Úplný výpis informací o předmětu</w:t>
      </w:r>
    </w:p>
    <w:p w:rsidR="00877457" w:rsidRPr="00DE7C67" w:rsidRDefault="00877457" w:rsidP="0087745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E7C6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https://is.muni.cz/auth/predmety/uplny_vypis?fakulta=1441;obdobi=7763;predmet=1323198</w:t>
        </w:r>
      </w:hyperlink>
    </w:p>
    <w:p w:rsidR="00877457" w:rsidRPr="00877457" w:rsidRDefault="00877457" w:rsidP="008774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57" w:rsidRPr="00877457" w:rsidRDefault="00877457" w:rsidP="008774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7457" w:rsidRDefault="00877457" w:rsidP="008774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7C67" w:rsidRPr="00877457" w:rsidRDefault="00DE7C67" w:rsidP="0087745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8138"/>
      </w:tblGrid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lastRenderedPageBreak/>
              <w:t>Literatura</w:t>
            </w:r>
            <w:r w:rsidR="00CD2ADE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HLAVOŇOVÁ, Zuzana.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Základy atletiky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 Brno: Masarykova univerzita, 2014. s. nestránkováno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, 23 s. ISBN 978-80-210-7333-3.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Náhradní obsah: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 JANOŠKOVÁ, Hana a Hana ŠERÁKOVÁ. Náměty na rozcvičení bez náčiní pro děti mladšího školního věku. 1. vyd. Brno: Masarykova univerzita, 2015.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Elportál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 ISBN 978-80-210-8076-8. - https://is.muni.cz/do/rect/el/estud/pedf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/ps15/rozcviceni/web/index.html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MAZAL, Ferdinand.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Pohybové hry a hraní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. Vyd. 1. Olomouc: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Hanex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000. 292 s. ISBN 80-85783-29-0.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Náhradní obsah: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 JANOŠKOVÁ, Hana a Hana ŠERÁKOVÁ. Náměty na rozcvičení s náčiním pro děti mladšího školního věku. 1. vyd. Brno: Masarykova univerzita, 2016.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Elportál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 ISBN 978-80-210-8276-2. - https://is.muni.cz/do/rect/el/estud/pedf/js16/r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ozcviceni-nacini/web/index.html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VRBAS, Jaroslav, Marek TRÁVNÍČEK a Kateřina ŠAUEROVÁ.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Atletika v předškolním a mladším školním věku – učební materiál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. 1. vyd. Brno: KTV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PdF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MU, 2013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 86 s. ISBN 978-80-210-6636-6.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ŠERÁKOVÁ, Hana a Lucie NOVÁKOVÁ.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Rušná a průpravná část v hodinách tělesné výchovy na 1. stupni ZŠ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. 1. vyd. Brno: Masarykova univerzita, 2016.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El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portál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 ISBN 978-80-210-8349-3.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PAGE,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Jason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Gymnastika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. 1. vyd. Praha: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Egmont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Č</w:t>
            </w:r>
            <w:r w:rsid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R, 2000. 32 s. ISBN 8071864765.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DVOŘÁKOVÁ, Hana.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 xml:space="preserve">Školáci v </w:t>
            </w:r>
            <w:proofErr w:type="gramStart"/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pohybu : tělesná</w:t>
            </w:r>
            <w:proofErr w:type="gramEnd"/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 xml:space="preserve"> výchova v praxi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. 1. vyd. Praha: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Grada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, 2</w:t>
            </w:r>
            <w:r w:rsid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012. 144 s. ISBN 9788024737331.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APPELT, Karel, Draha HORÁKOVÁ a Lubomír NOVOTNÝ.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Názvosloví pro cvičitele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 Vydání první. Praha: Olympia, 19</w:t>
            </w:r>
            <w:r w:rsid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89. 244 stran. ISBN 807033011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.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JANOŠKOVÁ, Hana a Tereza TIHELKOVÁ. </w:t>
            </w:r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 xml:space="preserve">Cvičení a hry s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>overballem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i/>
                <w:iCs/>
                <w:color w:val="0A0A0A"/>
                <w:sz w:val="20"/>
                <w:szCs w:val="20"/>
                <w:lang w:eastAsia="cs-CZ"/>
              </w:rPr>
              <w:t xml:space="preserve"> pro děti mladšího školního věku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1.vydání</w:t>
            </w:r>
            <w:proofErr w:type="gram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. Tisk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Books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Print</w:t>
            </w:r>
            <w:proofErr w:type="spellEnd"/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, s. r. o., I. P. Pavlov: Masarykova univerzita, 2014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. 68 s. ISBN 978-80-210-7700-3.</w:t>
            </w:r>
          </w:p>
        </w:tc>
      </w:tr>
    </w:tbl>
    <w:p w:rsidR="00877457" w:rsidRDefault="00877457" w:rsidP="008774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7809"/>
      </w:tblGrid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8774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Internetové odkazy</w:t>
            </w:r>
            <w:r w:rsidR="00CD2ADE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EB07CA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>Atletika pro děti: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</w:t>
            </w:r>
            <w:r w:rsidR="00877457"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https://www.atletikaprodeti.cz/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EB07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>Zdravotně preventivní</w:t>
            </w:r>
            <w:r w:rsidR="00EB07CA"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 xml:space="preserve"> </w:t>
            </w:r>
            <w:r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>pohybové aktivity</w:t>
            </w:r>
            <w:r w:rsidR="00EB07CA"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>:</w:t>
            </w:r>
            <w:r w:rsid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</w:t>
            </w: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https://is.muni.cz/do/rect/el/estud/pedf/js19/pohybove_aktivity/web/index.html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EB07CA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 xml:space="preserve">Abeceda pohybové aktivity dětí: </w:t>
            </w:r>
            <w:r w:rsidRP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https://is.muni.cz/elportal/?id=1549777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EB07CA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>Rušná a průpravná část v hodinách tělesné výchovy na 1. stupni ZŠ: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</w:t>
            </w:r>
            <w:r w:rsidRP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https://is.muni.cz/elportal/?id=1354589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EB07CA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>Náměty na rozcvičení s náčiním pro děti mladšího školního věku: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</w:t>
            </w:r>
            <w:r w:rsidRP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https://is.muni.cz/elportal/?id=1344194</w:t>
            </w:r>
          </w:p>
        </w:tc>
      </w:tr>
      <w:tr w:rsidR="00877457" w:rsidRPr="00877457" w:rsidTr="00EB07CA"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7457" w:rsidRPr="00877457" w:rsidRDefault="00877457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877457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7457" w:rsidRPr="00877457" w:rsidRDefault="00EB07CA" w:rsidP="00B959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</w:pPr>
            <w:r w:rsidRPr="00EB07CA"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  <w:lang w:eastAsia="cs-CZ"/>
              </w:rPr>
              <w:t>Náměty na rozcvičení bez náčiní pro děti mladšího školního věku:</w:t>
            </w:r>
            <w:r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 xml:space="preserve"> </w:t>
            </w:r>
            <w:r w:rsidRPr="00EB07CA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  <w:lang w:eastAsia="cs-CZ"/>
              </w:rPr>
              <w:t>https://is.muni.cz/elportal/?id=1319456</w:t>
            </w:r>
          </w:p>
        </w:tc>
      </w:tr>
    </w:tbl>
    <w:p w:rsidR="00877457" w:rsidRPr="00877457" w:rsidRDefault="00877457" w:rsidP="0087745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77457" w:rsidRPr="0087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57"/>
    <w:rsid w:val="00877457"/>
    <w:rsid w:val="00CD0569"/>
    <w:rsid w:val="00CD2ADE"/>
    <w:rsid w:val="00DE7C67"/>
    <w:rsid w:val="00E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E9E0"/>
  <w15:chartTrackingRefBased/>
  <w15:docId w15:val="{636E1DA0-3C0B-40DC-9460-B794039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4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21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osoba/346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osoba/480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osoba/180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s.muni.cz/auth/osoba/26475" TargetMode="External"/><Relationship Id="rId9" Type="http://schemas.openxmlformats.org/officeDocument/2006/relationships/hyperlink" Target="https://is.muni.cz/auth/predmety/uplny_vypis?fakulta=1441;obdobi=7763;predmet=13231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recenzet</dc:creator>
  <cp:keywords/>
  <dc:description/>
  <cp:lastModifiedBy>recenzet</cp:lastModifiedBy>
  <cp:revision>2</cp:revision>
  <dcterms:created xsi:type="dcterms:W3CDTF">2020-10-20T07:16:00Z</dcterms:created>
  <dcterms:modified xsi:type="dcterms:W3CDTF">2020-10-20T07:40:00Z</dcterms:modified>
</cp:coreProperties>
</file>