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6DB0" w14:textId="38B9C867" w:rsidR="00C05886" w:rsidRDefault="00B07B5C">
      <w:pP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Diplomové práce </w:t>
      </w:r>
      <w:r w:rsidR="00DD19F6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–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 inspirace</w:t>
      </w:r>
    </w:p>
    <w:p w14:paraId="24C361A4" w14:textId="47B096E6" w:rsidR="004C53AA" w:rsidRDefault="004C53AA" w:rsidP="004C53AA">
      <w:pPr>
        <w:spacing w:line="480" w:lineRule="auto"/>
        <w:rPr>
          <w:rFonts w:ascii="Arial" w:hAnsi="Arial" w:cs="Arial"/>
        </w:rPr>
      </w:pPr>
      <w:r w:rsidRPr="0029079E">
        <w:rPr>
          <w:rFonts w:ascii="Arial" w:hAnsi="Arial" w:cs="Arial"/>
        </w:rPr>
        <w:t>Umění geometrické abstrakce – mezioborové pojetí výtvarné výchovy na prvním stupni základní školy</w:t>
      </w:r>
    </w:p>
    <w:p w14:paraId="5C99CDE5" w14:textId="397DEC85" w:rsidR="0029079E" w:rsidRPr="0029079E" w:rsidRDefault="0029079E" w:rsidP="004C53A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E7193">
        <w:rPr>
          <w:rFonts w:ascii="Arial" w:hAnsi="Arial" w:cs="Arial"/>
          <w:b/>
          <w:bCs/>
        </w:rPr>
        <w:t>Kateřina Švábová</w:t>
      </w:r>
      <w:r>
        <w:rPr>
          <w:rFonts w:ascii="Arial" w:hAnsi="Arial" w:cs="Arial"/>
          <w:b/>
          <w:bCs/>
        </w:rPr>
        <w:t>)</w:t>
      </w:r>
    </w:p>
    <w:p w14:paraId="5873B96C" w14:textId="77777777" w:rsidR="0029079E" w:rsidRPr="004C53AA" w:rsidRDefault="0029079E" w:rsidP="0029079E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Diplomová práce, Masarykova univerzita, Pedagogická fakulta, 2022</w:t>
      </w:r>
    </w:p>
    <w:p w14:paraId="4A49E6FE" w14:textId="77777777" w:rsidR="004C53AA" w:rsidRDefault="004C53AA">
      <w:pP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</w:p>
    <w:p w14:paraId="40228F10" w14:textId="77777777" w:rsidR="004C53AA" w:rsidRDefault="004C53AA" w:rsidP="004C53AA">
      <w:pPr>
        <w:pStyle w:val="Nadpis4"/>
        <w:shd w:val="clear" w:color="auto" w:fill="FFFFFF"/>
        <w:rPr>
          <w:rFonts w:ascii="Arial" w:hAnsi="Arial" w:cs="Arial"/>
          <w:b w:val="0"/>
          <w:bCs w:val="0"/>
        </w:rPr>
      </w:pPr>
      <w:hyperlink r:id="rId4" w:history="1">
        <w:r>
          <w:rPr>
            <w:rStyle w:val="Hypertextovodkaz"/>
            <w:rFonts w:ascii="Arial" w:hAnsi="Arial" w:cs="Arial"/>
            <w:b w:val="0"/>
            <w:bCs w:val="0"/>
            <w:color w:val="002776"/>
          </w:rPr>
          <w:t xml:space="preserve">So </w:t>
        </w:r>
        <w:proofErr w:type="spellStart"/>
        <w:r>
          <w:rPr>
            <w:rStyle w:val="Hypertextovodkaz"/>
            <w:rFonts w:ascii="Arial" w:hAnsi="Arial" w:cs="Arial"/>
            <w:b w:val="0"/>
            <w:bCs w:val="0"/>
            <w:color w:val="002776"/>
          </w:rPr>
          <w:t>keres</w:t>
        </w:r>
        <w:proofErr w:type="spellEnd"/>
        <w:r>
          <w:rPr>
            <w:rStyle w:val="Hypertextovodkaz"/>
            <w:rFonts w:ascii="Arial" w:hAnsi="Arial" w:cs="Arial"/>
            <w:b w:val="0"/>
            <w:bCs w:val="0"/>
            <w:color w:val="002776"/>
          </w:rPr>
          <w:t xml:space="preserve">, čaje? Hodiny výtvarné výchovy na základní škole v </w:t>
        </w:r>
        <w:proofErr w:type="gramStart"/>
        <w:r>
          <w:rPr>
            <w:rStyle w:val="Hypertextovodkaz"/>
            <w:rFonts w:ascii="Arial" w:hAnsi="Arial" w:cs="Arial"/>
            <w:b w:val="0"/>
            <w:bCs w:val="0"/>
            <w:color w:val="002776"/>
          </w:rPr>
          <w:t>tzv. ,,brněnském</w:t>
        </w:r>
        <w:proofErr w:type="gramEnd"/>
        <w:r>
          <w:rPr>
            <w:rStyle w:val="Hypertextovodkaz"/>
            <w:rFonts w:ascii="Arial" w:hAnsi="Arial" w:cs="Arial"/>
            <w:b w:val="0"/>
            <w:bCs w:val="0"/>
            <w:color w:val="002776"/>
          </w:rPr>
          <w:t xml:space="preserve"> Bronxu".</w:t>
        </w:r>
      </w:hyperlink>
    </w:p>
    <w:p w14:paraId="08D74144" w14:textId="77777777" w:rsidR="004C53AA" w:rsidRDefault="004C53AA" w:rsidP="004C53A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  (</w:t>
      </w:r>
      <w:r>
        <w:rPr>
          <w:rStyle w:val="highlight"/>
          <w:rFonts w:ascii="Arial" w:hAnsi="Arial" w:cs="Arial"/>
          <w:color w:val="0A0A0A"/>
          <w:sz w:val="20"/>
          <w:szCs w:val="20"/>
          <w:shd w:val="clear" w:color="auto" w:fill="FCF3CB"/>
        </w:rPr>
        <w:t>Anna Herzigová</w:t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)</w:t>
      </w:r>
    </w:p>
    <w:p w14:paraId="4C780440" w14:textId="346C45AD" w:rsidR="004C53AA" w:rsidRPr="004C53AA" w:rsidRDefault="004C53AA" w:rsidP="004C53AA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Diplomová práce, Masarykova univerzita, Pedagogická fakulta, 2022</w:t>
      </w:r>
    </w:p>
    <w:p w14:paraId="2125F866" w14:textId="77777777" w:rsidR="00DD19F6" w:rsidRDefault="00DD19F6" w:rsidP="00DD19F6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</w:p>
    <w:p w14:paraId="48B72CF5" w14:textId="77777777" w:rsidR="00DD19F6" w:rsidRDefault="00DD19F6" w:rsidP="00DD19F6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Baťková Nikola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Utváření vztahu k lidové kultuře prostřednictvím tvorby (2021)</w:t>
      </w:r>
    </w:p>
    <w:p w14:paraId="36448CEB" w14:textId="77777777" w:rsidR="00DD19F6" w:rsidRDefault="00DD19F6" w:rsidP="00DD19F6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Josková Zdeňka Tvorba Dušana Jurkoviče očima dětí (2021)</w:t>
      </w:r>
    </w:p>
    <w:p w14:paraId="228B3285" w14:textId="77777777" w:rsidR="00DD19F6" w:rsidRDefault="00000000" w:rsidP="00DD19F6">
      <w:pPr>
        <w:pStyle w:val="Nadpis4"/>
        <w:shd w:val="clear" w:color="auto" w:fill="FFFFFF"/>
        <w:rPr>
          <w:b w:val="0"/>
          <w:bCs w:val="0"/>
          <w:color w:val="141C4A"/>
        </w:rPr>
      </w:pPr>
      <w:hyperlink r:id="rId5" w:history="1">
        <w:r w:rsidR="00DD19F6">
          <w:rPr>
            <w:rStyle w:val="highlight"/>
            <w:color w:val="002265"/>
            <w:u w:val="single"/>
            <w:shd w:val="clear" w:color="auto" w:fill="FCF3CB"/>
          </w:rPr>
          <w:t>Místo, kde žijeme. Výtvarné projekty na prvním</w:t>
        </w:r>
        <w:r w:rsidR="00DD19F6">
          <w:rPr>
            <w:rStyle w:val="Hypertextovodkaz"/>
            <w:b w:val="0"/>
            <w:bCs w:val="0"/>
            <w:color w:val="002265"/>
          </w:rPr>
          <w:t> stupni ZŠ.</w:t>
        </w:r>
      </w:hyperlink>
    </w:p>
    <w:p w14:paraId="511DE8F0" w14:textId="77777777" w:rsidR="00DD19F6" w:rsidRDefault="00DD19F6" w:rsidP="00DD19F6"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  (</w:t>
      </w:r>
      <w:r>
        <w:rPr>
          <w:rStyle w:val="highlight"/>
          <w:rFonts w:ascii="Arial" w:hAnsi="Arial" w:cs="Arial"/>
          <w:b/>
          <w:bCs/>
          <w:color w:val="3A3A3A"/>
          <w:sz w:val="20"/>
          <w:szCs w:val="20"/>
          <w:shd w:val="clear" w:color="auto" w:fill="FCF3CB"/>
        </w:rPr>
        <w:t xml:space="preserve">Vladimíra Popelková </w:t>
      </w:r>
      <w:proofErr w:type="spellStart"/>
      <w:r>
        <w:rPr>
          <w:rStyle w:val="highlight"/>
          <w:rFonts w:ascii="Arial" w:hAnsi="Arial" w:cs="Arial"/>
          <w:b/>
          <w:bCs/>
          <w:color w:val="3A3A3A"/>
          <w:sz w:val="20"/>
          <w:szCs w:val="20"/>
          <w:shd w:val="clear" w:color="auto" w:fill="FCF3CB"/>
        </w:rPr>
        <w:t>Bahulíková</w:t>
      </w:r>
      <w:proofErr w:type="spellEnd"/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)</w:t>
      </w:r>
    </w:p>
    <w:p w14:paraId="037E2A1D" w14:textId="77777777" w:rsidR="00DD19F6" w:rsidRDefault="00DD19F6" w:rsidP="00DD19F6">
      <w:pPr>
        <w:pStyle w:val="Normln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Diplomová práce, Masarykova univerzita, Pedagogická fakulta, 2021</w:t>
      </w:r>
    </w:p>
    <w:p w14:paraId="2CE10C2C" w14:textId="77777777" w:rsidR="00DD19F6" w:rsidRDefault="00DD19F6" w:rsidP="00DD19F6">
      <w:pPr>
        <w:pStyle w:val="Nadpis4"/>
        <w:shd w:val="clear" w:color="auto" w:fill="F7F8FC"/>
        <w:spacing w:before="120" w:beforeAutospacing="0" w:after="120" w:afterAutospacing="0" w:line="480" w:lineRule="atLeast"/>
        <w:rPr>
          <w:b w:val="0"/>
          <w:bCs w:val="0"/>
          <w:color w:val="037F1A"/>
          <w:sz w:val="26"/>
          <w:szCs w:val="26"/>
        </w:rPr>
      </w:pPr>
      <w:r>
        <w:rPr>
          <w:b w:val="0"/>
          <w:bCs w:val="0"/>
          <w:color w:val="037F1A"/>
          <w:sz w:val="26"/>
          <w:szCs w:val="26"/>
        </w:rPr>
        <w:t xml:space="preserve">Popelková </w:t>
      </w:r>
      <w:proofErr w:type="spellStart"/>
      <w:r>
        <w:rPr>
          <w:b w:val="0"/>
          <w:bCs w:val="0"/>
          <w:color w:val="037F1A"/>
          <w:sz w:val="26"/>
          <w:szCs w:val="26"/>
        </w:rPr>
        <w:t>Bahulíková</w:t>
      </w:r>
      <w:proofErr w:type="spellEnd"/>
      <w:r>
        <w:rPr>
          <w:b w:val="0"/>
          <w:bCs w:val="0"/>
          <w:color w:val="037F1A"/>
          <w:sz w:val="26"/>
          <w:szCs w:val="26"/>
        </w:rPr>
        <w:t>, Vladimíra, </w:t>
      </w:r>
    </w:p>
    <w:p w14:paraId="509CCA27" w14:textId="368BE9C2" w:rsidR="00DD19F6" w:rsidRDefault="00DD19F6" w:rsidP="00DD19F6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Místo, kde žijeme. Výtvarné projekty na prvním stupni ZŠ.</w:t>
      </w:r>
    </w:p>
    <w:p w14:paraId="30939B22" w14:textId="29B33128" w:rsidR="00DD19F6" w:rsidRDefault="00DD19F6" w:rsidP="00DD19F6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</w:p>
    <w:p w14:paraId="5D9C6686" w14:textId="77777777" w:rsidR="00DD19F6" w:rsidRPr="00DD19F6" w:rsidRDefault="00DD19F6" w:rsidP="00DD1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DD19F6">
        <w:rPr>
          <w:rFonts w:ascii="Arial" w:eastAsia="Times New Roman" w:hAnsi="Arial" w:cs="Arial"/>
          <w:b/>
          <w:bCs/>
          <w:color w:val="3A3A3A"/>
          <w:sz w:val="20"/>
          <w:szCs w:val="20"/>
          <w:shd w:val="clear" w:color="auto" w:fill="FCF3CB"/>
          <w:lang w:eastAsia="cs-CZ"/>
        </w:rPr>
        <w:t>BAŤKOVÁ, Nikola. Utváření vztahu k lidové kultuře prostřednictvím tvorby</w:t>
      </w:r>
      <w:r w:rsidRPr="00DD19F6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: diplomová práce. Brno: Masarykova</w:t>
      </w:r>
    </w:p>
    <w:p w14:paraId="5A71A226" w14:textId="541618B1" w:rsidR="00DD19F6" w:rsidRDefault="00DD19F6" w:rsidP="00DD19F6">
      <w:r w:rsidRPr="00DD19F6">
        <w:rPr>
          <w:rFonts w:ascii="Arial" w:eastAsia="Times New Roman" w:hAnsi="Arial" w:cs="Arial"/>
          <w:color w:val="008000"/>
          <w:sz w:val="20"/>
          <w:szCs w:val="20"/>
          <w:shd w:val="clear" w:color="auto" w:fill="FFFFFF"/>
          <w:lang w:eastAsia="cs-CZ"/>
        </w:rPr>
        <w:t>https://is.muni.cz/th/sezns/DP</w:t>
      </w:r>
    </w:p>
    <w:p w14:paraId="1DA6A513" w14:textId="77777777" w:rsidR="00C05886" w:rsidRDefault="00C05886">
      <w:pP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</w:p>
    <w:p w14:paraId="1D177CDB" w14:textId="77777777" w:rsidR="006F4A53" w:rsidRDefault="00A6036B"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Vrtěnová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, Martina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2019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6" w:history="1">
        <w:r>
          <w:rPr>
            <w:rStyle w:val="Hypertextovodkaz"/>
            <w:rFonts w:ascii="Arial" w:hAnsi="Arial" w:cs="Arial"/>
            <w:i/>
            <w:iCs/>
            <w:color w:val="002265"/>
            <w:sz w:val="20"/>
            <w:szCs w:val="20"/>
            <w:shd w:val="clear" w:color="auto" w:fill="F7F8FC"/>
          </w:rPr>
          <w:t>Škola jako galerie, galerie jako škola</w:t>
        </w:r>
      </w:hyperlink>
    </w:p>
    <w:p w14:paraId="291DA4D1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Zezulová, Kateřina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2019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lastRenderedPageBreak/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7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Vytváření pozitivního vztahu ke knize prostřednictvím výtvarných činností</w:t>
        </w:r>
      </w:hyperlink>
    </w:p>
    <w:p w14:paraId="7148B5CC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br/>
        <w:t>Hečková, Aneta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2018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8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Land-art jako inspirace ve výtvarné výchově na 1. stupni základní školy</w:t>
        </w:r>
      </w:hyperlink>
    </w:p>
    <w:p w14:paraId="0D734514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Hrdinová, Barbora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2018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9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Brno - moravský Manchester a jeho vliv na výtvarnou tvorbu na 1. stupni ZŠ</w:t>
        </w:r>
      </w:hyperlink>
    </w:p>
    <w:p w14:paraId="1A2DCE62" w14:textId="77777777" w:rsidR="00A6036B" w:rsidRPr="00A6036B" w:rsidRDefault="00A6036B" w:rsidP="00A6036B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A6036B">
        <w:rPr>
          <w:rFonts w:ascii="Arial" w:eastAsia="Times New Roman" w:hAnsi="Arial" w:cs="Arial"/>
          <w:color w:val="606060"/>
          <w:sz w:val="20"/>
          <w:szCs w:val="20"/>
          <w:lang w:eastAsia="cs-CZ"/>
        </w:rPr>
        <w:t>.</w:t>
      </w:r>
    </w:p>
    <w:p w14:paraId="6A534F54" w14:textId="77777777" w:rsidR="00A6036B" w:rsidRPr="00A6036B" w:rsidRDefault="00A6036B" w:rsidP="00A6036B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Jochman, Petr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Fakulta: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Pedagogická fakulta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Rok: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2018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studium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neúspěšně ukončeno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program: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základní školy (pětileté)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obor: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1. stupeň základní školy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Obhajoba diplomové práce: </w:t>
      </w:r>
      <w:hyperlink r:id="rId10" w:history="1">
        <w:r w:rsidRPr="00A6036B">
          <w:rPr>
            <w:rFonts w:ascii="Arial" w:eastAsia="Times New Roman" w:hAnsi="Arial" w:cs="Arial"/>
            <w:i/>
            <w:iCs/>
            <w:color w:val="002776"/>
            <w:sz w:val="20"/>
            <w:szCs w:val="20"/>
            <w:lang w:eastAsia="cs-CZ"/>
          </w:rPr>
          <w:t>Nová média ve výtvarné výchově na 1. stupni základní školy</w:t>
        </w:r>
      </w:hyperlink>
    </w:p>
    <w:p w14:paraId="19173F88" w14:textId="77777777" w:rsidR="00A6036B" w:rsidRDefault="00A6036B"/>
    <w:p w14:paraId="2BECFB1B" w14:textId="77777777" w:rsidR="00A6036B" w:rsidRPr="00A6036B" w:rsidRDefault="00A6036B" w:rsidP="00A6036B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A6036B">
        <w:rPr>
          <w:rFonts w:ascii="Arial" w:eastAsia="Times New Roman" w:hAnsi="Arial" w:cs="Arial"/>
          <w:color w:val="606060"/>
          <w:sz w:val="20"/>
          <w:szCs w:val="20"/>
          <w:lang w:eastAsia="cs-CZ"/>
        </w:rPr>
        <w:br/>
      </w:r>
      <w:proofErr w:type="spellStart"/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Monteux</w:t>
      </w:r>
      <w:proofErr w:type="spellEnd"/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Pieleszová</w:t>
      </w:r>
      <w:proofErr w:type="spellEnd"/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Krystyna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roz</w:t>
      </w:r>
      <w:proofErr w:type="spellEnd"/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 </w:t>
      </w:r>
      <w:proofErr w:type="spellStart"/>
      <w:r w:rsidRPr="00A6036B"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lang w:eastAsia="cs-CZ"/>
        </w:rPr>
        <w:t>Pieleszová</w:t>
      </w:r>
      <w:proofErr w:type="spellEnd"/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Fakulta: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Pedagogická fakulta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Rok: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2018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studium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úspěšně absolvováno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udělen titul: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Mgr.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program: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základní školy (pětileté)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obor: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1. stupeň základní školy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Obhajoba diplomové práce: </w:t>
      </w:r>
      <w:hyperlink r:id="rId11" w:history="1">
        <w:r w:rsidRPr="00A6036B">
          <w:rPr>
            <w:rFonts w:ascii="Arial" w:eastAsia="Times New Roman" w:hAnsi="Arial" w:cs="Arial"/>
            <w:i/>
            <w:iCs/>
            <w:color w:val="002776"/>
            <w:sz w:val="20"/>
            <w:szCs w:val="20"/>
            <w:lang w:eastAsia="cs-CZ"/>
          </w:rPr>
          <w:t>Objevitelé a vynálezci. Tvorba dětí na 1. stupni ZŠ inspirovaná učivem vzdělávací oblasti Člověk a jeho svět.</w:t>
        </w:r>
      </w:hyperlink>
    </w:p>
    <w:p w14:paraId="3D6A0536" w14:textId="77777777" w:rsidR="00A6036B" w:rsidRDefault="00A6036B"/>
    <w:p w14:paraId="2756D09F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Paclíková, Marie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2018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2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Výtvarná výchova na prvním stupni ZŠ v mezioborovém pojetí.</w:t>
        </w:r>
      </w:hyperlink>
    </w:p>
    <w:p w14:paraId="488E1BBC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Popelková, Markéta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roz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. </w:t>
      </w:r>
      <w:proofErr w:type="spellStart"/>
      <w:r>
        <w:rPr>
          <w:rFonts w:ascii="Arial" w:hAnsi="Arial" w:cs="Arial"/>
          <w:b/>
          <w:bCs/>
          <w:i/>
          <w:iCs/>
          <w:color w:val="0A0A0A"/>
          <w:sz w:val="20"/>
          <w:szCs w:val="20"/>
          <w:shd w:val="clear" w:color="auto" w:fill="F7F8FC"/>
        </w:rPr>
        <w:t>Zůbková</w:t>
      </w:r>
      <w:proofErr w:type="spellEnd"/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2017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3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Výtvarná výchova na prvním stupni ZŠ v integrativním pojetí</w:t>
        </w:r>
      </w:hyperlink>
    </w:p>
    <w:p w14:paraId="0ECAC913" w14:textId="77777777" w:rsidR="00A6036B" w:rsidRPr="00A6036B" w:rsidRDefault="00A6036B" w:rsidP="00A6036B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Pokorná, Marie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Fakulta: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Pedagogická fakulta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Rok: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2016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studium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úspěšně absolvováno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udělen titul: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Mgr.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Studijní program: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základní školy (pětileté)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obor: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1. stupeň základní školy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Obhajoba diplomové práce: </w:t>
      </w:r>
      <w:hyperlink r:id="rId14" w:history="1">
        <w:r w:rsidRPr="00A6036B">
          <w:rPr>
            <w:rFonts w:ascii="Arial" w:eastAsia="Times New Roman" w:hAnsi="Arial" w:cs="Arial"/>
            <w:i/>
            <w:iCs/>
            <w:color w:val="002776"/>
            <w:sz w:val="20"/>
            <w:szCs w:val="20"/>
            <w:lang w:eastAsia="cs-CZ"/>
          </w:rPr>
          <w:t>Akční tvorba jako prostředek rozvoje environmentálního cítění na 1. stupni ZŠ</w:t>
        </w:r>
      </w:hyperlink>
    </w:p>
    <w:p w14:paraId="1490A636" w14:textId="77777777" w:rsidR="00A6036B" w:rsidRDefault="00A6036B">
      <w:pP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</w:p>
    <w:p w14:paraId="0C4523F6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Dvořáková, Petra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5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Workshopy fotografie na 1. stupni ZŠ</w:t>
        </w:r>
      </w:hyperlink>
    </w:p>
    <w:p w14:paraId="53814CA3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Chlumská, Jana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roz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. </w:t>
      </w:r>
      <w:r>
        <w:rPr>
          <w:rFonts w:ascii="Arial" w:hAnsi="Arial" w:cs="Arial"/>
          <w:b/>
          <w:bCs/>
          <w:i/>
          <w:iCs/>
          <w:color w:val="0A0A0A"/>
          <w:sz w:val="20"/>
          <w:szCs w:val="20"/>
          <w:shd w:val="clear" w:color="auto" w:fill="F7F8FC"/>
        </w:rPr>
        <w:t>Krejčová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(kombinace/zaměření: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Německý jazyk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6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Projekty ve výtvarné výchově pro 1. stupeň ZŠ</w:t>
        </w:r>
      </w:hyperlink>
    </w:p>
    <w:p w14:paraId="2265F2DE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br/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Kazmířová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, Michaela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7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Folklór a tradice v současných hodinách výtvarné výchovy</w:t>
        </w:r>
      </w:hyperlink>
    </w:p>
    <w:p w14:paraId="3C22E678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Kozáková, Markéta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roz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. </w:t>
      </w:r>
      <w:r>
        <w:rPr>
          <w:rFonts w:ascii="Arial" w:hAnsi="Arial" w:cs="Arial"/>
          <w:b/>
          <w:bCs/>
          <w:i/>
          <w:iCs/>
          <w:color w:val="0A0A0A"/>
          <w:sz w:val="20"/>
          <w:szCs w:val="20"/>
          <w:shd w:val="clear" w:color="auto" w:fill="F7F8FC"/>
        </w:rPr>
        <w:t>Hradecká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(kombinace/zaměření: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Německý jazyk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8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Výtvarné lekce inspirované malířem Rudolfem Filou</w:t>
        </w:r>
      </w:hyperlink>
    </w:p>
    <w:p w14:paraId="21F06FCC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br/>
        <w:t>Stuchlíková, Jitka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(kombinace/zaměření: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Německý jazyk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19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Výtvarný projev dětí s kombinovaným postižením</w:t>
        </w:r>
      </w:hyperlink>
    </w:p>
    <w:p w14:paraId="1FFDB5A9" w14:textId="77777777" w:rsidR="00A6036B" w:rsidRDefault="00A6036B"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Vysloužilová, Ivana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roz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. </w:t>
      </w:r>
      <w:r>
        <w:rPr>
          <w:rFonts w:ascii="Arial" w:hAnsi="Arial" w:cs="Arial"/>
          <w:b/>
          <w:bCs/>
          <w:i/>
          <w:iCs/>
          <w:color w:val="0A0A0A"/>
          <w:sz w:val="20"/>
          <w:szCs w:val="20"/>
          <w:shd w:val="clear" w:color="auto" w:fill="F7F8FC"/>
        </w:rPr>
        <w:t>Kozlová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Fakulta: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Pedagogická fakulta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Rok: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studium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úspěšně absolvováno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udělen titul: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Mgr.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program: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základní školy (pětileté)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Studijní obor: </w:t>
      </w:r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Učitelství pro 1. stupeň základní školy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Obhajoba diplomové práce: </w:t>
      </w:r>
      <w:hyperlink r:id="rId20" w:history="1"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 xml:space="preserve">Výtvarný projekt na I. stupni ZŠ inspirovaný </w:t>
        </w:r>
        <w:proofErr w:type="spellStart"/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land</w:t>
        </w:r>
        <w:proofErr w:type="spellEnd"/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 xml:space="preserve"> - </w:t>
        </w:r>
        <w:proofErr w:type="spellStart"/>
        <w:r>
          <w:rPr>
            <w:rStyle w:val="Hypertextovodkaz"/>
            <w:rFonts w:ascii="Arial" w:hAnsi="Arial" w:cs="Arial"/>
            <w:i/>
            <w:iCs/>
            <w:color w:val="002776"/>
            <w:sz w:val="20"/>
            <w:szCs w:val="20"/>
            <w:u w:val="none"/>
            <w:shd w:val="clear" w:color="auto" w:fill="F7F8FC"/>
          </w:rPr>
          <w:t>artem</w:t>
        </w:r>
        <w:proofErr w:type="spellEnd"/>
      </w:hyperlink>
    </w:p>
    <w:p w14:paraId="632ED1FC" w14:textId="77777777" w:rsidR="00A6036B" w:rsidRPr="00A6036B" w:rsidRDefault="00A6036B" w:rsidP="00A6036B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A6036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Miková, Barbora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Fakulta: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Pedagogická fakulta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Rok: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2013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studium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úspěšně absolvováno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udělen titul: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Mgr.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Studijní program: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základní školy (pětileté)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Studijní obor: </w:t>
      </w:r>
      <w:r w:rsidRPr="00A6036B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Učitelství pro 1. stupeň základní školy</w:t>
      </w:r>
      <w:r w:rsidRPr="00A6036B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  <w:t>Obhajoba diplomové práce: </w:t>
      </w:r>
      <w:hyperlink r:id="rId21" w:history="1">
        <w:r w:rsidRPr="00A6036B">
          <w:rPr>
            <w:rFonts w:ascii="Arial" w:eastAsia="Times New Roman" w:hAnsi="Arial" w:cs="Arial"/>
            <w:i/>
            <w:iCs/>
            <w:color w:val="002776"/>
            <w:sz w:val="20"/>
            <w:szCs w:val="20"/>
            <w:lang w:eastAsia="cs-CZ"/>
          </w:rPr>
          <w:t>Cesty k výtvarnému umění na prvním stupni ZŠ</w:t>
        </w:r>
      </w:hyperlink>
    </w:p>
    <w:p w14:paraId="163A963A" w14:textId="77777777" w:rsidR="00A6036B" w:rsidRPr="00A6036B" w:rsidRDefault="00A6036B" w:rsidP="00A6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6036B" w:rsidRPr="00A6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6B"/>
    <w:rsid w:val="001C1D52"/>
    <w:rsid w:val="0029079E"/>
    <w:rsid w:val="00336BD4"/>
    <w:rsid w:val="004C53AA"/>
    <w:rsid w:val="006F4A53"/>
    <w:rsid w:val="00A6036B"/>
    <w:rsid w:val="00B07B5C"/>
    <w:rsid w:val="00C05886"/>
    <w:rsid w:val="00D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A654"/>
  <w15:docId w15:val="{90760FF6-6F71-4037-B1F3-2C7624B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D19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36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D19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DD19F6"/>
  </w:style>
  <w:style w:type="paragraph" w:styleId="Normlnweb">
    <w:name w:val="Normal (Web)"/>
    <w:basedOn w:val="Normln"/>
    <w:uiPriority w:val="99"/>
    <w:unhideWhenUsed/>
    <w:rsid w:val="00DD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yhurl">
    <w:name w:val="vyh_url"/>
    <w:basedOn w:val="Standardnpsmoodstavce"/>
    <w:rsid w:val="00DD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7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3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0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5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4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7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52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6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th/v68ml/" TargetMode="External"/><Relationship Id="rId13" Type="http://schemas.openxmlformats.org/officeDocument/2006/relationships/hyperlink" Target="https://is.muni.cz/th/tllq8/" TargetMode="External"/><Relationship Id="rId18" Type="http://schemas.openxmlformats.org/officeDocument/2006/relationships/hyperlink" Target="https://is.muni.cz/th/kiha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th/d4b8x/" TargetMode="External"/><Relationship Id="rId7" Type="http://schemas.openxmlformats.org/officeDocument/2006/relationships/hyperlink" Target="https://is.muni.cz/th/t67pd/" TargetMode="External"/><Relationship Id="rId12" Type="http://schemas.openxmlformats.org/officeDocument/2006/relationships/hyperlink" Target="https://is.muni.cz/th/be8r0/" TargetMode="External"/><Relationship Id="rId17" Type="http://schemas.openxmlformats.org/officeDocument/2006/relationships/hyperlink" Target="https://is.muni.cz/th/i98o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th/d7n51/" TargetMode="External"/><Relationship Id="rId20" Type="http://schemas.openxmlformats.org/officeDocument/2006/relationships/hyperlink" Target="https://is.muni.cz/th/sij5x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th/giglg/" TargetMode="External"/><Relationship Id="rId11" Type="http://schemas.openxmlformats.org/officeDocument/2006/relationships/hyperlink" Target="https://is.muni.cz/th/uu9bw/" TargetMode="External"/><Relationship Id="rId5" Type="http://schemas.openxmlformats.org/officeDocument/2006/relationships/hyperlink" Target="https://is.muni.cz/th/idwvj/" TargetMode="External"/><Relationship Id="rId15" Type="http://schemas.openxmlformats.org/officeDocument/2006/relationships/hyperlink" Target="https://is.muni.cz/th/slfe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th/rfix4/" TargetMode="External"/><Relationship Id="rId19" Type="http://schemas.openxmlformats.org/officeDocument/2006/relationships/hyperlink" Target="https://is.muni.cz/th/fc90c/" TargetMode="External"/><Relationship Id="rId4" Type="http://schemas.openxmlformats.org/officeDocument/2006/relationships/hyperlink" Target="https://is.muni.cz/auth/th/vfhm8/?lang=cs" TargetMode="External"/><Relationship Id="rId9" Type="http://schemas.openxmlformats.org/officeDocument/2006/relationships/hyperlink" Target="https://is.muni.cz/th/u9jfl/" TargetMode="External"/><Relationship Id="rId14" Type="http://schemas.openxmlformats.org/officeDocument/2006/relationships/hyperlink" Target="https://is.muni.cz/th/u2j1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Stadlerova</dc:creator>
  <cp:lastModifiedBy>Hana Stadlerová</cp:lastModifiedBy>
  <cp:revision>2</cp:revision>
  <dcterms:created xsi:type="dcterms:W3CDTF">2022-10-24T14:34:00Z</dcterms:created>
  <dcterms:modified xsi:type="dcterms:W3CDTF">2022-10-24T14:34:00Z</dcterms:modified>
</cp:coreProperties>
</file>