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4DCE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b/>
          <w:bCs/>
          <w:color w:val="000000"/>
          <w:sz w:val="22"/>
          <w:szCs w:val="22"/>
        </w:rPr>
        <w:t>Leçon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6: </w:t>
      </w:r>
      <w:proofErr w:type="spellStart"/>
      <w:r w:rsidRPr="00A22F0B">
        <w:rPr>
          <w:b/>
          <w:bCs/>
          <w:color w:val="000000"/>
          <w:sz w:val="22"/>
          <w:szCs w:val="22"/>
        </w:rPr>
        <w:t>Enseigner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>on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domaine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A22F0B">
        <w:rPr>
          <w:b/>
          <w:bCs/>
          <w:color w:val="000000"/>
          <w:sz w:val="22"/>
          <w:szCs w:val="22"/>
        </w:rPr>
        <w:t>devenir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prof</w:t>
      </w:r>
      <w:proofErr w:type="spellEnd"/>
    </w:p>
    <w:p w14:paraId="0735B1FA" w14:textId="77777777" w:rsidR="007628EE" w:rsidRDefault="007628EE" w:rsidP="007628EE">
      <w:pPr>
        <w:pStyle w:val="Normlnweb"/>
        <w:numPr>
          <w:ilvl w:val="0"/>
          <w:numId w:val="1"/>
        </w:numPr>
        <w:spacing w:before="240" w:beforeAutospacing="0" w:after="240" w:afterAutospacing="0"/>
        <w:rPr>
          <w:color w:val="000000"/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Actualités</w:t>
      </w:r>
      <w:proofErr w:type="spellEnd"/>
    </w:p>
    <w:p w14:paraId="31F98B01" w14:textId="77777777" w:rsidR="007628EE" w:rsidRPr="00A22F0B" w:rsidRDefault="007628EE" w:rsidP="007628EE">
      <w:pPr>
        <w:pStyle w:val="Normlnweb"/>
        <w:numPr>
          <w:ilvl w:val="0"/>
          <w:numId w:val="1"/>
        </w:numPr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jardin</w:t>
      </w:r>
      <w:proofErr w:type="spellEnd"/>
      <w:r w:rsidRPr="00A22F0B">
        <w:rPr>
          <w:color w:val="000000"/>
          <w:sz w:val="22"/>
          <w:szCs w:val="22"/>
        </w:rPr>
        <w:t xml:space="preserve"> des </w:t>
      </w:r>
      <w:proofErr w:type="spellStart"/>
      <w:r w:rsidRPr="00A22F0B">
        <w:rPr>
          <w:color w:val="000000"/>
          <w:sz w:val="22"/>
          <w:szCs w:val="22"/>
        </w:rPr>
        <w:t>mots</w:t>
      </w:r>
      <w:proofErr w:type="spellEnd"/>
      <w:r w:rsidRPr="00A22F0B">
        <w:rPr>
          <w:color w:val="000000"/>
          <w:sz w:val="22"/>
          <w:szCs w:val="22"/>
        </w:rPr>
        <w:t xml:space="preserve">. </w:t>
      </w:r>
      <w:proofErr w:type="spellStart"/>
      <w:r w:rsidRPr="00A22F0B">
        <w:rPr>
          <w:color w:val="000000"/>
          <w:sz w:val="22"/>
          <w:szCs w:val="22"/>
        </w:rPr>
        <w:t>Quand</w:t>
      </w:r>
      <w:proofErr w:type="spellEnd"/>
      <w:r w:rsidRPr="00A22F0B">
        <w:rPr>
          <w:color w:val="000000"/>
          <w:sz w:val="22"/>
          <w:szCs w:val="22"/>
        </w:rPr>
        <w:t xml:space="preserve"> on </w:t>
      </w:r>
      <w:proofErr w:type="spellStart"/>
      <w:proofErr w:type="gramStart"/>
      <w:r w:rsidRPr="00A22F0B">
        <w:rPr>
          <w:color w:val="000000"/>
          <w:sz w:val="22"/>
          <w:szCs w:val="22"/>
        </w:rPr>
        <w:t>dit</w:t>
      </w:r>
      <w:proofErr w:type="spellEnd"/>
      <w:r w:rsidRPr="00A22F0B">
        <w:rPr>
          <w:color w:val="000000"/>
          <w:sz w:val="22"/>
          <w:szCs w:val="22"/>
        </w:rPr>
        <w:t xml:space="preserve"> «</w:t>
      </w:r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devenir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prof</w:t>
      </w:r>
      <w:proofErr w:type="spellEnd"/>
      <w:r w:rsidRPr="00A22F0B">
        <w:rPr>
          <w:color w:val="000000"/>
          <w:sz w:val="22"/>
          <w:szCs w:val="22"/>
        </w:rPr>
        <w:t xml:space="preserve"> », </w:t>
      </w: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qui vous </w:t>
      </w:r>
      <w:proofErr w:type="spellStart"/>
      <w:r w:rsidRPr="00A22F0B">
        <w:rPr>
          <w:color w:val="000000"/>
          <w:sz w:val="22"/>
          <w:szCs w:val="22"/>
        </w:rPr>
        <w:t>vient</w:t>
      </w:r>
      <w:proofErr w:type="spellEnd"/>
      <w:r w:rsidRPr="00A22F0B">
        <w:rPr>
          <w:color w:val="000000"/>
          <w:sz w:val="22"/>
          <w:szCs w:val="22"/>
        </w:rPr>
        <w:t xml:space="preserve"> à </w:t>
      </w:r>
      <w:proofErr w:type="spellStart"/>
      <w:r w:rsidRPr="00A22F0B">
        <w:rPr>
          <w:color w:val="000000"/>
          <w:sz w:val="22"/>
          <w:szCs w:val="22"/>
        </w:rPr>
        <w:t>l’esprit</w:t>
      </w:r>
      <w:proofErr w:type="spellEnd"/>
      <w:r w:rsidRPr="00A22F0B">
        <w:rPr>
          <w:color w:val="000000"/>
          <w:sz w:val="22"/>
          <w:szCs w:val="22"/>
        </w:rPr>
        <w:t>.</w:t>
      </w:r>
    </w:p>
    <w:p w14:paraId="4D566E45" w14:textId="77777777" w:rsidR="007628EE" w:rsidRPr="00A22F0B" w:rsidRDefault="007628EE" w:rsidP="007628EE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A22F0B">
        <w:rPr>
          <w:color w:val="000000"/>
          <w:sz w:val="22"/>
          <w:szCs w:val="22"/>
        </w:rPr>
        <w:t xml:space="preserve">.       </w:t>
      </w:r>
      <w:proofErr w:type="spellStart"/>
      <w:r w:rsidRPr="00A22F0B">
        <w:rPr>
          <w:color w:val="000000"/>
          <w:sz w:val="22"/>
          <w:szCs w:val="22"/>
        </w:rPr>
        <w:t>Inspiration</w:t>
      </w:r>
      <w:proofErr w:type="spellEnd"/>
      <w:r w:rsidRPr="00A22F0B">
        <w:rPr>
          <w:color w:val="000000"/>
          <w:sz w:val="22"/>
          <w:szCs w:val="22"/>
        </w:rPr>
        <w:t xml:space="preserve"> (</w:t>
      </w:r>
      <w:proofErr w:type="spellStart"/>
      <w:r w:rsidRPr="00A22F0B">
        <w:rPr>
          <w:color w:val="000000"/>
          <w:sz w:val="22"/>
          <w:szCs w:val="22"/>
        </w:rPr>
        <w:t>vidéo</w:t>
      </w:r>
      <w:proofErr w:type="spellEnd"/>
      <w:r w:rsidRPr="00A22F0B">
        <w:rPr>
          <w:color w:val="000000"/>
          <w:sz w:val="22"/>
          <w:szCs w:val="22"/>
        </w:rPr>
        <w:t>, texte)</w:t>
      </w:r>
    </w:p>
    <w:p w14:paraId="07D11CCB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Ecoutez</w:t>
      </w:r>
      <w:proofErr w:type="spellEnd"/>
      <w:r w:rsidRPr="00A22F0B">
        <w:rPr>
          <w:color w:val="000000"/>
          <w:sz w:val="22"/>
          <w:szCs w:val="22"/>
        </w:rPr>
        <w:t xml:space="preserve"> et </w:t>
      </w:r>
      <w:proofErr w:type="spellStart"/>
      <w:r w:rsidRPr="00A22F0B">
        <w:rPr>
          <w:color w:val="000000"/>
          <w:sz w:val="22"/>
          <w:szCs w:val="22"/>
        </w:rPr>
        <w:t>répondez</w:t>
      </w:r>
      <w:proofErr w:type="spellEnd"/>
      <w:r w:rsidRPr="00A22F0B">
        <w:rPr>
          <w:color w:val="000000"/>
          <w:sz w:val="22"/>
          <w:szCs w:val="22"/>
        </w:rPr>
        <w:t>:</w:t>
      </w:r>
    </w:p>
    <w:p w14:paraId="7C4A5569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b/>
          <w:bCs/>
          <w:color w:val="000000"/>
          <w:sz w:val="22"/>
          <w:szCs w:val="22"/>
        </w:rPr>
        <w:t>Première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vidéo</w:t>
      </w:r>
      <w:proofErr w:type="spellEnd"/>
      <w:r w:rsidRPr="00A22F0B">
        <w:rPr>
          <w:b/>
          <w:bCs/>
          <w:color w:val="000000"/>
          <w:sz w:val="22"/>
          <w:szCs w:val="22"/>
        </w:rPr>
        <w:t>:</w:t>
      </w:r>
      <w:hyperlink r:id="rId5" w:history="1">
        <w:r w:rsidRPr="00A22F0B">
          <w:rPr>
            <w:rStyle w:val="Hypertextovodkaz"/>
            <w:color w:val="000000"/>
            <w:sz w:val="22"/>
            <w:szCs w:val="22"/>
          </w:rPr>
          <w:t xml:space="preserve"> </w:t>
        </w:r>
        <w:r w:rsidRPr="00A22F0B">
          <w:rPr>
            <w:rStyle w:val="Hypertextovodkaz"/>
            <w:color w:val="1155CC"/>
            <w:sz w:val="22"/>
            <w:szCs w:val="22"/>
          </w:rPr>
          <w:t>https://www.youtube.com/watch?v=n1TiOtoCWCk</w:t>
        </w:r>
      </w:hyperlink>
    </w:p>
    <w:p w14:paraId="4ABB89CA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qu’elle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enseigne</w:t>
      </w:r>
      <w:proofErr w:type="spellEnd"/>
      <w:r w:rsidRPr="00A22F0B">
        <w:rPr>
          <w:color w:val="000000"/>
          <w:sz w:val="22"/>
          <w:szCs w:val="22"/>
        </w:rPr>
        <w:t xml:space="preserve">, </w:t>
      </w:r>
      <w:proofErr w:type="spellStart"/>
      <w:r w:rsidRPr="00A22F0B">
        <w:rPr>
          <w:color w:val="000000"/>
          <w:sz w:val="22"/>
          <w:szCs w:val="22"/>
        </w:rPr>
        <w:t>où</w:t>
      </w:r>
      <w:proofErr w:type="spellEnd"/>
      <w:r w:rsidRPr="00A22F0B">
        <w:rPr>
          <w:color w:val="000000"/>
          <w:sz w:val="22"/>
          <w:szCs w:val="22"/>
        </w:rPr>
        <w:t xml:space="preserve"> et </w:t>
      </w:r>
      <w:proofErr w:type="spellStart"/>
      <w:proofErr w:type="gramStart"/>
      <w:r w:rsidRPr="00A22F0B">
        <w:rPr>
          <w:color w:val="000000"/>
          <w:sz w:val="22"/>
          <w:szCs w:val="22"/>
        </w:rPr>
        <w:t>pourquoi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17A1F2E9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Enseigner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est-il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une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vocation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selon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color w:val="000000"/>
          <w:sz w:val="22"/>
          <w:szCs w:val="22"/>
        </w:rPr>
        <w:t>elle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3AF09708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Quels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sont</w:t>
      </w:r>
      <w:proofErr w:type="spellEnd"/>
      <w:r w:rsidRPr="00A22F0B">
        <w:rPr>
          <w:color w:val="000000"/>
          <w:sz w:val="22"/>
          <w:szCs w:val="22"/>
        </w:rPr>
        <w:t xml:space="preserve"> les </w:t>
      </w:r>
      <w:proofErr w:type="spellStart"/>
      <w:r w:rsidRPr="00A22F0B">
        <w:rPr>
          <w:color w:val="000000"/>
          <w:sz w:val="22"/>
          <w:szCs w:val="22"/>
        </w:rPr>
        <w:t>concours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pour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devenir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prof</w:t>
      </w:r>
      <w:proofErr w:type="spellEnd"/>
      <w:r w:rsidRPr="00A22F0B">
        <w:rPr>
          <w:color w:val="000000"/>
          <w:sz w:val="22"/>
          <w:szCs w:val="22"/>
        </w:rPr>
        <w:t xml:space="preserve"> en </w:t>
      </w:r>
      <w:proofErr w:type="gramStart"/>
      <w:r w:rsidRPr="00A22F0B">
        <w:rPr>
          <w:color w:val="000000"/>
          <w:sz w:val="22"/>
          <w:szCs w:val="22"/>
        </w:rPr>
        <w:t>France ?</w:t>
      </w:r>
      <w:proofErr w:type="gramEnd"/>
    </w:p>
    <w:p w14:paraId="3ADEE533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Les </w:t>
      </w:r>
      <w:proofErr w:type="spellStart"/>
      <w:proofErr w:type="gramStart"/>
      <w:r w:rsidRPr="00A22F0B">
        <w:rPr>
          <w:color w:val="000000"/>
          <w:sz w:val="22"/>
          <w:szCs w:val="22"/>
        </w:rPr>
        <w:t>différences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140BA075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qu’il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faut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faire</w:t>
      </w:r>
      <w:proofErr w:type="spellEnd"/>
      <w:r w:rsidRPr="00A22F0B">
        <w:rPr>
          <w:color w:val="000000"/>
          <w:sz w:val="22"/>
          <w:szCs w:val="22"/>
        </w:rPr>
        <w:t xml:space="preserve"> en </w:t>
      </w:r>
      <w:proofErr w:type="spellStart"/>
      <w:proofErr w:type="gramStart"/>
      <w:r w:rsidRPr="00A22F0B">
        <w:rPr>
          <w:color w:val="000000"/>
          <w:sz w:val="22"/>
          <w:szCs w:val="22"/>
        </w:rPr>
        <w:t>classe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1D17748F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On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obligé</w:t>
      </w:r>
      <w:proofErr w:type="spellEnd"/>
      <w:r w:rsidRPr="00A22F0B">
        <w:rPr>
          <w:color w:val="000000"/>
          <w:sz w:val="22"/>
          <w:szCs w:val="22"/>
        </w:rPr>
        <w:t xml:space="preserve"> de ….</w:t>
      </w:r>
    </w:p>
    <w:p w14:paraId="27DF537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Il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faut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être</w:t>
      </w:r>
      <w:proofErr w:type="spellEnd"/>
      <w:r w:rsidRPr="00A22F0B">
        <w:rPr>
          <w:color w:val="000000"/>
          <w:sz w:val="22"/>
          <w:szCs w:val="22"/>
        </w:rPr>
        <w:t xml:space="preserve"> …</w:t>
      </w:r>
    </w:p>
    <w:p w14:paraId="3D90C016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métier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comment? … , …</w:t>
      </w:r>
    </w:p>
    <w:p w14:paraId="7525E202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métier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demande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beaucoup</w:t>
      </w:r>
      <w:proofErr w:type="spellEnd"/>
      <w:r w:rsidRPr="00A22F0B">
        <w:rPr>
          <w:color w:val="000000"/>
          <w:sz w:val="22"/>
          <w:szCs w:val="22"/>
        </w:rPr>
        <w:t xml:space="preserve"> de</w:t>
      </w:r>
      <w:proofErr w:type="gramStart"/>
      <w:r w:rsidRPr="00A22F0B">
        <w:rPr>
          <w:color w:val="000000"/>
          <w:sz w:val="22"/>
          <w:szCs w:val="22"/>
        </w:rPr>
        <w:t xml:space="preserve"> ….</w:t>
      </w:r>
      <w:proofErr w:type="gramEnd"/>
      <w:r w:rsidRPr="00A22F0B">
        <w:rPr>
          <w:color w:val="000000"/>
          <w:sz w:val="22"/>
          <w:szCs w:val="22"/>
        </w:rPr>
        <w:t>.   , …. , …., </w:t>
      </w:r>
    </w:p>
    <w:p w14:paraId="495C54A5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Les </w:t>
      </w:r>
      <w:proofErr w:type="spellStart"/>
      <w:r w:rsidRPr="00A22F0B">
        <w:rPr>
          <w:color w:val="000000"/>
          <w:sz w:val="22"/>
          <w:szCs w:val="22"/>
        </w:rPr>
        <w:t>vacances</w:t>
      </w:r>
      <w:proofErr w:type="spellEnd"/>
      <w:r w:rsidRPr="00A22F0B">
        <w:rPr>
          <w:color w:val="000000"/>
          <w:sz w:val="22"/>
          <w:szCs w:val="22"/>
        </w:rPr>
        <w:t xml:space="preserve">? </w:t>
      </w: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qu’elle</w:t>
      </w:r>
      <w:proofErr w:type="spellEnd"/>
      <w:r w:rsidRPr="00A22F0B">
        <w:rPr>
          <w:color w:val="000000"/>
          <w:sz w:val="22"/>
          <w:szCs w:val="22"/>
        </w:rPr>
        <w:t xml:space="preserve"> en </w:t>
      </w:r>
      <w:proofErr w:type="spellStart"/>
      <w:proofErr w:type="gramStart"/>
      <w:r w:rsidRPr="00A22F0B">
        <w:rPr>
          <w:color w:val="000000"/>
          <w:sz w:val="22"/>
          <w:szCs w:val="22"/>
        </w:rPr>
        <w:t>dit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762829C3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En </w:t>
      </w:r>
      <w:proofErr w:type="gramStart"/>
      <w:r w:rsidRPr="00A22F0B">
        <w:rPr>
          <w:color w:val="000000"/>
          <w:sz w:val="22"/>
          <w:szCs w:val="22"/>
        </w:rPr>
        <w:t>plus :</w:t>
      </w:r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Quelles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peuvent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être</w:t>
      </w:r>
      <w:proofErr w:type="spellEnd"/>
      <w:r w:rsidRPr="00A22F0B">
        <w:rPr>
          <w:color w:val="000000"/>
          <w:sz w:val="22"/>
          <w:szCs w:val="22"/>
        </w:rPr>
        <w:t xml:space="preserve"> les </w:t>
      </w:r>
      <w:proofErr w:type="spellStart"/>
      <w:r w:rsidRPr="00A22F0B">
        <w:rPr>
          <w:color w:val="000000"/>
          <w:sz w:val="22"/>
          <w:szCs w:val="22"/>
        </w:rPr>
        <w:t>difficultés</w:t>
      </w:r>
      <w:proofErr w:type="spellEnd"/>
      <w:r w:rsidRPr="00A22F0B">
        <w:rPr>
          <w:color w:val="000000"/>
          <w:sz w:val="22"/>
          <w:szCs w:val="22"/>
        </w:rPr>
        <w:t xml:space="preserve"> des </w:t>
      </w:r>
      <w:proofErr w:type="spellStart"/>
      <w:r w:rsidRPr="00A22F0B">
        <w:rPr>
          <w:color w:val="000000"/>
          <w:sz w:val="22"/>
          <w:szCs w:val="22"/>
        </w:rPr>
        <w:t>enfants</w:t>
      </w:r>
      <w:proofErr w:type="spellEnd"/>
      <w:r w:rsidRPr="00A22F0B">
        <w:rPr>
          <w:color w:val="000000"/>
          <w:sz w:val="22"/>
          <w:szCs w:val="22"/>
        </w:rPr>
        <w:t xml:space="preserve"> et des </w:t>
      </w:r>
      <w:proofErr w:type="spellStart"/>
      <w:r w:rsidRPr="00A22F0B">
        <w:rPr>
          <w:color w:val="000000"/>
          <w:sz w:val="22"/>
          <w:szCs w:val="22"/>
        </w:rPr>
        <w:t>adolescents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</w:p>
    <w:p w14:paraId="7DD70649" w14:textId="77777777" w:rsidR="007628EE" w:rsidRDefault="007628EE" w:rsidP="007628EE">
      <w:pPr>
        <w:pStyle w:val="Normlnweb"/>
        <w:spacing w:before="240" w:beforeAutospacing="0" w:after="240" w:afterAutospacing="0"/>
        <w:rPr>
          <w:color w:val="000000"/>
          <w:sz w:val="22"/>
          <w:szCs w:val="22"/>
        </w:rPr>
      </w:pPr>
      <w:r w:rsidRPr="00A22F0B">
        <w:rPr>
          <w:color w:val="000000"/>
          <w:sz w:val="22"/>
          <w:szCs w:val="22"/>
        </w:rPr>
        <w:t> </w:t>
      </w:r>
    </w:p>
    <w:p w14:paraId="3D1926D1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</w:p>
    <w:p w14:paraId="08F2E2FE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b/>
          <w:bCs/>
          <w:color w:val="000000"/>
          <w:sz w:val="22"/>
          <w:szCs w:val="22"/>
        </w:rPr>
        <w:t>Deuxième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b/>
          <w:bCs/>
          <w:color w:val="000000"/>
          <w:sz w:val="22"/>
          <w:szCs w:val="22"/>
        </w:rPr>
        <w:t>vidéo</w:t>
      </w:r>
      <w:proofErr w:type="spellEnd"/>
      <w:r w:rsidRPr="00A22F0B">
        <w:rPr>
          <w:color w:val="000000"/>
          <w:sz w:val="22"/>
          <w:szCs w:val="22"/>
        </w:rPr>
        <w:t xml:space="preserve"> :</w:t>
      </w:r>
      <w:proofErr w:type="gramEnd"/>
      <w:r>
        <w:fldChar w:fldCharType="begin"/>
      </w:r>
      <w:r>
        <w:instrText xml:space="preserve"> HYPERLINK "https://www.youtube.com/watch?v=OVMBdBqhnis" </w:instrText>
      </w:r>
      <w:r>
        <w:fldChar w:fldCharType="separate"/>
      </w:r>
      <w:r w:rsidRPr="00A22F0B">
        <w:rPr>
          <w:rStyle w:val="Hypertextovodkaz"/>
          <w:color w:val="000000"/>
          <w:sz w:val="22"/>
          <w:szCs w:val="22"/>
        </w:rPr>
        <w:t xml:space="preserve"> </w:t>
      </w:r>
      <w:r w:rsidRPr="00A22F0B">
        <w:rPr>
          <w:rStyle w:val="Hypertextovodkaz"/>
          <w:color w:val="1155CC"/>
          <w:sz w:val="22"/>
          <w:szCs w:val="22"/>
        </w:rPr>
        <w:t>https://www.youtube.com/watch?v=OVMBdBqhnis</w:t>
      </w:r>
      <w:r>
        <w:rPr>
          <w:rStyle w:val="Hypertextovodkaz"/>
          <w:color w:val="1155CC"/>
          <w:sz w:val="22"/>
          <w:szCs w:val="22"/>
        </w:rPr>
        <w:fldChar w:fldCharType="end"/>
      </w:r>
    </w:p>
    <w:p w14:paraId="68FACD3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qu’elle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enseigne</w:t>
      </w:r>
      <w:proofErr w:type="spellEnd"/>
      <w:r w:rsidRPr="00A22F0B">
        <w:rPr>
          <w:color w:val="000000"/>
          <w:sz w:val="22"/>
          <w:szCs w:val="22"/>
        </w:rPr>
        <w:t xml:space="preserve">, </w:t>
      </w:r>
      <w:proofErr w:type="spellStart"/>
      <w:r w:rsidRPr="00A22F0B">
        <w:rPr>
          <w:color w:val="000000"/>
          <w:sz w:val="22"/>
          <w:szCs w:val="22"/>
        </w:rPr>
        <w:t>où</w:t>
      </w:r>
      <w:proofErr w:type="spellEnd"/>
      <w:r w:rsidRPr="00A22F0B">
        <w:rPr>
          <w:color w:val="000000"/>
          <w:sz w:val="22"/>
          <w:szCs w:val="22"/>
        </w:rPr>
        <w:t xml:space="preserve"> et </w:t>
      </w:r>
      <w:proofErr w:type="spellStart"/>
      <w:proofErr w:type="gramStart"/>
      <w:r w:rsidRPr="00A22F0B">
        <w:rPr>
          <w:color w:val="000000"/>
          <w:sz w:val="22"/>
          <w:szCs w:val="22"/>
        </w:rPr>
        <w:t>pourquoi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789E9D0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qui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inclus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dans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métier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proofErr w:type="gramStart"/>
      <w:r w:rsidRPr="00A22F0B">
        <w:rPr>
          <w:color w:val="000000"/>
          <w:sz w:val="22"/>
          <w:szCs w:val="22"/>
        </w:rPr>
        <w:t>prof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77F9FEC9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Qu’est-ce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c’est</w:t>
      </w:r>
      <w:proofErr w:type="spellEnd"/>
      <w:r w:rsidRPr="00A22F0B">
        <w:rPr>
          <w:color w:val="000000"/>
          <w:sz w:val="22"/>
          <w:szCs w:val="22"/>
        </w:rPr>
        <w:t xml:space="preserve"> la </w:t>
      </w:r>
      <w:proofErr w:type="spellStart"/>
      <w:r w:rsidRPr="00A22F0B">
        <w:rPr>
          <w:color w:val="000000"/>
          <w:sz w:val="22"/>
          <w:szCs w:val="22"/>
        </w:rPr>
        <w:t>réussite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pour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un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color w:val="000000"/>
          <w:sz w:val="22"/>
          <w:szCs w:val="22"/>
        </w:rPr>
        <w:t>prof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4CB0538A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Les </w:t>
      </w:r>
      <w:proofErr w:type="spellStart"/>
      <w:r w:rsidRPr="00A22F0B">
        <w:rPr>
          <w:color w:val="000000"/>
          <w:sz w:val="22"/>
          <w:szCs w:val="22"/>
        </w:rPr>
        <w:t>règles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vivre</w:t>
      </w:r>
      <w:proofErr w:type="spellEnd"/>
      <w:r w:rsidRPr="00A22F0B">
        <w:rPr>
          <w:color w:val="000000"/>
          <w:sz w:val="22"/>
          <w:szCs w:val="22"/>
        </w:rPr>
        <w:t xml:space="preserve"> ensemble, </w:t>
      </w:r>
      <w:proofErr w:type="spellStart"/>
      <w:r w:rsidRPr="00A22F0B">
        <w:rPr>
          <w:color w:val="000000"/>
          <w:sz w:val="22"/>
          <w:szCs w:val="22"/>
        </w:rPr>
        <w:t>donnez</w:t>
      </w:r>
      <w:proofErr w:type="spellEnd"/>
      <w:r w:rsidRPr="00A22F0B">
        <w:rPr>
          <w:color w:val="000000"/>
          <w:sz w:val="22"/>
          <w:szCs w:val="22"/>
        </w:rPr>
        <w:t xml:space="preserve"> des </w:t>
      </w:r>
      <w:proofErr w:type="spellStart"/>
      <w:proofErr w:type="gramStart"/>
      <w:r w:rsidRPr="00A22F0B">
        <w:rPr>
          <w:color w:val="000000"/>
          <w:sz w:val="22"/>
          <w:szCs w:val="22"/>
        </w:rPr>
        <w:t>exemples</w:t>
      </w:r>
      <w:proofErr w:type="spellEnd"/>
      <w:r w:rsidRPr="00A22F0B">
        <w:rPr>
          <w:color w:val="000000"/>
          <w:sz w:val="22"/>
          <w:szCs w:val="22"/>
        </w:rPr>
        <w:t xml:space="preserve"> :</w:t>
      </w:r>
      <w:proofErr w:type="gramEnd"/>
      <w:r w:rsidRPr="00A22F0B">
        <w:rPr>
          <w:color w:val="000000"/>
          <w:sz w:val="22"/>
          <w:szCs w:val="22"/>
        </w:rPr>
        <w:t xml:space="preserve"> ….</w:t>
      </w:r>
    </w:p>
    <w:p w14:paraId="2381ABFA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Être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prof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c’est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gramStart"/>
      <w:r w:rsidRPr="00A22F0B">
        <w:rPr>
          <w:color w:val="000000"/>
          <w:sz w:val="22"/>
          <w:szCs w:val="22"/>
        </w:rPr>
        <w:t>comment ?</w:t>
      </w:r>
      <w:proofErr w:type="gramEnd"/>
    </w:p>
    <w:p w14:paraId="40AF5D4D" w14:textId="77777777" w:rsidR="007628EE" w:rsidRDefault="007628EE" w:rsidP="007628EE">
      <w:pPr>
        <w:pStyle w:val="Normlnweb"/>
        <w:spacing w:before="240" w:beforeAutospacing="0" w:after="240" w:afterAutospacing="0"/>
        <w:ind w:hanging="360"/>
        <w:rPr>
          <w:color w:val="000000"/>
          <w:sz w:val="22"/>
          <w:szCs w:val="22"/>
        </w:rPr>
      </w:pPr>
    </w:p>
    <w:p w14:paraId="229B37C1" w14:textId="77777777" w:rsidR="007628EE" w:rsidRDefault="007628EE" w:rsidP="007628EE">
      <w:pPr>
        <w:pStyle w:val="Normlnweb"/>
        <w:spacing w:before="240" w:beforeAutospacing="0" w:after="240" w:afterAutospacing="0"/>
        <w:ind w:hanging="360"/>
        <w:rPr>
          <w:color w:val="000000"/>
          <w:sz w:val="22"/>
          <w:szCs w:val="22"/>
        </w:rPr>
      </w:pPr>
    </w:p>
    <w:p w14:paraId="37B6A65B" w14:textId="77777777" w:rsidR="007628EE" w:rsidRPr="00E953E0" w:rsidRDefault="007628EE" w:rsidP="007628EE">
      <w:pPr>
        <w:pStyle w:val="Normlnweb"/>
        <w:spacing w:before="240" w:beforeAutospacing="0" w:after="240" w:afterAutospacing="0"/>
        <w:ind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métier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prof</w:t>
      </w:r>
      <w:proofErr w:type="spellEnd"/>
      <w:r>
        <w:rPr>
          <w:color w:val="000000"/>
          <w:sz w:val="22"/>
          <w:szCs w:val="22"/>
        </w:rPr>
        <w:t xml:space="preserve"> en France et en </w:t>
      </w:r>
      <w:proofErr w:type="spellStart"/>
      <w:r>
        <w:rPr>
          <w:color w:val="000000"/>
          <w:sz w:val="22"/>
          <w:szCs w:val="22"/>
        </w:rPr>
        <w:t>République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tchèque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Oléna</w:t>
      </w:r>
      <w:proofErr w:type="spellEnd"/>
      <w:r w:rsidRPr="00A22F0B">
        <w:rPr>
          <w:color w:val="000000"/>
          <w:sz w:val="22"/>
          <w:szCs w:val="22"/>
        </w:rPr>
        <w:t xml:space="preserve"> </w:t>
      </w:r>
    </w:p>
    <w:p w14:paraId="7518B038" w14:textId="77777777" w:rsidR="007628EE" w:rsidRPr="00A22F0B" w:rsidRDefault="007628EE" w:rsidP="007628EE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</w:t>
      </w:r>
      <w:r w:rsidRPr="00A22F0B">
        <w:rPr>
          <w:color w:val="000000"/>
          <w:sz w:val="22"/>
          <w:szCs w:val="22"/>
        </w:rPr>
        <w:t xml:space="preserve">.       En </w:t>
      </w:r>
      <w:proofErr w:type="spellStart"/>
      <w:r w:rsidRPr="00A22F0B">
        <w:rPr>
          <w:color w:val="000000"/>
          <w:sz w:val="22"/>
          <w:szCs w:val="22"/>
        </w:rPr>
        <w:t>binôme</w:t>
      </w:r>
      <w:proofErr w:type="spellEnd"/>
    </w:p>
    <w:p w14:paraId="4F2D5944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Pourquoi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avez</w:t>
      </w:r>
      <w:proofErr w:type="spellEnd"/>
      <w:r w:rsidRPr="00A22F0B">
        <w:rPr>
          <w:color w:val="000000"/>
          <w:sz w:val="22"/>
          <w:szCs w:val="22"/>
        </w:rPr>
        <w:t xml:space="preserve">-vous </w:t>
      </w:r>
      <w:proofErr w:type="spellStart"/>
      <w:r w:rsidRPr="00A22F0B">
        <w:rPr>
          <w:color w:val="000000"/>
          <w:sz w:val="22"/>
          <w:szCs w:val="22"/>
        </w:rPr>
        <w:t>choisi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devenir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color w:val="000000"/>
          <w:sz w:val="22"/>
          <w:szCs w:val="22"/>
        </w:rPr>
        <w:t>enseignant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Quelles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étaient</w:t>
      </w:r>
      <w:proofErr w:type="spellEnd"/>
      <w:r w:rsidRPr="00A22F0B">
        <w:rPr>
          <w:color w:val="000000"/>
          <w:sz w:val="22"/>
          <w:szCs w:val="22"/>
        </w:rPr>
        <w:t xml:space="preserve"> vos </w:t>
      </w:r>
      <w:proofErr w:type="spellStart"/>
      <w:proofErr w:type="gramStart"/>
      <w:r w:rsidRPr="00A22F0B">
        <w:rPr>
          <w:color w:val="000000"/>
          <w:sz w:val="22"/>
          <w:szCs w:val="22"/>
        </w:rPr>
        <w:t>motivations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19C66889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Pourquoi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avez</w:t>
      </w:r>
      <w:proofErr w:type="spellEnd"/>
      <w:r w:rsidRPr="00A22F0B">
        <w:rPr>
          <w:color w:val="000000"/>
          <w:sz w:val="22"/>
          <w:szCs w:val="22"/>
        </w:rPr>
        <w:t xml:space="preserve">-vous </w:t>
      </w:r>
      <w:proofErr w:type="spellStart"/>
      <w:r w:rsidRPr="00A22F0B">
        <w:rPr>
          <w:color w:val="000000"/>
          <w:sz w:val="22"/>
          <w:szCs w:val="22"/>
        </w:rPr>
        <w:t>choisi</w:t>
      </w:r>
      <w:proofErr w:type="spellEnd"/>
      <w:r w:rsidRPr="00A22F0B">
        <w:rPr>
          <w:color w:val="000000"/>
          <w:sz w:val="22"/>
          <w:szCs w:val="22"/>
        </w:rPr>
        <w:t xml:space="preserve"> vos </w:t>
      </w:r>
      <w:proofErr w:type="spellStart"/>
      <w:proofErr w:type="gramStart"/>
      <w:r w:rsidRPr="00A22F0B">
        <w:rPr>
          <w:color w:val="000000"/>
          <w:sz w:val="22"/>
          <w:szCs w:val="22"/>
        </w:rPr>
        <w:t>domaines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Il</w:t>
      </w:r>
      <w:proofErr w:type="spellEnd"/>
      <w:r w:rsidRPr="00A22F0B">
        <w:rPr>
          <w:color w:val="000000"/>
          <w:sz w:val="22"/>
          <w:szCs w:val="22"/>
        </w:rPr>
        <w:t xml:space="preserve"> y a </w:t>
      </w:r>
      <w:proofErr w:type="spellStart"/>
      <w:r w:rsidRPr="00A22F0B">
        <w:rPr>
          <w:color w:val="000000"/>
          <w:sz w:val="22"/>
          <w:szCs w:val="22"/>
        </w:rPr>
        <w:t>d’autres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domaines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vous </w:t>
      </w:r>
      <w:proofErr w:type="spellStart"/>
      <w:r w:rsidRPr="00A22F0B">
        <w:rPr>
          <w:color w:val="000000"/>
          <w:sz w:val="22"/>
          <w:szCs w:val="22"/>
        </w:rPr>
        <w:t>voudriez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color w:val="000000"/>
          <w:sz w:val="22"/>
          <w:szCs w:val="22"/>
        </w:rPr>
        <w:t>enseigner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6BA519A6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Comment </w:t>
      </w:r>
      <w:proofErr w:type="spellStart"/>
      <w:r w:rsidRPr="00A22F0B">
        <w:rPr>
          <w:color w:val="000000"/>
          <w:sz w:val="22"/>
          <w:szCs w:val="22"/>
        </w:rPr>
        <w:t>imaginez</w:t>
      </w:r>
      <w:proofErr w:type="spellEnd"/>
      <w:r w:rsidRPr="00A22F0B">
        <w:rPr>
          <w:color w:val="000000"/>
          <w:sz w:val="22"/>
          <w:szCs w:val="22"/>
        </w:rPr>
        <w:t xml:space="preserve">-vous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travail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22F0B">
        <w:rPr>
          <w:color w:val="000000"/>
          <w:sz w:val="22"/>
          <w:szCs w:val="22"/>
        </w:rPr>
        <w:t>d’enseignant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  <w:r w:rsidRPr="00A22F0B">
        <w:rPr>
          <w:color w:val="000000"/>
          <w:sz w:val="22"/>
          <w:szCs w:val="22"/>
        </w:rPr>
        <w:t xml:space="preserve"> …</w:t>
      </w:r>
    </w:p>
    <w:p w14:paraId="37D5D2E4" w14:textId="77777777" w:rsidR="007628EE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Hésitez</w:t>
      </w:r>
      <w:proofErr w:type="spellEnd"/>
      <w:r w:rsidRPr="00A22F0B">
        <w:rPr>
          <w:color w:val="000000"/>
          <w:sz w:val="22"/>
          <w:szCs w:val="22"/>
        </w:rPr>
        <w:t>-vous s</w:t>
      </w:r>
      <w:r>
        <w:rPr>
          <w:color w:val="000000"/>
          <w:sz w:val="22"/>
          <w:szCs w:val="22"/>
          <w:lang w:val="fr-FR"/>
        </w:rPr>
        <w:t>’il s’agit d’un</w:t>
      </w:r>
      <w:r w:rsidRPr="00A22F0B">
        <w:rPr>
          <w:color w:val="000000"/>
          <w:sz w:val="22"/>
          <w:szCs w:val="22"/>
        </w:rPr>
        <w:t xml:space="preserve"> bon </w:t>
      </w:r>
      <w:proofErr w:type="spellStart"/>
      <w:r w:rsidRPr="00A22F0B">
        <w:rPr>
          <w:color w:val="000000"/>
          <w:sz w:val="22"/>
          <w:szCs w:val="22"/>
        </w:rPr>
        <w:t>métier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pour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gramStart"/>
      <w:r w:rsidRPr="00A22F0B">
        <w:rPr>
          <w:color w:val="000000"/>
          <w:sz w:val="22"/>
          <w:szCs w:val="22"/>
        </w:rPr>
        <w:t>vous ?</w:t>
      </w:r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Il</w:t>
      </w:r>
      <w:proofErr w:type="spellEnd"/>
      <w:r w:rsidRPr="00A22F0B">
        <w:rPr>
          <w:color w:val="000000"/>
          <w:sz w:val="22"/>
          <w:szCs w:val="22"/>
        </w:rPr>
        <w:t xml:space="preserve"> y a </w:t>
      </w:r>
      <w:proofErr w:type="spellStart"/>
      <w:r w:rsidRPr="00A22F0B">
        <w:rPr>
          <w:color w:val="000000"/>
          <w:sz w:val="22"/>
          <w:szCs w:val="22"/>
        </w:rPr>
        <w:t>quelque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chose</w:t>
      </w:r>
      <w:proofErr w:type="spellEnd"/>
      <w:r w:rsidRPr="00A22F0B">
        <w:rPr>
          <w:color w:val="000000"/>
          <w:sz w:val="22"/>
          <w:szCs w:val="22"/>
        </w:rPr>
        <w:t xml:space="preserve"> qui vous fait </w:t>
      </w:r>
      <w:proofErr w:type="spellStart"/>
      <w:proofErr w:type="gramStart"/>
      <w:r w:rsidRPr="00A22F0B">
        <w:rPr>
          <w:color w:val="000000"/>
          <w:sz w:val="22"/>
          <w:szCs w:val="22"/>
        </w:rPr>
        <w:t>peur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210849B9" w14:textId="77777777" w:rsidR="007628EE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</w:p>
    <w:p w14:paraId="56011054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subjonctif</w:t>
      </w:r>
      <w:proofErr w:type="spellEnd"/>
      <w:r w:rsidRPr="00A22F0B">
        <w:rPr>
          <w:color w:val="000000"/>
          <w:sz w:val="22"/>
          <w:szCs w:val="22"/>
        </w:rPr>
        <w:t xml:space="preserve">, les </w:t>
      </w:r>
      <w:proofErr w:type="spellStart"/>
      <w:r w:rsidRPr="00A22F0B">
        <w:rPr>
          <w:color w:val="000000"/>
          <w:sz w:val="22"/>
          <w:szCs w:val="22"/>
        </w:rPr>
        <w:t>bases</w:t>
      </w:r>
      <w:proofErr w:type="spellEnd"/>
      <w:r w:rsidRPr="00A22F0B">
        <w:rPr>
          <w:color w:val="000000"/>
          <w:sz w:val="22"/>
          <w:szCs w:val="22"/>
        </w:rPr>
        <w:t xml:space="preserve">, </w:t>
      </w:r>
      <w:proofErr w:type="spellStart"/>
      <w:r w:rsidRPr="00A22F0B">
        <w:rPr>
          <w:color w:val="000000"/>
          <w:sz w:val="22"/>
          <w:szCs w:val="22"/>
        </w:rPr>
        <w:t>utiliser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subjonctif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pour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parler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l’obligation</w:t>
      </w:r>
      <w:proofErr w:type="spellEnd"/>
      <w:r w:rsidRPr="00A22F0B">
        <w:rPr>
          <w:color w:val="000000"/>
          <w:sz w:val="22"/>
          <w:szCs w:val="22"/>
        </w:rPr>
        <w:t xml:space="preserve"> ou </w:t>
      </w:r>
      <w:proofErr w:type="spellStart"/>
      <w:r w:rsidRPr="00A22F0B">
        <w:rPr>
          <w:color w:val="000000"/>
          <w:sz w:val="22"/>
          <w:szCs w:val="22"/>
        </w:rPr>
        <w:t>nécessité</w:t>
      </w:r>
      <w:proofErr w:type="spellEnd"/>
      <w:r w:rsidRPr="00A22F0B">
        <w:rPr>
          <w:color w:val="000000"/>
          <w:sz w:val="22"/>
          <w:szCs w:val="22"/>
        </w:rPr>
        <w:t>.</w:t>
      </w:r>
    </w:p>
    <w:p w14:paraId="01DC435B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hyperlink r:id="rId6" w:history="1">
        <w:r w:rsidRPr="00A22F0B">
          <w:rPr>
            <w:rStyle w:val="Hypertextovodkaz"/>
            <w:color w:val="1155CC"/>
            <w:sz w:val="22"/>
            <w:szCs w:val="22"/>
          </w:rPr>
          <w:t>https://www.gymglish.com/fr/frantastique-orthographe/grammaire-francaise/exprimer-la-necessite-infinitif-ou-subjonctif</w:t>
        </w:r>
      </w:hyperlink>
    </w:p>
    <w:p w14:paraId="7A10AF8E" w14:textId="77777777" w:rsidR="007628EE" w:rsidRPr="00A22F0B" w:rsidRDefault="007628EE" w:rsidP="007628EE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A22F0B">
        <w:rPr>
          <w:color w:val="000000"/>
          <w:sz w:val="22"/>
          <w:szCs w:val="22"/>
        </w:rPr>
        <w:t xml:space="preserve">.       </w:t>
      </w:r>
      <w:proofErr w:type="spellStart"/>
      <w:r w:rsidRPr="00A22F0B">
        <w:rPr>
          <w:color w:val="000000"/>
          <w:sz w:val="22"/>
          <w:szCs w:val="22"/>
        </w:rPr>
        <w:t>Division</w:t>
      </w:r>
      <w:proofErr w:type="spellEnd"/>
      <w:r w:rsidRPr="00A22F0B">
        <w:rPr>
          <w:color w:val="000000"/>
          <w:sz w:val="22"/>
          <w:szCs w:val="22"/>
        </w:rPr>
        <w:t xml:space="preserve"> par </w:t>
      </w:r>
      <w:proofErr w:type="spellStart"/>
      <w:r w:rsidRPr="00A22F0B">
        <w:rPr>
          <w:color w:val="000000"/>
          <w:sz w:val="22"/>
          <w:szCs w:val="22"/>
        </w:rPr>
        <w:t>domaines</w:t>
      </w:r>
      <w:proofErr w:type="spellEnd"/>
      <w:r>
        <w:rPr>
          <w:color w:val="000000"/>
          <w:sz w:val="22"/>
          <w:szCs w:val="22"/>
        </w:rPr>
        <w:t>.</w:t>
      </w:r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Réflexion</w:t>
      </w:r>
      <w:proofErr w:type="spellEnd"/>
      <w:r w:rsidRPr="00A22F0B">
        <w:rPr>
          <w:color w:val="000000"/>
          <w:sz w:val="22"/>
          <w:szCs w:val="22"/>
        </w:rPr>
        <w:t xml:space="preserve"> ensemble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prenez</w:t>
      </w:r>
      <w:proofErr w:type="spellEnd"/>
      <w:r>
        <w:rPr>
          <w:color w:val="000000"/>
          <w:sz w:val="22"/>
          <w:szCs w:val="22"/>
        </w:rPr>
        <w:t xml:space="preserve"> les </w:t>
      </w:r>
      <w:proofErr w:type="gramStart"/>
      <w:r>
        <w:rPr>
          <w:color w:val="000000"/>
          <w:sz w:val="22"/>
          <w:szCs w:val="22"/>
        </w:rPr>
        <w:t xml:space="preserve">notes </w:t>
      </w:r>
      <w:r w:rsidRPr="00A22F0B">
        <w:rPr>
          <w:color w:val="000000"/>
          <w:sz w:val="22"/>
          <w:szCs w:val="22"/>
        </w:rPr>
        <w:t>:</w:t>
      </w:r>
      <w:proofErr w:type="gramEnd"/>
    </w:p>
    <w:p w14:paraId="6D2BCEF3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Vous </w:t>
      </w:r>
      <w:proofErr w:type="spellStart"/>
      <w:r w:rsidRPr="00A22F0B">
        <w:rPr>
          <w:color w:val="000000"/>
          <w:sz w:val="22"/>
          <w:szCs w:val="22"/>
        </w:rPr>
        <w:t>avez</w:t>
      </w:r>
      <w:proofErr w:type="spellEnd"/>
      <w:r w:rsidRPr="00A22F0B">
        <w:rPr>
          <w:color w:val="000000"/>
          <w:sz w:val="22"/>
          <w:szCs w:val="22"/>
        </w:rPr>
        <w:t xml:space="preserve"> été </w:t>
      </w:r>
      <w:proofErr w:type="spellStart"/>
      <w:r w:rsidRPr="00A22F0B">
        <w:rPr>
          <w:color w:val="000000"/>
          <w:sz w:val="22"/>
          <w:szCs w:val="22"/>
        </w:rPr>
        <w:t>satisfait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avec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l’enseignement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votre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domaine</w:t>
      </w:r>
      <w:proofErr w:type="spellEnd"/>
      <w:r w:rsidRPr="00A22F0B">
        <w:rPr>
          <w:color w:val="000000"/>
          <w:sz w:val="22"/>
          <w:szCs w:val="22"/>
        </w:rPr>
        <w:t xml:space="preserve"> au </w:t>
      </w:r>
      <w:proofErr w:type="spellStart"/>
      <w:r w:rsidRPr="00A22F0B">
        <w:rPr>
          <w:color w:val="000000"/>
          <w:sz w:val="22"/>
          <w:szCs w:val="22"/>
        </w:rPr>
        <w:t>collège</w:t>
      </w:r>
      <w:proofErr w:type="spellEnd"/>
      <w:r w:rsidRPr="00A22F0B">
        <w:rPr>
          <w:color w:val="000000"/>
          <w:sz w:val="22"/>
          <w:szCs w:val="22"/>
        </w:rPr>
        <w:t xml:space="preserve"> et au </w:t>
      </w:r>
      <w:proofErr w:type="spellStart"/>
      <w:proofErr w:type="gramStart"/>
      <w:r w:rsidRPr="00A22F0B">
        <w:rPr>
          <w:color w:val="000000"/>
          <w:sz w:val="22"/>
          <w:szCs w:val="22"/>
        </w:rPr>
        <w:t>lycée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44AF347E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Il</w:t>
      </w:r>
      <w:proofErr w:type="spellEnd"/>
      <w:r w:rsidRPr="00A22F0B">
        <w:rPr>
          <w:color w:val="000000"/>
          <w:sz w:val="22"/>
          <w:szCs w:val="22"/>
        </w:rPr>
        <w:t xml:space="preserve"> y a de </w:t>
      </w:r>
      <w:proofErr w:type="spellStart"/>
      <w:r w:rsidRPr="00A22F0B">
        <w:rPr>
          <w:color w:val="000000"/>
          <w:sz w:val="22"/>
          <w:szCs w:val="22"/>
        </w:rPr>
        <w:t>nouvelles</w:t>
      </w:r>
      <w:proofErr w:type="spellEnd"/>
      <w:r w:rsidRPr="00A22F0B">
        <w:rPr>
          <w:color w:val="000000"/>
          <w:sz w:val="22"/>
          <w:szCs w:val="22"/>
        </w:rPr>
        <w:t xml:space="preserve"> et plus </w:t>
      </w:r>
      <w:proofErr w:type="spellStart"/>
      <w:r w:rsidRPr="00A22F0B">
        <w:rPr>
          <w:color w:val="000000"/>
          <w:sz w:val="22"/>
          <w:szCs w:val="22"/>
        </w:rPr>
        <w:t>modernes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approches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l’enseignement</w:t>
      </w:r>
      <w:proofErr w:type="spellEnd"/>
      <w:r w:rsidRPr="00A22F0B">
        <w:rPr>
          <w:color w:val="000000"/>
          <w:sz w:val="22"/>
          <w:szCs w:val="22"/>
        </w:rPr>
        <w:t xml:space="preserve"> de </w:t>
      </w:r>
      <w:proofErr w:type="spellStart"/>
      <w:r w:rsidRPr="00A22F0B">
        <w:rPr>
          <w:color w:val="000000"/>
          <w:sz w:val="22"/>
          <w:szCs w:val="22"/>
        </w:rPr>
        <w:t>votre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matière</w:t>
      </w:r>
      <w:proofErr w:type="spellEnd"/>
      <w:r w:rsidRPr="00A22F0B">
        <w:rPr>
          <w:color w:val="000000"/>
          <w:sz w:val="22"/>
          <w:szCs w:val="22"/>
        </w:rPr>
        <w:t xml:space="preserve"> en </w:t>
      </w:r>
      <w:proofErr w:type="spellStart"/>
      <w:r w:rsidRPr="00A22F0B">
        <w:rPr>
          <w:color w:val="000000"/>
          <w:sz w:val="22"/>
          <w:szCs w:val="22"/>
        </w:rPr>
        <w:t>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gramStart"/>
      <w:r w:rsidRPr="00A22F0B">
        <w:rPr>
          <w:color w:val="000000"/>
          <w:sz w:val="22"/>
          <w:szCs w:val="22"/>
        </w:rPr>
        <w:t>moment ?</w:t>
      </w:r>
      <w:proofErr w:type="gramEnd"/>
    </w:p>
    <w:p w14:paraId="107D952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Vous </w:t>
      </w:r>
      <w:proofErr w:type="spellStart"/>
      <w:r w:rsidRPr="00A22F0B">
        <w:rPr>
          <w:color w:val="000000"/>
          <w:sz w:val="22"/>
          <w:szCs w:val="22"/>
        </w:rPr>
        <w:t>savez</w:t>
      </w:r>
      <w:proofErr w:type="spellEnd"/>
      <w:r w:rsidRPr="00A22F0B">
        <w:rPr>
          <w:color w:val="000000"/>
          <w:sz w:val="22"/>
          <w:szCs w:val="22"/>
        </w:rPr>
        <w:t xml:space="preserve"> comment </w:t>
      </w:r>
      <w:proofErr w:type="spellStart"/>
      <w:r w:rsidRPr="00A22F0B">
        <w:rPr>
          <w:color w:val="000000"/>
          <w:sz w:val="22"/>
          <w:szCs w:val="22"/>
        </w:rPr>
        <w:t>cette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matière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enseignée</w:t>
      </w:r>
      <w:proofErr w:type="spellEnd"/>
      <w:r w:rsidRPr="00A22F0B">
        <w:rPr>
          <w:color w:val="000000"/>
          <w:sz w:val="22"/>
          <w:szCs w:val="22"/>
        </w:rPr>
        <w:t xml:space="preserve"> à </w:t>
      </w:r>
      <w:proofErr w:type="spellStart"/>
      <w:proofErr w:type="gramStart"/>
      <w:r w:rsidRPr="00A22F0B">
        <w:rPr>
          <w:color w:val="000000"/>
          <w:sz w:val="22"/>
          <w:szCs w:val="22"/>
        </w:rPr>
        <w:t>l’étranger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3CCEADD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> </w:t>
      </w:r>
      <w:proofErr w:type="spellStart"/>
      <w:r w:rsidRPr="00A22F0B">
        <w:rPr>
          <w:color w:val="000000"/>
          <w:sz w:val="22"/>
          <w:szCs w:val="22"/>
        </w:rPr>
        <w:t>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la </w:t>
      </w:r>
      <w:proofErr w:type="spellStart"/>
      <w:r w:rsidRPr="00A22F0B">
        <w:rPr>
          <w:color w:val="000000"/>
          <w:sz w:val="22"/>
          <w:szCs w:val="22"/>
        </w:rPr>
        <w:t>discipline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vous </w:t>
      </w:r>
      <w:proofErr w:type="spellStart"/>
      <w:r w:rsidRPr="00A22F0B">
        <w:rPr>
          <w:color w:val="000000"/>
          <w:sz w:val="22"/>
          <w:szCs w:val="22"/>
        </w:rPr>
        <w:t>allez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enseigner</w:t>
      </w:r>
      <w:proofErr w:type="spellEnd"/>
      <w:r w:rsidRPr="00A22F0B">
        <w:rPr>
          <w:color w:val="000000"/>
          <w:sz w:val="22"/>
          <w:szCs w:val="22"/>
        </w:rPr>
        <w:t xml:space="preserve"> vous </w:t>
      </w:r>
      <w:proofErr w:type="spellStart"/>
      <w:r w:rsidRPr="00A22F0B">
        <w:rPr>
          <w:color w:val="000000"/>
          <w:sz w:val="22"/>
          <w:szCs w:val="22"/>
        </w:rPr>
        <w:t>intéresse</w:t>
      </w:r>
      <w:proofErr w:type="spellEnd"/>
      <w:r w:rsidRPr="00A22F0B">
        <w:rPr>
          <w:color w:val="000000"/>
          <w:sz w:val="22"/>
          <w:szCs w:val="22"/>
        </w:rPr>
        <w:t xml:space="preserve">, vous </w:t>
      </w:r>
      <w:proofErr w:type="spellStart"/>
      <w:r w:rsidRPr="00A22F0B">
        <w:rPr>
          <w:color w:val="000000"/>
          <w:sz w:val="22"/>
          <w:szCs w:val="22"/>
        </w:rPr>
        <w:t>suivez</w:t>
      </w:r>
      <w:proofErr w:type="spellEnd"/>
      <w:r w:rsidRPr="00A22F0B">
        <w:rPr>
          <w:color w:val="000000"/>
          <w:sz w:val="22"/>
          <w:szCs w:val="22"/>
        </w:rPr>
        <w:t xml:space="preserve"> les </w:t>
      </w:r>
      <w:proofErr w:type="spellStart"/>
      <w:r w:rsidRPr="00A22F0B">
        <w:rPr>
          <w:color w:val="000000"/>
          <w:sz w:val="22"/>
          <w:szCs w:val="22"/>
        </w:rPr>
        <w:t>nouveautés</w:t>
      </w:r>
      <w:proofErr w:type="spellEnd"/>
      <w:r w:rsidRPr="00A22F0B">
        <w:rPr>
          <w:color w:val="000000"/>
          <w:sz w:val="22"/>
          <w:szCs w:val="22"/>
        </w:rPr>
        <w:t xml:space="preserve"> de la </w:t>
      </w:r>
      <w:proofErr w:type="spellStart"/>
      <w:proofErr w:type="gramStart"/>
      <w:r w:rsidRPr="00A22F0B">
        <w:rPr>
          <w:color w:val="000000"/>
          <w:sz w:val="22"/>
          <w:szCs w:val="22"/>
        </w:rPr>
        <w:t>discipline</w:t>
      </w:r>
      <w:proofErr w:type="spellEnd"/>
      <w:r w:rsidRPr="00A22F0B">
        <w:rPr>
          <w:color w:val="000000"/>
          <w:sz w:val="22"/>
          <w:szCs w:val="22"/>
        </w:rPr>
        <w:t xml:space="preserve"> ?</w:t>
      </w:r>
      <w:proofErr w:type="gramEnd"/>
    </w:p>
    <w:p w14:paraId="5FEEDF73" w14:textId="77777777" w:rsidR="007628EE" w:rsidRDefault="007628EE" w:rsidP="007628EE">
      <w:pPr>
        <w:pStyle w:val="Normlnweb"/>
        <w:spacing w:before="240" w:beforeAutospacing="0" w:after="240" w:afterAutospacing="0"/>
        <w:rPr>
          <w:color w:val="000000"/>
          <w:sz w:val="22"/>
          <w:szCs w:val="22"/>
        </w:rPr>
      </w:pPr>
      <w:proofErr w:type="spellStart"/>
      <w:r w:rsidRPr="00A22F0B">
        <w:rPr>
          <w:color w:val="000000"/>
          <w:sz w:val="22"/>
          <w:szCs w:val="22"/>
        </w:rPr>
        <w:t>Est-ce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domaine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vous </w:t>
      </w:r>
      <w:proofErr w:type="spellStart"/>
      <w:r w:rsidRPr="00A22F0B">
        <w:rPr>
          <w:color w:val="000000"/>
          <w:sz w:val="22"/>
          <w:szCs w:val="22"/>
        </w:rPr>
        <w:t>allez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enseigner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demandé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parmi</w:t>
      </w:r>
      <w:proofErr w:type="spellEnd"/>
      <w:r w:rsidRPr="00A22F0B">
        <w:rPr>
          <w:color w:val="000000"/>
          <w:sz w:val="22"/>
          <w:szCs w:val="22"/>
        </w:rPr>
        <w:t xml:space="preserve"> les </w:t>
      </w:r>
      <w:proofErr w:type="spellStart"/>
      <w:r w:rsidRPr="00A22F0B">
        <w:rPr>
          <w:color w:val="000000"/>
          <w:sz w:val="22"/>
          <w:szCs w:val="22"/>
        </w:rPr>
        <w:t>élèves</w:t>
      </w:r>
      <w:proofErr w:type="spellEnd"/>
      <w:r w:rsidRPr="00A22F0B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- </w:t>
      </w:r>
      <w:proofErr w:type="spellStart"/>
      <w:r w:rsidRPr="00A22F0B">
        <w:rPr>
          <w:color w:val="000000"/>
          <w:sz w:val="22"/>
          <w:szCs w:val="22"/>
        </w:rPr>
        <w:t>il</w:t>
      </w:r>
      <w:proofErr w:type="spellEnd"/>
      <w:proofErr w:type="gram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est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populaire</w:t>
      </w:r>
      <w:proofErr w:type="spellEnd"/>
      <w:r w:rsidRPr="00A22F0B">
        <w:rPr>
          <w:color w:val="000000"/>
          <w:sz w:val="22"/>
          <w:szCs w:val="22"/>
        </w:rPr>
        <w:t xml:space="preserve"> et </w:t>
      </w:r>
      <w:proofErr w:type="spellStart"/>
      <w:r w:rsidRPr="00A22F0B">
        <w:rPr>
          <w:color w:val="000000"/>
          <w:sz w:val="22"/>
          <w:szCs w:val="22"/>
        </w:rPr>
        <w:t>passionnant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pour</w:t>
      </w:r>
      <w:proofErr w:type="spellEnd"/>
      <w:r w:rsidRPr="00A22F0B">
        <w:rPr>
          <w:color w:val="000000"/>
          <w:sz w:val="22"/>
          <w:szCs w:val="22"/>
        </w:rPr>
        <w:t xml:space="preserve"> les </w:t>
      </w:r>
      <w:proofErr w:type="spellStart"/>
      <w:r w:rsidRPr="00A22F0B">
        <w:rPr>
          <w:color w:val="000000"/>
          <w:sz w:val="22"/>
          <w:szCs w:val="22"/>
        </w:rPr>
        <w:t>élèves</w:t>
      </w:r>
      <w:proofErr w:type="spellEnd"/>
      <w:r w:rsidRPr="00A22F0B">
        <w:rPr>
          <w:color w:val="000000"/>
          <w:sz w:val="22"/>
          <w:szCs w:val="22"/>
        </w:rPr>
        <w:t>?</w:t>
      </w:r>
    </w:p>
    <w:p w14:paraId="69FF2547" w14:textId="77777777" w:rsidR="007628EE" w:rsidRDefault="007628EE" w:rsidP="007628EE">
      <w:pPr>
        <w:pStyle w:val="Normlnweb"/>
        <w:spacing w:before="240" w:beforeAutospacing="0" w:after="24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Qu’est-ce</w:t>
      </w:r>
      <w:proofErr w:type="spellEnd"/>
      <w:r>
        <w:rPr>
          <w:color w:val="000000"/>
          <w:sz w:val="22"/>
          <w:szCs w:val="22"/>
        </w:rPr>
        <w:t xml:space="preserve"> qui vous </w:t>
      </w:r>
      <w:proofErr w:type="spellStart"/>
      <w:r>
        <w:rPr>
          <w:color w:val="000000"/>
          <w:sz w:val="22"/>
          <w:szCs w:val="22"/>
        </w:rPr>
        <w:t>ferra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plaisir</w:t>
      </w:r>
      <w:proofErr w:type="spellEnd"/>
      <w:r>
        <w:rPr>
          <w:color w:val="000000"/>
          <w:sz w:val="22"/>
          <w:szCs w:val="22"/>
        </w:rPr>
        <w:t xml:space="preserve"> en </w:t>
      </w:r>
      <w:proofErr w:type="spellStart"/>
      <w:r>
        <w:rPr>
          <w:color w:val="000000"/>
          <w:sz w:val="22"/>
          <w:szCs w:val="22"/>
        </w:rPr>
        <w:t>enseignant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matière</w:t>
      </w:r>
      <w:proofErr w:type="spellEnd"/>
      <w:r>
        <w:rPr>
          <w:color w:val="000000"/>
          <w:sz w:val="22"/>
          <w:szCs w:val="22"/>
        </w:rPr>
        <w:t xml:space="preserve">? </w:t>
      </w:r>
      <w:proofErr w:type="spellStart"/>
      <w:r>
        <w:rPr>
          <w:color w:val="000000"/>
          <w:sz w:val="22"/>
          <w:szCs w:val="22"/>
        </w:rPr>
        <w:t>Qu’est-ce</w:t>
      </w:r>
      <w:proofErr w:type="spellEnd"/>
      <w:r>
        <w:rPr>
          <w:color w:val="000000"/>
          <w:sz w:val="22"/>
          <w:szCs w:val="22"/>
        </w:rPr>
        <w:t xml:space="preserve"> qui vous posera de </w:t>
      </w:r>
      <w:proofErr w:type="spellStart"/>
      <w:r>
        <w:rPr>
          <w:color w:val="000000"/>
          <w:sz w:val="22"/>
          <w:szCs w:val="22"/>
        </w:rPr>
        <w:t>problème</w:t>
      </w:r>
      <w:proofErr w:type="spellEnd"/>
      <w:r>
        <w:rPr>
          <w:color w:val="000000"/>
          <w:sz w:val="22"/>
          <w:szCs w:val="22"/>
        </w:rPr>
        <w:t>?</w:t>
      </w:r>
    </w:p>
    <w:p w14:paraId="7C460136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Qu’est-ce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que</w:t>
      </w:r>
      <w:proofErr w:type="spellEnd"/>
      <w:r>
        <w:rPr>
          <w:color w:val="000000"/>
          <w:sz w:val="22"/>
          <w:szCs w:val="22"/>
        </w:rPr>
        <w:t xml:space="preserve"> vous </w:t>
      </w:r>
      <w:proofErr w:type="spellStart"/>
      <w:r>
        <w:rPr>
          <w:color w:val="000000"/>
          <w:sz w:val="22"/>
          <w:szCs w:val="22"/>
        </w:rPr>
        <w:t>avez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envie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transmettre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aux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élèves</w:t>
      </w:r>
      <w:proofErr w:type="spellEnd"/>
      <w:r>
        <w:rPr>
          <w:color w:val="000000"/>
          <w:sz w:val="22"/>
          <w:szCs w:val="22"/>
        </w:rPr>
        <w:t xml:space="preserve"> en </w:t>
      </w:r>
      <w:proofErr w:type="spellStart"/>
      <w:r>
        <w:rPr>
          <w:color w:val="000000"/>
          <w:sz w:val="22"/>
          <w:szCs w:val="22"/>
        </w:rPr>
        <w:t>tant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domaine</w:t>
      </w:r>
      <w:proofErr w:type="spellEnd"/>
      <w:r>
        <w:rPr>
          <w:color w:val="000000"/>
          <w:sz w:val="22"/>
          <w:szCs w:val="22"/>
        </w:rPr>
        <w:t>?</w:t>
      </w:r>
    </w:p>
    <w:p w14:paraId="24A96E74" w14:textId="77777777" w:rsidR="007628EE" w:rsidRPr="00A22F0B" w:rsidRDefault="007628EE" w:rsidP="007628EE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Pr="00A22F0B">
        <w:rPr>
          <w:b/>
          <w:bCs/>
          <w:color w:val="000000"/>
          <w:sz w:val="22"/>
          <w:szCs w:val="22"/>
        </w:rPr>
        <w:t>.</w:t>
      </w:r>
      <w:r w:rsidRPr="00A22F0B">
        <w:rPr>
          <w:color w:val="000000"/>
          <w:sz w:val="22"/>
          <w:szCs w:val="22"/>
        </w:rPr>
        <w:t xml:space="preserve">       </w:t>
      </w:r>
      <w:r w:rsidRPr="00A22F0B">
        <w:rPr>
          <w:b/>
          <w:bCs/>
          <w:color w:val="000000"/>
          <w:sz w:val="22"/>
          <w:szCs w:val="22"/>
        </w:rPr>
        <w:t xml:space="preserve">Les </w:t>
      </w:r>
      <w:proofErr w:type="spellStart"/>
      <w:r w:rsidRPr="00A22F0B">
        <w:rPr>
          <w:b/>
          <w:bCs/>
          <w:color w:val="000000"/>
          <w:sz w:val="22"/>
          <w:szCs w:val="22"/>
        </w:rPr>
        <w:t>règles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A22F0B">
        <w:rPr>
          <w:b/>
          <w:bCs/>
          <w:color w:val="000000"/>
          <w:sz w:val="22"/>
          <w:szCs w:val="22"/>
        </w:rPr>
        <w:t>notre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classe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A22F0B">
        <w:rPr>
          <w:b/>
          <w:bCs/>
          <w:color w:val="000000"/>
          <w:sz w:val="22"/>
          <w:szCs w:val="22"/>
        </w:rPr>
        <w:t>français</w:t>
      </w:r>
      <w:proofErr w:type="spellEnd"/>
    </w:p>
    <w:p w14:paraId="12FF191B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Pour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l‘on</w:t>
      </w:r>
      <w:proofErr w:type="spellEnd"/>
      <w:r w:rsidRPr="00A22F0B">
        <w:rPr>
          <w:color w:val="000000"/>
          <w:sz w:val="22"/>
          <w:szCs w:val="22"/>
        </w:rPr>
        <w:t xml:space="preserve"> se </w:t>
      </w:r>
      <w:proofErr w:type="spellStart"/>
      <w:r w:rsidRPr="00A22F0B">
        <w:rPr>
          <w:color w:val="000000"/>
          <w:sz w:val="22"/>
          <w:szCs w:val="22"/>
        </w:rPr>
        <w:t>sente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bien</w:t>
      </w:r>
      <w:proofErr w:type="spellEnd"/>
    </w:p>
    <w:p w14:paraId="5F72E6CA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- </w:t>
      </w:r>
      <w:proofErr w:type="spellStart"/>
      <w:r w:rsidRPr="00A22F0B">
        <w:rPr>
          <w:b/>
          <w:bCs/>
          <w:color w:val="000000"/>
          <w:sz w:val="22"/>
          <w:szCs w:val="22"/>
        </w:rPr>
        <w:t>Il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faut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que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+ </w:t>
      </w:r>
      <w:proofErr w:type="spellStart"/>
      <w:r w:rsidRPr="00A22F0B">
        <w:rPr>
          <w:b/>
          <w:bCs/>
          <w:color w:val="000000"/>
          <w:sz w:val="22"/>
          <w:szCs w:val="22"/>
        </w:rPr>
        <w:t>subj</w:t>
      </w:r>
      <w:proofErr w:type="spellEnd"/>
      <w:r w:rsidRPr="00A22F0B">
        <w:rPr>
          <w:color w:val="000000"/>
          <w:sz w:val="22"/>
          <w:szCs w:val="22"/>
        </w:rPr>
        <w:t>.</w:t>
      </w:r>
    </w:p>
    <w:p w14:paraId="560CC63F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- </w:t>
      </w:r>
      <w:proofErr w:type="spellStart"/>
      <w:r w:rsidRPr="00A22F0B">
        <w:rPr>
          <w:b/>
          <w:bCs/>
          <w:color w:val="000000"/>
          <w:sz w:val="22"/>
          <w:szCs w:val="22"/>
        </w:rPr>
        <w:t>Il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est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important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22F0B">
        <w:rPr>
          <w:b/>
          <w:bCs/>
          <w:color w:val="000000"/>
          <w:sz w:val="22"/>
          <w:szCs w:val="22"/>
        </w:rPr>
        <w:t>que</w:t>
      </w:r>
      <w:proofErr w:type="spellEnd"/>
      <w:r w:rsidRPr="00A22F0B">
        <w:rPr>
          <w:b/>
          <w:bCs/>
          <w:color w:val="000000"/>
          <w:sz w:val="22"/>
          <w:szCs w:val="22"/>
        </w:rPr>
        <w:t xml:space="preserve"> + </w:t>
      </w:r>
      <w:proofErr w:type="spellStart"/>
      <w:r w:rsidRPr="00A22F0B">
        <w:rPr>
          <w:b/>
          <w:bCs/>
          <w:color w:val="000000"/>
          <w:sz w:val="22"/>
          <w:szCs w:val="22"/>
        </w:rPr>
        <w:t>subj</w:t>
      </w:r>
      <w:proofErr w:type="spellEnd"/>
      <w:r w:rsidRPr="00A22F0B">
        <w:rPr>
          <w:b/>
          <w:bCs/>
          <w:color w:val="000000"/>
          <w:sz w:val="22"/>
          <w:szCs w:val="22"/>
        </w:rPr>
        <w:t>.</w:t>
      </w:r>
    </w:p>
    <w:p w14:paraId="431E4A2F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>-</w:t>
      </w:r>
    </w:p>
    <w:p w14:paraId="7C10CB1B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Pour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la </w:t>
      </w:r>
      <w:proofErr w:type="spellStart"/>
      <w:r w:rsidRPr="00A22F0B">
        <w:rPr>
          <w:color w:val="000000"/>
          <w:sz w:val="22"/>
          <w:szCs w:val="22"/>
        </w:rPr>
        <w:t>leçon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soit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efficace</w:t>
      </w:r>
      <w:proofErr w:type="spellEnd"/>
    </w:p>
    <w:p w14:paraId="2B4CC970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>-</w:t>
      </w:r>
    </w:p>
    <w:p w14:paraId="3BD8A6A1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>-</w:t>
      </w:r>
    </w:p>
    <w:p w14:paraId="017D3945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 xml:space="preserve">Pour </w:t>
      </w:r>
      <w:proofErr w:type="spellStart"/>
      <w:r w:rsidRPr="00A22F0B">
        <w:rPr>
          <w:color w:val="000000"/>
          <w:sz w:val="22"/>
          <w:szCs w:val="22"/>
        </w:rPr>
        <w:t>que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l‘on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sorte</w:t>
      </w:r>
      <w:proofErr w:type="spellEnd"/>
      <w:r w:rsidRPr="00A22F0B">
        <w:rPr>
          <w:color w:val="000000"/>
          <w:sz w:val="22"/>
          <w:szCs w:val="22"/>
        </w:rPr>
        <w:t xml:space="preserve"> de la </w:t>
      </w:r>
      <w:proofErr w:type="spellStart"/>
      <w:r w:rsidRPr="00A22F0B">
        <w:rPr>
          <w:color w:val="000000"/>
          <w:sz w:val="22"/>
          <w:szCs w:val="22"/>
        </w:rPr>
        <w:t>classe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avec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le</w:t>
      </w:r>
      <w:proofErr w:type="spellEnd"/>
      <w:r w:rsidRPr="00A22F0B">
        <w:rPr>
          <w:color w:val="000000"/>
          <w:sz w:val="22"/>
          <w:szCs w:val="22"/>
        </w:rPr>
        <w:t xml:space="preserve"> </w:t>
      </w:r>
      <w:proofErr w:type="spellStart"/>
      <w:r w:rsidRPr="00A22F0B">
        <w:rPr>
          <w:color w:val="000000"/>
          <w:sz w:val="22"/>
          <w:szCs w:val="22"/>
        </w:rPr>
        <w:t>sourire</w:t>
      </w:r>
      <w:proofErr w:type="spellEnd"/>
    </w:p>
    <w:p w14:paraId="3C0ACA2F" w14:textId="77777777" w:rsidR="007628EE" w:rsidRPr="00A22F0B" w:rsidRDefault="007628EE" w:rsidP="007628EE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A22F0B">
        <w:rPr>
          <w:color w:val="000000"/>
          <w:sz w:val="22"/>
          <w:szCs w:val="22"/>
        </w:rPr>
        <w:t>-</w:t>
      </w:r>
    </w:p>
    <w:p w14:paraId="04FB36CF" w14:textId="77777777" w:rsidR="007628EE" w:rsidRDefault="007628EE" w:rsidP="007628EE">
      <w:r>
        <w:t>-</w:t>
      </w:r>
    </w:p>
    <w:p w14:paraId="347257F3" w14:textId="77777777" w:rsidR="007628EE" w:rsidRPr="006C7006" w:rsidRDefault="007628EE" w:rsidP="007628EE">
      <w:pPr>
        <w:rPr>
          <w:b/>
          <w:bCs/>
          <w:lang w:val="fr-FR"/>
        </w:rPr>
      </w:pPr>
      <w:r w:rsidRPr="006C7006">
        <w:rPr>
          <w:b/>
          <w:bCs/>
          <w:lang w:val="fr-FR"/>
        </w:rPr>
        <w:lastRenderedPageBreak/>
        <w:t>Comment présenter ? Voir les documents du semestre de printemps 2021</w:t>
      </w:r>
    </w:p>
    <w:p w14:paraId="21A4DA53" w14:textId="77777777" w:rsidR="007628EE" w:rsidRPr="006C7006" w:rsidRDefault="007628EE" w:rsidP="007628EE">
      <w:pPr>
        <w:rPr>
          <w:b/>
          <w:bCs/>
          <w:sz w:val="28"/>
          <w:szCs w:val="28"/>
          <w:u w:val="single"/>
          <w:lang w:val="fr-FR"/>
        </w:rPr>
      </w:pPr>
      <w:r w:rsidRPr="006C7006">
        <w:rPr>
          <w:b/>
          <w:bCs/>
          <w:sz w:val="28"/>
          <w:szCs w:val="28"/>
          <w:u w:val="single"/>
          <w:lang w:val="fr-FR"/>
        </w:rPr>
        <w:t>L’exposé</w:t>
      </w:r>
      <w:r>
        <w:rPr>
          <w:b/>
          <w:bCs/>
          <w:sz w:val="28"/>
          <w:szCs w:val="28"/>
          <w:u w:val="single"/>
          <w:lang w:val="fr-FR"/>
        </w:rPr>
        <w:t> :</w:t>
      </w:r>
      <w:r w:rsidRPr="006C7006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>E</w:t>
      </w:r>
      <w:r w:rsidRPr="006C7006">
        <w:rPr>
          <w:b/>
          <w:bCs/>
          <w:sz w:val="28"/>
          <w:szCs w:val="28"/>
          <w:u w:val="single"/>
          <w:lang w:val="fr-FR"/>
        </w:rPr>
        <w:t>nseigner mon domaine en binôme possible +</w:t>
      </w:r>
      <w:r>
        <w:rPr>
          <w:b/>
          <w:bCs/>
          <w:sz w:val="28"/>
          <w:szCs w:val="28"/>
          <w:u w:val="single"/>
          <w:lang w:val="fr-FR"/>
        </w:rPr>
        <w:t xml:space="preserve"> </w:t>
      </w:r>
      <w:r w:rsidRPr="006C7006">
        <w:rPr>
          <w:b/>
          <w:bCs/>
          <w:sz w:val="28"/>
          <w:szCs w:val="28"/>
          <w:u w:val="single"/>
          <w:lang w:val="fr-FR"/>
        </w:rPr>
        <w:t xml:space="preserve">le diaporama </w:t>
      </w:r>
      <w:proofErr w:type="gramStart"/>
      <w:r w:rsidRPr="006C7006">
        <w:rPr>
          <w:b/>
          <w:bCs/>
          <w:sz w:val="28"/>
          <w:szCs w:val="28"/>
          <w:u w:val="single"/>
          <w:lang w:val="fr-FR"/>
        </w:rPr>
        <w:t>PPT</w:t>
      </w:r>
      <w:r>
        <w:rPr>
          <w:b/>
          <w:bCs/>
          <w:sz w:val="28"/>
          <w:szCs w:val="28"/>
          <w:u w:val="single"/>
          <w:lang w:val="fr-FR"/>
        </w:rPr>
        <w:t xml:space="preserve">  pour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 la période de l’examen !!!</w:t>
      </w:r>
    </w:p>
    <w:p w14:paraId="4C585BD9" w14:textId="77777777" w:rsidR="007628EE" w:rsidRPr="006C7006" w:rsidRDefault="007628EE" w:rsidP="007628EE">
      <w:pPr>
        <w:rPr>
          <w:b/>
          <w:bCs/>
          <w:lang w:val="fr-FR"/>
        </w:rPr>
      </w:pPr>
      <w:r w:rsidRPr="006C7006">
        <w:rPr>
          <w:b/>
          <w:bCs/>
          <w:lang w:val="fr-FR"/>
        </w:rPr>
        <w:t>Introduction + plan</w:t>
      </w:r>
      <w:r>
        <w:rPr>
          <w:b/>
          <w:bCs/>
          <w:lang w:val="fr-FR"/>
        </w:rPr>
        <w:t xml:space="preserve"> 1 minute ???</w:t>
      </w:r>
    </w:p>
    <w:p w14:paraId="74C8686C" w14:textId="77777777" w:rsidR="007628EE" w:rsidRPr="006C7006" w:rsidRDefault="007628EE" w:rsidP="007628EE">
      <w:pPr>
        <w:rPr>
          <w:b/>
          <w:bCs/>
          <w:lang w:val="fr-FR"/>
        </w:rPr>
      </w:pPr>
      <w:r w:rsidRPr="006C7006">
        <w:rPr>
          <w:b/>
          <w:bCs/>
          <w:lang w:val="fr-FR"/>
        </w:rPr>
        <w:t xml:space="preserve">Développement </w:t>
      </w:r>
      <w:r>
        <w:rPr>
          <w:b/>
          <w:bCs/>
          <w:lang w:val="fr-FR"/>
        </w:rPr>
        <w:t>8 minutes</w:t>
      </w:r>
    </w:p>
    <w:p w14:paraId="475AFA35" w14:textId="77777777" w:rsidR="007628EE" w:rsidRDefault="007628EE" w:rsidP="007628EE">
      <w:pPr>
        <w:rPr>
          <w:lang w:val="fr-FR"/>
        </w:rPr>
      </w:pPr>
      <w:r>
        <w:rPr>
          <w:lang w:val="fr-FR"/>
        </w:rPr>
        <w:t xml:space="preserve">Présentez la discipline que vous étudiez et que vous allez enseigner, consultez les questions de la leçon 6, exercice 6 en </w:t>
      </w:r>
      <w:r>
        <w:rPr>
          <w:b/>
          <w:bCs/>
          <w:lang w:val="fr-FR"/>
        </w:rPr>
        <w:t>4</w:t>
      </w:r>
      <w:r w:rsidRPr="006C7006">
        <w:rPr>
          <w:b/>
          <w:bCs/>
          <w:lang w:val="fr-FR"/>
        </w:rPr>
        <w:t xml:space="preserve"> minutes</w:t>
      </w:r>
      <w:r>
        <w:rPr>
          <w:lang w:val="fr-FR"/>
        </w:rPr>
        <w:t xml:space="preserve"> (Présentez-la en général et aussi de votre point de vue. Parlez de l’évolution de l’enseignement de votre discipline et de nouvelles méthodes d’enseignements.)</w:t>
      </w:r>
    </w:p>
    <w:p w14:paraId="083DB094" w14:textId="77777777" w:rsidR="007628EE" w:rsidRPr="00FF0F42" w:rsidRDefault="007628EE" w:rsidP="007628EE">
      <w:pPr>
        <w:rPr>
          <w:lang w:val="fr-FR"/>
        </w:rPr>
      </w:pPr>
      <w:r>
        <w:rPr>
          <w:lang w:val="fr-FR"/>
        </w:rPr>
        <w:t xml:space="preserve">Choisissez un thème de votre matière et présentez-le en </w:t>
      </w:r>
      <w:r>
        <w:rPr>
          <w:b/>
          <w:bCs/>
          <w:lang w:val="fr-FR"/>
        </w:rPr>
        <w:t>4</w:t>
      </w:r>
      <w:r w:rsidRPr="006C7006">
        <w:rPr>
          <w:b/>
          <w:bCs/>
          <w:lang w:val="fr-FR"/>
        </w:rPr>
        <w:t xml:space="preserve"> minutes</w:t>
      </w:r>
      <w:r>
        <w:rPr>
          <w:lang w:val="fr-FR"/>
        </w:rPr>
        <w:t xml:space="preserve">, préparez aussi une activité interactive. </w:t>
      </w:r>
    </w:p>
    <w:p w14:paraId="41ABD1C4" w14:textId="77777777" w:rsidR="007628EE" w:rsidRPr="006C7006" w:rsidRDefault="007628EE" w:rsidP="007628EE">
      <w:pPr>
        <w:rPr>
          <w:b/>
          <w:bCs/>
          <w:lang w:val="fr-FR"/>
        </w:rPr>
      </w:pPr>
      <w:r w:rsidRPr="006C7006">
        <w:rPr>
          <w:b/>
          <w:bCs/>
          <w:lang w:val="fr-FR"/>
        </w:rPr>
        <w:t>Conclusion</w:t>
      </w:r>
      <w:r>
        <w:rPr>
          <w:b/>
          <w:bCs/>
          <w:lang w:val="fr-FR"/>
        </w:rPr>
        <w:t xml:space="preserve"> 1 minute ???</w:t>
      </w:r>
    </w:p>
    <w:p w14:paraId="779B2849" w14:textId="77777777" w:rsidR="007628EE" w:rsidRDefault="007628EE" w:rsidP="007628EE">
      <w:pPr>
        <w:rPr>
          <w:lang w:val="fr-FR"/>
        </w:rPr>
      </w:pPr>
    </w:p>
    <w:p w14:paraId="166581CB" w14:textId="77777777" w:rsidR="007628EE" w:rsidRPr="006C7006" w:rsidRDefault="007628EE" w:rsidP="007628EE">
      <w:pPr>
        <w:rPr>
          <w:b/>
          <w:bCs/>
          <w:lang w:val="fr-FR"/>
        </w:rPr>
      </w:pPr>
      <w:r w:rsidRPr="006C7006">
        <w:rPr>
          <w:b/>
          <w:bCs/>
          <w:lang w:val="fr-FR"/>
        </w:rPr>
        <w:t>L’exposé doit être :</w:t>
      </w:r>
    </w:p>
    <w:p w14:paraId="4F30F33B" w14:textId="77777777" w:rsidR="007628EE" w:rsidRDefault="007628EE" w:rsidP="007628EE">
      <w:pPr>
        <w:rPr>
          <w:lang w:val="fr-FR"/>
        </w:rPr>
      </w:pPr>
      <w:r>
        <w:rPr>
          <w:lang w:val="fr-FR"/>
        </w:rPr>
        <w:t>Bien structuré</w:t>
      </w:r>
    </w:p>
    <w:p w14:paraId="23EFF7E6" w14:textId="77777777" w:rsidR="007628EE" w:rsidRDefault="007628EE" w:rsidP="007628EE">
      <w:pPr>
        <w:rPr>
          <w:lang w:val="fr-FR"/>
        </w:rPr>
      </w:pPr>
      <w:r>
        <w:rPr>
          <w:lang w:val="fr-FR"/>
        </w:rPr>
        <w:t>Compréhensible</w:t>
      </w:r>
    </w:p>
    <w:p w14:paraId="480607BF" w14:textId="77777777" w:rsidR="007628EE" w:rsidRDefault="007628EE" w:rsidP="007628EE">
      <w:pPr>
        <w:rPr>
          <w:lang w:val="fr-FR"/>
        </w:rPr>
      </w:pPr>
      <w:r>
        <w:rPr>
          <w:lang w:val="fr-FR"/>
        </w:rPr>
        <w:t>Interactif</w:t>
      </w:r>
    </w:p>
    <w:p w14:paraId="2A641862" w14:textId="77777777" w:rsidR="007628EE" w:rsidRPr="000F7C47" w:rsidRDefault="007628EE" w:rsidP="007628EE">
      <w:pPr>
        <w:rPr>
          <w:b/>
          <w:bCs/>
          <w:lang w:val="fr-FR"/>
        </w:rPr>
      </w:pPr>
      <w:r w:rsidRPr="000F7C47">
        <w:rPr>
          <w:b/>
          <w:bCs/>
          <w:lang w:val="fr-FR"/>
        </w:rPr>
        <w:t>Utiliser les connecteurs logiques, les phrases de transition</w:t>
      </w:r>
    </w:p>
    <w:p w14:paraId="5D0833F4" w14:textId="77777777" w:rsidR="007628EE" w:rsidRDefault="007628EE" w:rsidP="007628EE">
      <w:pPr>
        <w:rPr>
          <w:lang w:val="fr-FR"/>
        </w:rPr>
      </w:pPr>
      <w:r>
        <w:rPr>
          <w:lang w:val="fr-FR"/>
        </w:rPr>
        <w:t>Bonne prononciation (surtout les mots sur les diapositifs)</w:t>
      </w:r>
    </w:p>
    <w:p w14:paraId="1EBDF501" w14:textId="77777777" w:rsidR="007628EE" w:rsidRDefault="007628EE" w:rsidP="007628EE">
      <w:pPr>
        <w:rPr>
          <w:lang w:val="fr-FR"/>
        </w:rPr>
      </w:pPr>
      <w:r>
        <w:rPr>
          <w:lang w:val="fr-FR"/>
        </w:rPr>
        <w:t>Les diapositifs sans fautes d’orthographe</w:t>
      </w:r>
    </w:p>
    <w:p w14:paraId="786CE746" w14:textId="77777777" w:rsidR="007628EE" w:rsidRDefault="007628EE" w:rsidP="007628EE">
      <w:pPr>
        <w:rPr>
          <w:lang w:val="fr-FR"/>
        </w:rPr>
      </w:pPr>
      <w:r>
        <w:rPr>
          <w:lang w:val="fr-FR"/>
        </w:rPr>
        <w:t>Sans faute de grammaire de base</w:t>
      </w:r>
    </w:p>
    <w:p w14:paraId="04F16650" w14:textId="77777777" w:rsidR="007628EE" w:rsidRDefault="007628EE" w:rsidP="007628EE">
      <w:pPr>
        <w:rPr>
          <w:lang w:val="fr-FR"/>
        </w:rPr>
      </w:pPr>
      <w:r>
        <w:rPr>
          <w:lang w:val="fr-FR"/>
        </w:rPr>
        <w:t>-</w:t>
      </w:r>
    </w:p>
    <w:p w14:paraId="3BEEC488" w14:textId="77777777" w:rsidR="007628EE" w:rsidRDefault="007628EE" w:rsidP="007628EE">
      <w:pPr>
        <w:rPr>
          <w:lang w:val="fr-FR"/>
        </w:rPr>
      </w:pPr>
      <w:r>
        <w:rPr>
          <w:lang w:val="fr-FR"/>
        </w:rPr>
        <w:t>-</w:t>
      </w:r>
    </w:p>
    <w:p w14:paraId="51F67B75" w14:textId="77777777" w:rsidR="007628EE" w:rsidRDefault="007628EE" w:rsidP="007628EE">
      <w:pPr>
        <w:rPr>
          <w:lang w:val="fr-FR"/>
        </w:rPr>
      </w:pPr>
      <w:r>
        <w:rPr>
          <w:lang w:val="fr-FR"/>
        </w:rPr>
        <w:t>-</w:t>
      </w:r>
    </w:p>
    <w:p w14:paraId="77EB207A" w14:textId="77777777" w:rsidR="007628EE" w:rsidRDefault="007628EE" w:rsidP="007628EE">
      <w:pPr>
        <w:rPr>
          <w:lang w:val="fr-FR"/>
        </w:rPr>
      </w:pPr>
      <w:r>
        <w:rPr>
          <w:lang w:val="fr-FR"/>
        </w:rPr>
        <w:t>-</w:t>
      </w:r>
    </w:p>
    <w:p w14:paraId="1249D485" w14:textId="77777777" w:rsidR="007628EE" w:rsidRDefault="007628EE" w:rsidP="007628EE">
      <w:pPr>
        <w:rPr>
          <w:lang w:val="fr-FR"/>
        </w:rPr>
      </w:pPr>
    </w:p>
    <w:p w14:paraId="356AB0E2" w14:textId="77777777" w:rsidR="007628EE" w:rsidRDefault="007628EE" w:rsidP="007628EE">
      <w:pPr>
        <w:rPr>
          <w:lang w:val="fr-FR"/>
        </w:rPr>
      </w:pPr>
    </w:p>
    <w:p w14:paraId="59109B47" w14:textId="77777777" w:rsidR="007628EE" w:rsidRDefault="007628EE" w:rsidP="007628EE">
      <w:pPr>
        <w:rPr>
          <w:lang w:val="fr-FR"/>
        </w:rPr>
      </w:pPr>
      <w:r>
        <w:rPr>
          <w:lang w:val="fr-FR"/>
        </w:rPr>
        <w:t xml:space="preserve">Envoyez le diaporama à </w:t>
      </w:r>
      <w:proofErr w:type="spellStart"/>
      <w:r>
        <w:rPr>
          <w:lang w:val="fr-FR"/>
        </w:rPr>
        <w:t>Oléna</w:t>
      </w:r>
      <w:proofErr w:type="spellEnd"/>
      <w:r>
        <w:rPr>
          <w:lang w:val="fr-FR"/>
        </w:rPr>
        <w:t xml:space="preserve"> pour les corrections avant de le rendre dans le </w:t>
      </w:r>
      <w:proofErr w:type="spellStart"/>
      <w:r>
        <w:rPr>
          <w:lang w:val="fr-FR"/>
        </w:rPr>
        <w:t>Odevzdavarna</w:t>
      </w:r>
      <w:proofErr w:type="spellEnd"/>
      <w:r>
        <w:rPr>
          <w:lang w:val="fr-FR"/>
        </w:rPr>
        <w:t>.</w:t>
      </w:r>
    </w:p>
    <w:p w14:paraId="6D21D014" w14:textId="77777777" w:rsidR="007628EE" w:rsidRDefault="007628EE" w:rsidP="007628EE">
      <w:pPr>
        <w:rPr>
          <w:lang w:val="fr-FR"/>
        </w:rPr>
      </w:pP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 xml:space="preserve"> d’</w:t>
      </w:r>
      <w:proofErr w:type="spellStart"/>
      <w:r>
        <w:rPr>
          <w:lang w:val="fr-FR"/>
        </w:rPr>
        <w:t>Oléna</w:t>
      </w:r>
      <w:proofErr w:type="spellEnd"/>
      <w:r>
        <w:rPr>
          <w:lang w:val="fr-FR"/>
        </w:rPr>
        <w:t> : ………………………..</w:t>
      </w:r>
    </w:p>
    <w:p w14:paraId="45386E93" w14:textId="77777777" w:rsidR="007628EE" w:rsidRDefault="007628EE" w:rsidP="007628EE">
      <w:pPr>
        <w:rPr>
          <w:lang w:val="fr-FR"/>
        </w:rPr>
      </w:pPr>
    </w:p>
    <w:p w14:paraId="20F6D90B" w14:textId="77777777" w:rsidR="007628EE" w:rsidRDefault="007628EE" w:rsidP="007628EE">
      <w:pPr>
        <w:rPr>
          <w:lang w:val="fr-FR"/>
        </w:rPr>
      </w:pPr>
    </w:p>
    <w:p w14:paraId="38F13418" w14:textId="77777777" w:rsidR="007628EE" w:rsidRDefault="007628EE" w:rsidP="007628EE">
      <w:pPr>
        <w:rPr>
          <w:lang w:val="fr-FR"/>
        </w:rPr>
      </w:pPr>
    </w:p>
    <w:p w14:paraId="18683FEF" w14:textId="77777777" w:rsidR="007628EE" w:rsidRDefault="007628EE" w:rsidP="007628EE">
      <w:pPr>
        <w:rPr>
          <w:lang w:val="fr-FR"/>
        </w:rPr>
      </w:pPr>
    </w:p>
    <w:p w14:paraId="726964AD" w14:textId="77777777" w:rsidR="007628EE" w:rsidRDefault="007628EE" w:rsidP="007628EE">
      <w:pPr>
        <w:jc w:val="center"/>
        <w:rPr>
          <w:lang w:val="fr-FR"/>
        </w:rPr>
      </w:pPr>
      <w:r w:rsidRPr="00CD7349">
        <w:rPr>
          <w:rFonts w:ascii="Arial" w:hAnsi="Arial" w:cs="Arial"/>
          <w:b/>
          <w:sz w:val="32"/>
          <w:lang w:val="fr-FR"/>
        </w:rPr>
        <w:lastRenderedPageBreak/>
        <w:t>Structure</w:t>
      </w:r>
      <w:r>
        <w:rPr>
          <w:rFonts w:ascii="Arial" w:hAnsi="Arial" w:cs="Arial"/>
          <w:b/>
          <w:sz w:val="32"/>
          <w:lang w:val="fr-FR"/>
        </w:rPr>
        <w:t xml:space="preserve"> de l’exposé</w:t>
      </w:r>
    </w:p>
    <w:p w14:paraId="50482B2C" w14:textId="77777777" w:rsidR="007628EE" w:rsidRPr="00CD7349" w:rsidRDefault="007628EE" w:rsidP="007628EE">
      <w:pPr>
        <w:pStyle w:val="Bezmezer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 xml:space="preserve">INTRODUCTION </w:t>
      </w:r>
      <w:r w:rsidRPr="00CD7349">
        <w:rPr>
          <w:rFonts w:ascii="Arial" w:hAnsi="Arial" w:cs="Arial"/>
          <w:noProof/>
          <w:lang w:eastAsia="cs-CZ"/>
        </w:rPr>
        <w:drawing>
          <wp:inline distT="0" distB="0" distL="0" distR="0" wp14:anchorId="2AF25C11" wp14:editId="2EC2CC52">
            <wp:extent cx="304800" cy="304800"/>
            <wp:effectExtent l="0" t="0" r="0" b="0"/>
            <wp:docPr id="14" name="Obrázek 14" descr="C:\Users\xmazoch\Desktop\ZAKAZKY\2010\055smerdova-ikonky\web\icons\testy-odpovedniky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C:\Users\xmazoch\Desktop\ZAKAZKY\2010\055smerdova-ikonky\web\icons\testy-odpovedniky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073B" w14:textId="77777777" w:rsidR="007628EE" w:rsidRPr="00CD7349" w:rsidRDefault="007628EE" w:rsidP="007628EE">
      <w:pPr>
        <w:pStyle w:val="Bezmezer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lang w:val="fr-FR"/>
        </w:rPr>
        <w:t xml:space="preserve">Elle doit être brève mais néanmoins fournir les grandes lignes de l’exposé. Elle doit être précédée par </w:t>
      </w:r>
      <w:r w:rsidRPr="00CD7349">
        <w:rPr>
          <w:rFonts w:ascii="Arial" w:hAnsi="Arial" w:cs="Arial"/>
          <w:b/>
          <w:lang w:val="fr-FR"/>
        </w:rPr>
        <w:t>une courte présentation de votre personne et de votre discipline étudiée</w:t>
      </w:r>
      <w:r w:rsidRPr="00CD7349">
        <w:rPr>
          <w:rFonts w:ascii="Arial" w:hAnsi="Arial" w:cs="Arial"/>
          <w:lang w:val="fr-FR"/>
        </w:rPr>
        <w:t xml:space="preserve">. </w:t>
      </w:r>
    </w:p>
    <w:p w14:paraId="37FB50E1" w14:textId="77777777" w:rsidR="007628EE" w:rsidRPr="00CD7349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Ensuite il faut </w:t>
      </w:r>
      <w:r w:rsidRPr="00CD7349">
        <w:rPr>
          <w:rFonts w:ascii="Arial" w:hAnsi="Arial" w:cs="Arial"/>
          <w:b/>
          <w:lang w:val="fr-FR"/>
        </w:rPr>
        <w:t>annoncer le sujet</w:t>
      </w:r>
      <w:r w:rsidRPr="00CD7349">
        <w:rPr>
          <w:rFonts w:ascii="Arial" w:hAnsi="Arial" w:cs="Arial"/>
          <w:lang w:val="fr-FR"/>
        </w:rPr>
        <w:t xml:space="preserve"> (</w:t>
      </w:r>
      <w:r w:rsidRPr="004E0715">
        <w:rPr>
          <w:rFonts w:ascii="Arial" w:hAnsi="Arial" w:cs="Arial"/>
          <w:i/>
          <w:color w:val="FF0000"/>
          <w:lang w:val="fr-FR"/>
        </w:rPr>
        <w:t xml:space="preserve">Je voudrais aujourd'hui vous parler des </w:t>
      </w:r>
      <w:r w:rsidRPr="00CD7349">
        <w:rPr>
          <w:rFonts w:ascii="Arial" w:hAnsi="Arial" w:cs="Arial"/>
          <w:i/>
          <w:lang w:val="fr-CA"/>
        </w:rPr>
        <w:t>cyberattaques aux systèmes énergétiques</w:t>
      </w:r>
      <w:r w:rsidRPr="00CD7349">
        <w:rPr>
          <w:rFonts w:ascii="Arial" w:hAnsi="Arial" w:cs="Arial"/>
          <w:lang w:val="fr-FR"/>
        </w:rPr>
        <w:t xml:space="preserve">) et </w:t>
      </w:r>
      <w:r w:rsidRPr="00CD7349">
        <w:rPr>
          <w:rFonts w:ascii="Arial" w:hAnsi="Arial" w:cs="Arial"/>
          <w:b/>
          <w:lang w:val="fr-FR"/>
        </w:rPr>
        <w:t>définir l’objectif</w:t>
      </w:r>
      <w:r w:rsidRPr="00CD7349">
        <w:rPr>
          <w:rFonts w:ascii="Arial" w:hAnsi="Arial" w:cs="Arial"/>
          <w:lang w:val="fr-FR"/>
        </w:rPr>
        <w:t xml:space="preserve"> (</w:t>
      </w:r>
      <w:r w:rsidRPr="004E0715">
        <w:rPr>
          <w:rFonts w:ascii="Arial" w:hAnsi="Arial" w:cs="Arial"/>
          <w:i/>
          <w:color w:val="FF0000"/>
          <w:lang w:val="fr-FR"/>
        </w:rPr>
        <w:t xml:space="preserve">Mon objectif est de vous </w:t>
      </w:r>
      <w:r w:rsidRPr="004E0715">
        <w:rPr>
          <w:rFonts w:ascii="Arial" w:hAnsi="Arial" w:cs="Arial"/>
          <w:bCs/>
          <w:i/>
          <w:color w:val="FF0000"/>
          <w:lang w:val="fr-FR"/>
        </w:rPr>
        <w:t xml:space="preserve">expliquer </w:t>
      </w:r>
      <w:r w:rsidRPr="00CD7349">
        <w:rPr>
          <w:rFonts w:ascii="Arial" w:hAnsi="Arial" w:cs="Arial"/>
          <w:bCs/>
          <w:i/>
          <w:lang w:val="fr-FR"/>
        </w:rPr>
        <w:t>leurs fonctionnements et comment il est possible de faire face à ce risque</w:t>
      </w:r>
      <w:r w:rsidRPr="00CD7349">
        <w:rPr>
          <w:rFonts w:ascii="Arial" w:hAnsi="Arial" w:cs="Arial"/>
          <w:lang w:val="fr-FR"/>
        </w:rPr>
        <w:t xml:space="preserve">). Introduire le sujet, c’est le justifier ; expliquer en quoi il est intéressant ; c’est souvent aussi le situer par rapport à d’autres sujets comparables ou par rapport un cadre plus général. </w:t>
      </w:r>
    </w:p>
    <w:p w14:paraId="3F5A97B0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La fin de l’introduction est réservée </w:t>
      </w:r>
      <w:r w:rsidRPr="00CD7349">
        <w:rPr>
          <w:rFonts w:ascii="Arial" w:hAnsi="Arial" w:cs="Arial"/>
          <w:b/>
          <w:lang w:val="fr-FR"/>
        </w:rPr>
        <w:t xml:space="preserve">au </w:t>
      </w:r>
      <w:proofErr w:type="gramStart"/>
      <w:r w:rsidRPr="00CD7349">
        <w:rPr>
          <w:rFonts w:ascii="Arial" w:hAnsi="Arial" w:cs="Arial"/>
          <w:b/>
          <w:lang w:val="fr-FR"/>
        </w:rPr>
        <w:t>plan</w:t>
      </w:r>
      <w:proofErr w:type="gramEnd"/>
      <w:r w:rsidRPr="00CD7349">
        <w:rPr>
          <w:rFonts w:ascii="Arial" w:hAnsi="Arial" w:cs="Arial"/>
          <w:b/>
          <w:lang w:val="fr-FR"/>
        </w:rPr>
        <w:t xml:space="preserve"> de la présentation </w:t>
      </w:r>
      <w:r w:rsidRPr="00CD7349">
        <w:rPr>
          <w:rFonts w:ascii="Arial" w:hAnsi="Arial" w:cs="Arial"/>
          <w:lang w:val="fr-FR"/>
        </w:rPr>
        <w:t xml:space="preserve">qui met en relief les points clés. </w:t>
      </w:r>
    </w:p>
    <w:p w14:paraId="117A0D83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</w:p>
    <w:p w14:paraId="12651483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Annoncer son plan et marquer les transitions entre les parties</w:t>
      </w:r>
    </w:p>
    <w:p w14:paraId="4AD0A8BA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b/>
          <w:lang w:val="fr-FR"/>
        </w:rPr>
        <w:t xml:space="preserve">Complétez ces phrases à l’aide des expressions suivantes : </w:t>
      </w:r>
      <w:r>
        <w:rPr>
          <w:rFonts w:ascii="Arial" w:hAnsi="Arial" w:cs="Arial"/>
          <w:i/>
          <w:lang w:val="fr-FR"/>
        </w:rPr>
        <w:t xml:space="preserve">dans une première partie – ensuite – en conclusion – tout d’abord – dans une seconde partie – enfin. </w:t>
      </w:r>
    </w:p>
    <w:p w14:paraId="41E5B7D2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lang w:val="fr-FR"/>
        </w:rPr>
      </w:pPr>
    </w:p>
    <w:p w14:paraId="24C9BB5F" w14:textId="77777777" w:rsidR="007628EE" w:rsidRDefault="007628EE" w:rsidP="007628EE">
      <w:pPr>
        <w:pStyle w:val="Bezmezer"/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r w:rsidRPr="003935BE">
        <w:rPr>
          <w:rFonts w:ascii="Arial" w:hAnsi="Arial" w:cs="Arial"/>
          <w:b/>
          <w:lang w:val="fr-FR"/>
        </w:rPr>
        <w:t>a.</w:t>
      </w:r>
      <w:r>
        <w:rPr>
          <w:rFonts w:ascii="Arial" w:hAnsi="Arial" w:cs="Arial"/>
          <w:lang w:val="fr-FR"/>
        </w:rPr>
        <w:t xml:space="preserve"> Je présenterai ______________________ les avantages des nouvelles technologies, j’en montrerai _______________ les limites. Je terminerai _________________ en prenant position sur ce problème. </w:t>
      </w:r>
    </w:p>
    <w:p w14:paraId="6A25FB4F" w14:textId="77777777" w:rsidR="007628EE" w:rsidRDefault="007628EE" w:rsidP="007628EE">
      <w:pPr>
        <w:pStyle w:val="Bezmezer"/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r w:rsidRPr="003935BE">
        <w:rPr>
          <w:rFonts w:ascii="Arial" w:hAnsi="Arial" w:cs="Arial"/>
          <w:b/>
          <w:lang w:val="fr-FR"/>
        </w:rPr>
        <w:t>b.</w:t>
      </w:r>
      <w:r>
        <w:rPr>
          <w:rFonts w:ascii="Arial" w:hAnsi="Arial" w:cs="Arial"/>
          <w:lang w:val="fr-FR"/>
        </w:rPr>
        <w:t xml:space="preserve"> ______________ nous verrons les avantages qu’offrent les nouvelles technologies. _______________ je traiterai de leurs inconvénients. __________________ je résumerai ma position par rapport à cette question. </w:t>
      </w:r>
    </w:p>
    <w:p w14:paraId="4E26F0B2" w14:textId="77777777" w:rsidR="007628EE" w:rsidRDefault="007628EE" w:rsidP="007628EE">
      <w:pPr>
        <w:pStyle w:val="Bezmezer"/>
        <w:spacing w:line="276" w:lineRule="auto"/>
        <w:ind w:left="-851" w:right="-994"/>
        <w:rPr>
          <w:rFonts w:ascii="Arial" w:hAnsi="Arial" w:cs="Arial"/>
          <w:b/>
          <w:lang w:val="fr-FR"/>
        </w:rPr>
      </w:pPr>
    </w:p>
    <w:p w14:paraId="46ECC530" w14:textId="77777777" w:rsidR="007628EE" w:rsidRDefault="007628EE" w:rsidP="007628EE">
      <w:pPr>
        <w:pStyle w:val="Bezmezer"/>
        <w:spacing w:line="276" w:lineRule="auto"/>
        <w:ind w:left="-851" w:right="-994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>DEVELOPPEMENT</w:t>
      </w:r>
    </w:p>
    <w:p w14:paraId="0455AB31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Le développement contient une idée principale et plusieurs idées secondaires, toutes appuyées sur une argumentation. L'argumentation doit être claire et convaincante et amener l'auditoire vers l‘objectif. Apportez des </w:t>
      </w:r>
      <w:r w:rsidRPr="00CD7349">
        <w:rPr>
          <w:rFonts w:ascii="Arial" w:hAnsi="Arial" w:cs="Arial"/>
          <w:b/>
          <w:bCs/>
          <w:lang w:val="fr-FR"/>
        </w:rPr>
        <w:t>arguments</w:t>
      </w:r>
      <w:r w:rsidRPr="00CD7349">
        <w:rPr>
          <w:rFonts w:ascii="Arial" w:hAnsi="Arial" w:cs="Arial"/>
          <w:lang w:val="fr-FR"/>
        </w:rPr>
        <w:t xml:space="preserve"> qui justifient vos affirmations. Distinguez les </w:t>
      </w:r>
      <w:r w:rsidRPr="00CD7349">
        <w:rPr>
          <w:rFonts w:ascii="Arial" w:hAnsi="Arial" w:cs="Arial"/>
          <w:b/>
          <w:bCs/>
          <w:lang w:val="fr-FR"/>
        </w:rPr>
        <w:t>faits</w:t>
      </w:r>
      <w:r w:rsidRPr="00CD7349">
        <w:rPr>
          <w:rFonts w:ascii="Arial" w:hAnsi="Arial" w:cs="Arial"/>
          <w:lang w:val="fr-FR"/>
        </w:rPr>
        <w:t xml:space="preserve"> des </w:t>
      </w:r>
      <w:r w:rsidRPr="00CD7349">
        <w:rPr>
          <w:rFonts w:ascii="Arial" w:hAnsi="Arial" w:cs="Arial"/>
          <w:b/>
          <w:bCs/>
          <w:lang w:val="fr-FR"/>
        </w:rPr>
        <w:t>opinions</w:t>
      </w:r>
      <w:r w:rsidRPr="00CD7349">
        <w:rPr>
          <w:rFonts w:ascii="Arial" w:hAnsi="Arial" w:cs="Arial"/>
          <w:lang w:val="fr-FR"/>
        </w:rPr>
        <w:t xml:space="preserve"> et des </w:t>
      </w:r>
      <w:r w:rsidRPr="00CD7349">
        <w:rPr>
          <w:rFonts w:ascii="Arial" w:hAnsi="Arial" w:cs="Arial"/>
          <w:b/>
          <w:bCs/>
          <w:lang w:val="fr-FR"/>
        </w:rPr>
        <w:t>sentiments</w:t>
      </w:r>
      <w:r w:rsidRPr="00CD7349">
        <w:rPr>
          <w:rFonts w:ascii="Arial" w:hAnsi="Arial" w:cs="Arial"/>
          <w:lang w:val="fr-FR"/>
        </w:rPr>
        <w:t xml:space="preserve">. </w:t>
      </w:r>
    </w:p>
    <w:p w14:paraId="659527BA" w14:textId="77777777" w:rsidR="007628EE" w:rsidRPr="00CD7349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</w:p>
    <w:p w14:paraId="2621FBDD" w14:textId="77777777" w:rsidR="007628EE" w:rsidRPr="00CD7349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Il ne faut pas oublier de penser à une phrase de transition entre chaque idée principale, qui fait le lien entre le point qu’on vient de terminer et celui qu’on va aborder : </w:t>
      </w:r>
    </w:p>
    <w:p w14:paraId="00C81957" w14:textId="77777777" w:rsidR="007628EE" w:rsidRPr="004E0715" w:rsidRDefault="007628EE" w:rsidP="007628EE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proofErr w:type="gramStart"/>
      <w:r w:rsidRPr="004E0715">
        <w:rPr>
          <w:rFonts w:ascii="Arial" w:hAnsi="Arial" w:cs="Arial"/>
          <w:i/>
          <w:color w:val="FF0000"/>
          <w:lang w:val="fr-CA"/>
        </w:rPr>
        <w:t>après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avoir examiné ....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passons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maintenant à ...</w:t>
      </w:r>
    </w:p>
    <w:p w14:paraId="1780E018" w14:textId="77777777" w:rsidR="007628EE" w:rsidRPr="004E0715" w:rsidRDefault="007628EE" w:rsidP="007628EE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r w:rsidRPr="004E0715">
        <w:rPr>
          <w:rFonts w:ascii="Arial" w:hAnsi="Arial" w:cs="Arial"/>
          <w:i/>
          <w:color w:val="FF0000"/>
          <w:lang w:val="fr-CA"/>
        </w:rPr>
        <w:t xml:space="preserve">                                           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étudions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maintenant ...</w:t>
      </w:r>
    </w:p>
    <w:p w14:paraId="4621C91E" w14:textId="77777777" w:rsidR="007628EE" w:rsidRDefault="007628EE" w:rsidP="007628EE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r w:rsidRPr="004E0715">
        <w:rPr>
          <w:rFonts w:ascii="Arial" w:hAnsi="Arial" w:cs="Arial"/>
          <w:i/>
          <w:color w:val="FF0000"/>
          <w:lang w:val="fr-CA"/>
        </w:rPr>
        <w:t xml:space="preserve">                                          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nous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allons maintenant voir/examiner...</w:t>
      </w:r>
    </w:p>
    <w:p w14:paraId="192D656C" w14:textId="77777777" w:rsidR="007628EE" w:rsidRDefault="007628EE" w:rsidP="007628EE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</w:p>
    <w:p w14:paraId="7D989009" w14:textId="77777777" w:rsidR="007628EE" w:rsidRPr="00CD7349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>CONCLUSION</w:t>
      </w:r>
    </w:p>
    <w:p w14:paraId="60DAA520" w14:textId="77777777" w:rsidR="007628EE" w:rsidRDefault="007628EE" w:rsidP="007628EE">
      <w:pPr>
        <w:spacing w:before="100" w:beforeAutospacing="1" w:after="100" w:afterAutospacing="1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La fin de la présentation doit répondre clairement à l'objectif donné en début de présentation. Les auditeurs doivent sortir de la salle avec le </w:t>
      </w:r>
      <w:r w:rsidRPr="00CD7349">
        <w:rPr>
          <w:rFonts w:ascii="Arial" w:hAnsi="Arial" w:cs="Arial"/>
          <w:b/>
          <w:lang w:val="fr-FR"/>
        </w:rPr>
        <w:t>message</w:t>
      </w:r>
      <w:r w:rsidRPr="00CD7349">
        <w:rPr>
          <w:rFonts w:ascii="Arial" w:hAnsi="Arial" w:cs="Arial"/>
          <w:lang w:val="fr-FR"/>
        </w:rPr>
        <w:t xml:space="preserve"> de la présentation clairement imprimé dans leur mémoire. Il est donc utile en fin de présentation de souligner de nouveau les points principaux, formulés avec les même</w:t>
      </w:r>
      <w:r>
        <w:rPr>
          <w:rFonts w:ascii="Arial" w:hAnsi="Arial" w:cs="Arial"/>
          <w:lang w:val="fr-FR"/>
        </w:rPr>
        <w:t>s</w:t>
      </w:r>
      <w:r w:rsidRPr="00CD7349">
        <w:rPr>
          <w:rFonts w:ascii="Arial" w:hAnsi="Arial" w:cs="Arial"/>
          <w:lang w:val="fr-FR"/>
        </w:rPr>
        <w:t xml:space="preserve"> mots que dans l'introduction. Il faut redonner l'objectif et la réponse pour donner l'impression que la boucle est bouclée. Conclure, c’est résumer, synthétiser brièvement ce qu’on a voulu montrer dans son exposé, parfois ouvrir sur des perspectives ou sur une autre question.</w:t>
      </w:r>
    </w:p>
    <w:p w14:paraId="3EFDA035" w14:textId="77777777" w:rsidR="007628EE" w:rsidRPr="005E2735" w:rsidRDefault="007628EE" w:rsidP="007628EE">
      <w:pPr>
        <w:pStyle w:val="Bezmezer"/>
        <w:spacing w:line="276" w:lineRule="auto"/>
        <w:ind w:left="-851" w:right="-994"/>
        <w:rPr>
          <w:rFonts w:ascii="Arial" w:hAnsi="Arial" w:cs="Arial"/>
          <w:b/>
          <w:sz w:val="24"/>
          <w:lang w:val="fr-FR"/>
        </w:rPr>
      </w:pPr>
      <w:r w:rsidRPr="005E2735">
        <w:rPr>
          <w:rFonts w:ascii="Arial" w:hAnsi="Arial" w:cs="Arial"/>
          <w:b/>
          <w:sz w:val="24"/>
          <w:lang w:val="fr-FR"/>
        </w:rPr>
        <w:t>CONTACT AVEC LE PUBLIC</w:t>
      </w:r>
    </w:p>
    <w:p w14:paraId="22F7D418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maintien du contact avec le public est un élément important dont il faut s’assurer pendant toute la durée de l’exposé. Vous pouvez utiliser dans ce but des termes phatiques comme :</w:t>
      </w:r>
    </w:p>
    <w:p w14:paraId="18905119" w14:textId="77777777" w:rsidR="007628EE" w:rsidRPr="004E0715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color w:val="FF0000"/>
          <w:lang w:val="fr-FR"/>
        </w:rPr>
      </w:pPr>
      <w:r w:rsidRPr="004E0715">
        <w:rPr>
          <w:rFonts w:ascii="Arial" w:hAnsi="Arial" w:cs="Arial"/>
          <w:color w:val="FF0000"/>
          <w:lang w:val="fr-FR"/>
        </w:rPr>
        <w:t xml:space="preserve">            </w:t>
      </w:r>
      <w:r w:rsidRPr="004E0715">
        <w:rPr>
          <w:rFonts w:ascii="Arial" w:hAnsi="Arial" w:cs="Arial"/>
          <w:color w:val="FF0000"/>
          <w:lang w:val="fr-FR"/>
        </w:rPr>
        <w:tab/>
      </w:r>
      <w:proofErr w:type="gramStart"/>
      <w:r w:rsidRPr="004E0715">
        <w:rPr>
          <w:rFonts w:ascii="Arial" w:hAnsi="Arial" w:cs="Arial"/>
          <w:i/>
          <w:color w:val="FF0000"/>
          <w:lang w:val="fr-FR"/>
        </w:rPr>
        <w:t>vous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 xml:space="preserve"> comprenez</w:t>
      </w:r>
      <w:r>
        <w:rPr>
          <w:rFonts w:ascii="Arial" w:hAnsi="Arial" w:cs="Arial"/>
          <w:i/>
          <w:color w:val="FF0000"/>
          <w:lang w:val="fr-FR"/>
        </w:rPr>
        <w:t> ?</w:t>
      </w:r>
    </w:p>
    <w:p w14:paraId="7383DE48" w14:textId="77777777" w:rsidR="007628EE" w:rsidRPr="004E0715" w:rsidRDefault="007628EE" w:rsidP="007628EE">
      <w:pPr>
        <w:pStyle w:val="Bezmezer"/>
        <w:spacing w:line="276" w:lineRule="auto"/>
        <w:ind w:left="-851" w:right="-994" w:firstLine="851"/>
        <w:jc w:val="both"/>
        <w:rPr>
          <w:rFonts w:ascii="Arial" w:hAnsi="Arial" w:cs="Arial"/>
          <w:i/>
          <w:color w:val="FF0000"/>
          <w:lang w:val="fr-FR"/>
        </w:rPr>
      </w:pPr>
      <w:proofErr w:type="gramStart"/>
      <w:r w:rsidRPr="004E0715">
        <w:rPr>
          <w:rFonts w:ascii="Arial" w:hAnsi="Arial" w:cs="Arial"/>
          <w:i/>
          <w:color w:val="FF0000"/>
          <w:lang w:val="fr-FR"/>
        </w:rPr>
        <w:t>n’est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>-ce pas</w:t>
      </w:r>
      <w:r>
        <w:rPr>
          <w:rFonts w:ascii="Arial" w:hAnsi="Arial" w:cs="Arial"/>
          <w:i/>
          <w:color w:val="FF0000"/>
          <w:lang w:val="fr-FR"/>
        </w:rPr>
        <w:t> ?</w:t>
      </w:r>
    </w:p>
    <w:p w14:paraId="24F364D2" w14:textId="77777777" w:rsidR="007628EE" w:rsidRPr="004E0715" w:rsidRDefault="007628EE" w:rsidP="007628EE">
      <w:pPr>
        <w:pStyle w:val="Bezmezer"/>
        <w:spacing w:line="276" w:lineRule="auto"/>
        <w:ind w:left="-143" w:right="-994" w:firstLine="143"/>
        <w:jc w:val="both"/>
        <w:rPr>
          <w:rFonts w:ascii="Arial" w:hAnsi="Arial" w:cs="Arial"/>
          <w:i/>
          <w:color w:val="FF0000"/>
          <w:lang w:val="fr-FR"/>
        </w:rPr>
      </w:pPr>
      <w:proofErr w:type="gramStart"/>
      <w:r w:rsidRPr="004E0715">
        <w:rPr>
          <w:rFonts w:ascii="Arial" w:hAnsi="Arial" w:cs="Arial"/>
          <w:i/>
          <w:color w:val="FF0000"/>
          <w:lang w:val="fr-FR"/>
        </w:rPr>
        <w:t>comme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 xml:space="preserve"> je viens de vous le dire</w:t>
      </w:r>
    </w:p>
    <w:p w14:paraId="286F9F16" w14:textId="77777777" w:rsidR="007628EE" w:rsidRDefault="007628EE" w:rsidP="007628EE">
      <w:pPr>
        <w:pStyle w:val="Bezmezer"/>
        <w:spacing w:line="276" w:lineRule="auto"/>
        <w:ind w:left="-851" w:right="-994"/>
        <w:jc w:val="center"/>
        <w:rPr>
          <w:rFonts w:ascii="Arial" w:hAnsi="Arial" w:cs="Arial"/>
          <w:b/>
          <w:lang w:val="fr-FR"/>
        </w:rPr>
      </w:pPr>
      <w:r w:rsidRPr="00C54585">
        <w:rPr>
          <w:rFonts w:ascii="Arial" w:hAnsi="Arial" w:cs="Arial"/>
          <w:b/>
          <w:sz w:val="28"/>
          <w:lang w:val="fr-FR"/>
        </w:rPr>
        <w:lastRenderedPageBreak/>
        <w:t xml:space="preserve">Conseils pratiques </w:t>
      </w:r>
    </w:p>
    <w:p w14:paraId="5D36DDD1" w14:textId="77777777" w:rsidR="007628EE" w:rsidRPr="00CD7349" w:rsidRDefault="007628EE" w:rsidP="007628EE">
      <w:pPr>
        <w:pStyle w:val="Bezmezer"/>
        <w:spacing w:line="276" w:lineRule="auto"/>
        <w:ind w:left="-851" w:right="-994"/>
        <w:jc w:val="center"/>
        <w:rPr>
          <w:rFonts w:ascii="Arial" w:hAnsi="Arial" w:cs="Arial"/>
          <w:b/>
          <w:lang w:val="fr-FR"/>
        </w:rPr>
      </w:pPr>
    </w:p>
    <w:p w14:paraId="1CE87810" w14:textId="77777777" w:rsidR="007628EE" w:rsidRDefault="007628EE" w:rsidP="007628EE">
      <w:pPr>
        <w:pStyle w:val="Bezmezer"/>
        <w:numPr>
          <w:ilvl w:val="0"/>
          <w:numId w:val="2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color w:val="FF0000"/>
          <w:lang w:val="fr-FR"/>
        </w:rPr>
        <w:t>vérifiez</w:t>
      </w:r>
      <w:proofErr w:type="gramEnd"/>
      <w:r w:rsidRPr="00CD7349">
        <w:rPr>
          <w:rFonts w:ascii="Arial" w:hAnsi="Arial" w:cs="Arial"/>
          <w:color w:val="FF0000"/>
          <w:lang w:val="fr-FR"/>
        </w:rPr>
        <w:t xml:space="preserve"> la</w:t>
      </w:r>
      <w:r w:rsidRPr="00CD7349">
        <w:rPr>
          <w:rFonts w:ascii="Arial" w:hAnsi="Arial" w:cs="Arial"/>
          <w:b/>
          <w:color w:val="FF0000"/>
          <w:lang w:val="fr-FR"/>
        </w:rPr>
        <w:t xml:space="preserve"> prononciation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b/>
          <w:color w:val="FF0000"/>
          <w:lang w:val="fr-FR"/>
        </w:rPr>
        <w:t>des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b/>
          <w:color w:val="FF0000"/>
          <w:lang w:val="fr-FR"/>
        </w:rPr>
        <w:t>mots de spécialité</w:t>
      </w:r>
      <w:r w:rsidRPr="00CD7349">
        <w:rPr>
          <w:rFonts w:ascii="Arial" w:hAnsi="Arial" w:cs="Arial"/>
          <w:color w:val="FF0000"/>
          <w:lang w:val="fr-FR"/>
        </w:rPr>
        <w:t xml:space="preserve"> et la prononciation des mots dont vous n’êtes pas sûrs </w:t>
      </w:r>
      <w:r w:rsidRPr="00CD7349">
        <w:rPr>
          <w:rFonts w:ascii="Arial" w:hAnsi="Arial" w:cs="Arial"/>
          <w:lang w:val="fr-FR"/>
        </w:rPr>
        <w:t xml:space="preserve">et soyez prêts à les expliquer </w:t>
      </w:r>
    </w:p>
    <w:p w14:paraId="1D52CF30" w14:textId="77777777" w:rsidR="007628EE" w:rsidRDefault="007628EE" w:rsidP="007628EE">
      <w:pPr>
        <w:pStyle w:val="Bezmezer"/>
        <w:numPr>
          <w:ilvl w:val="0"/>
          <w:numId w:val="2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color w:val="FF0000"/>
          <w:lang w:val="fr-FR"/>
        </w:rPr>
        <w:t>n’oubliez</w:t>
      </w:r>
      <w:proofErr w:type="gramEnd"/>
      <w:r w:rsidRPr="00CD7349">
        <w:rPr>
          <w:rFonts w:ascii="Arial" w:hAnsi="Arial" w:cs="Arial"/>
          <w:color w:val="FF0000"/>
          <w:lang w:val="fr-FR"/>
        </w:rPr>
        <w:t xml:space="preserve"> pas de</w:t>
      </w:r>
      <w:r w:rsidRPr="00CD7349">
        <w:rPr>
          <w:rFonts w:ascii="Arial" w:hAnsi="Arial" w:cs="Arial"/>
          <w:b/>
          <w:color w:val="FF0000"/>
          <w:lang w:val="fr-FR"/>
        </w:rPr>
        <w:t xml:space="preserve"> corriger/vérifier l’orthographe des accessoires visuels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lang w:val="fr-FR"/>
        </w:rPr>
        <w:t>si vous en avez.</w:t>
      </w:r>
    </w:p>
    <w:p w14:paraId="0CE321F5" w14:textId="77777777" w:rsidR="007628EE" w:rsidRDefault="007628EE" w:rsidP="007628EE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105756">
        <w:rPr>
          <w:rFonts w:ascii="Arial" w:hAnsi="Arial" w:cs="Arial"/>
          <w:lang w:val="fr-FR"/>
        </w:rPr>
        <w:t>maîtrisez</w:t>
      </w:r>
      <w:proofErr w:type="gramEnd"/>
      <w:r w:rsidRPr="00105756">
        <w:rPr>
          <w:rFonts w:ascii="Arial" w:hAnsi="Arial" w:cs="Arial"/>
          <w:lang w:val="fr-FR"/>
        </w:rPr>
        <w:t xml:space="preserve"> votre </w:t>
      </w:r>
      <w:r w:rsidRPr="00105756">
        <w:rPr>
          <w:rFonts w:ascii="Arial" w:hAnsi="Arial" w:cs="Arial"/>
          <w:b/>
          <w:lang w:val="fr-FR"/>
        </w:rPr>
        <w:t>langage du corps</w:t>
      </w:r>
      <w:r w:rsidRPr="00105756">
        <w:rPr>
          <w:rFonts w:ascii="Arial" w:hAnsi="Arial" w:cs="Arial"/>
          <w:lang w:val="fr-FR"/>
        </w:rPr>
        <w:t xml:space="preserve">, surtout le contact visuel avec l’auditoire que vous ne devez pas perdre, les gestes excessifs, les propriétés de la voix comme la vitesse, le volume et l’intonation. </w:t>
      </w:r>
    </w:p>
    <w:p w14:paraId="009A6C5B" w14:textId="77777777" w:rsidR="007628EE" w:rsidRPr="00105756" w:rsidRDefault="007628EE" w:rsidP="007628EE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105756">
        <w:rPr>
          <w:rFonts w:ascii="Arial" w:hAnsi="Arial" w:cs="Arial"/>
          <w:lang w:val="fr-FR"/>
        </w:rPr>
        <w:t>un</w:t>
      </w:r>
      <w:proofErr w:type="gramEnd"/>
      <w:r w:rsidRPr="00105756">
        <w:rPr>
          <w:rFonts w:ascii="Arial" w:hAnsi="Arial" w:cs="Arial"/>
          <w:lang w:val="fr-FR"/>
        </w:rPr>
        <w:t xml:space="preserve"> ton monotone est très mauvais, faites varier les intonations de la voix pour souligner les points importants. </w:t>
      </w:r>
    </w:p>
    <w:p w14:paraId="3F3B82F3" w14:textId="77777777" w:rsidR="007628EE" w:rsidRPr="00CD7349" w:rsidRDefault="007628EE" w:rsidP="007628EE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lang w:val="fr-FR"/>
        </w:rPr>
        <w:t>faites</w:t>
      </w:r>
      <w:proofErr w:type="gramEnd"/>
      <w:r w:rsidRPr="00CD7349">
        <w:rPr>
          <w:rFonts w:ascii="Arial" w:hAnsi="Arial" w:cs="Arial"/>
          <w:lang w:val="fr-FR"/>
        </w:rPr>
        <w:t xml:space="preserve"> des phrases courtes et claires</w:t>
      </w:r>
    </w:p>
    <w:p w14:paraId="691B7E57" w14:textId="77777777" w:rsidR="007628EE" w:rsidRPr="00CD7349" w:rsidRDefault="007628EE" w:rsidP="007628EE">
      <w:pPr>
        <w:pStyle w:val="Bezmezer"/>
        <w:numPr>
          <w:ilvl w:val="0"/>
          <w:numId w:val="2"/>
        </w:numPr>
        <w:spacing w:line="360" w:lineRule="auto"/>
        <w:ind w:left="-851" w:right="-994"/>
        <w:jc w:val="both"/>
        <w:rPr>
          <w:rFonts w:ascii="Arial" w:hAnsi="Arial" w:cs="Arial"/>
          <w:b/>
          <w:lang w:val="fr-FR"/>
        </w:rPr>
      </w:pPr>
      <w:proofErr w:type="gramStart"/>
      <w:r w:rsidRPr="00CD7349">
        <w:rPr>
          <w:rFonts w:ascii="Arial" w:hAnsi="Arial" w:cs="Arial"/>
          <w:b/>
          <w:color w:val="FF0000"/>
          <w:lang w:val="fr-FR"/>
        </w:rPr>
        <w:t>n’apprenez</w:t>
      </w:r>
      <w:proofErr w:type="gramEnd"/>
      <w:r w:rsidRPr="00CD7349">
        <w:rPr>
          <w:rFonts w:ascii="Arial" w:hAnsi="Arial" w:cs="Arial"/>
          <w:b/>
          <w:color w:val="FF0000"/>
          <w:lang w:val="fr-FR"/>
        </w:rPr>
        <w:t xml:space="preserve"> jamais le texte par </w:t>
      </w:r>
      <w:r>
        <w:rPr>
          <w:rFonts w:ascii="Arial" w:hAnsi="Arial" w:cs="Arial"/>
          <w:b/>
          <w:color w:val="FF0000"/>
          <w:lang w:val="fr-FR"/>
        </w:rPr>
        <w:t xml:space="preserve">cœur </w:t>
      </w:r>
      <w:r w:rsidRPr="00CD7349">
        <w:rPr>
          <w:rFonts w:ascii="Arial" w:hAnsi="Arial" w:cs="Arial"/>
          <w:b/>
          <w:color w:val="FF0000"/>
          <w:lang w:val="fr-FR"/>
        </w:rPr>
        <w:t xml:space="preserve">ni ne lisez des parts entières </w:t>
      </w:r>
    </w:p>
    <w:p w14:paraId="5ECAC1A5" w14:textId="77777777" w:rsidR="007628EE" w:rsidRDefault="007628EE" w:rsidP="007628EE">
      <w:pPr>
        <w:pStyle w:val="Bezmezer"/>
        <w:numPr>
          <w:ilvl w:val="0"/>
          <w:numId w:val="2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lang w:val="fr-FR"/>
        </w:rPr>
        <w:t>votre</w:t>
      </w:r>
      <w:proofErr w:type="gramEnd"/>
      <w:r w:rsidRPr="00CD7349">
        <w:rPr>
          <w:rFonts w:ascii="Arial" w:hAnsi="Arial" w:cs="Arial"/>
          <w:lang w:val="fr-FR"/>
        </w:rPr>
        <w:t xml:space="preserve"> attitude personnelle envers le thème traité est très importante – </w:t>
      </w:r>
      <w:r w:rsidRPr="00CD7349">
        <w:rPr>
          <w:rFonts w:ascii="Arial" w:hAnsi="Arial" w:cs="Arial"/>
          <w:b/>
          <w:lang w:val="fr-FR"/>
        </w:rPr>
        <w:t>exprimez votre passion</w:t>
      </w:r>
      <w:r w:rsidRPr="00CD7349">
        <w:rPr>
          <w:rFonts w:ascii="Arial" w:hAnsi="Arial" w:cs="Arial"/>
          <w:lang w:val="fr-FR"/>
        </w:rPr>
        <w:t> ! Certes, votre présentation doit avoir une allure professionnelle. Mais tout cela est inutile si vous ne croyez pas avec passion à ce que vous allez dire.</w:t>
      </w:r>
    </w:p>
    <w:p w14:paraId="2373C251" w14:textId="77777777" w:rsidR="007628EE" w:rsidRDefault="007628EE" w:rsidP="007628EE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</w:p>
    <w:p w14:paraId="4C700EB8" w14:textId="77777777" w:rsidR="00D63BA8" w:rsidRPr="007628EE" w:rsidRDefault="00D63BA8">
      <w:pPr>
        <w:rPr>
          <w:lang w:val="fr-FR"/>
        </w:rPr>
      </w:pPr>
    </w:p>
    <w:sectPr w:rsidR="00D63BA8" w:rsidRPr="0076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6A3"/>
    <w:multiLevelType w:val="hybridMultilevel"/>
    <w:tmpl w:val="AEEE61D6"/>
    <w:lvl w:ilvl="0" w:tplc="FA0A1540">
      <w:start w:val="1"/>
      <w:numFmt w:val="decimal"/>
      <w:lvlText w:val="%1."/>
      <w:lvlJc w:val="left"/>
      <w:pPr>
        <w:ind w:left="19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3C42A64"/>
    <w:multiLevelType w:val="hybridMultilevel"/>
    <w:tmpl w:val="09D4680E"/>
    <w:lvl w:ilvl="0" w:tplc="0405000D">
      <w:start w:val="1"/>
      <w:numFmt w:val="bullet"/>
      <w:lvlText w:val=""/>
      <w:lvlJc w:val="left"/>
      <w:pPr>
        <w:ind w:left="8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E"/>
    <w:rsid w:val="007628EE"/>
    <w:rsid w:val="00D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1EDB"/>
  <w15:chartTrackingRefBased/>
  <w15:docId w15:val="{1ABB6CEC-ED95-4A40-BDEC-4BE4FCE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28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6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7628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ymglish.com/fr/frantastique-orthographe/grammaire-francaise/exprimer-la-necessite-infinitif-ou-subjonctif" TargetMode="External"/><Relationship Id="rId5" Type="http://schemas.openxmlformats.org/officeDocument/2006/relationships/hyperlink" Target="https://www.youtube.com/watch?v=n1TiOtoCW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2021-10-26T15:53:00Z</dcterms:created>
  <dcterms:modified xsi:type="dcterms:W3CDTF">2021-10-26T15:53:00Z</dcterms:modified>
</cp:coreProperties>
</file>