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B808" w14:textId="308E5DAA" w:rsidR="00A32445" w:rsidRPr="00A32445" w:rsidRDefault="00A32445">
      <w:pPr>
        <w:rPr>
          <w:rFonts w:ascii="Verdana" w:hAnsi="Verdana"/>
          <w:b/>
          <w:bCs/>
          <w:sz w:val="24"/>
          <w:szCs w:val="24"/>
        </w:rPr>
      </w:pPr>
      <w:r w:rsidRPr="00A32445">
        <w:rPr>
          <w:rFonts w:ascii="Verdana" w:hAnsi="Verdana"/>
          <w:b/>
          <w:bCs/>
          <w:sz w:val="24"/>
          <w:szCs w:val="24"/>
        </w:rPr>
        <w:t>Po krátkém úvodu dovedostí 1. stupně následuje přehled dovedností pro 2. stupeň</w:t>
      </w:r>
      <w:r>
        <w:rPr>
          <w:rFonts w:ascii="Verdana" w:hAnsi="Verdana"/>
          <w:b/>
          <w:bCs/>
          <w:sz w:val="24"/>
          <w:szCs w:val="24"/>
        </w:rPr>
        <w:t xml:space="preserve"> ZŠ</w:t>
      </w:r>
      <w:r w:rsidR="00B106A1">
        <w:rPr>
          <w:rFonts w:ascii="Verdana" w:hAnsi="Verdana"/>
          <w:b/>
          <w:bCs/>
          <w:sz w:val="24"/>
          <w:szCs w:val="24"/>
        </w:rPr>
        <w:t xml:space="preserve"> v matematice</w:t>
      </w:r>
    </w:p>
    <w:p w14:paraId="13F80D45" w14:textId="77777777" w:rsidR="00A32445" w:rsidRDefault="00A32445">
      <w:pPr>
        <w:rPr>
          <w:rFonts w:ascii="Verdana" w:hAnsi="Verdana"/>
          <w:sz w:val="24"/>
          <w:szCs w:val="24"/>
        </w:rPr>
      </w:pPr>
    </w:p>
    <w:p w14:paraId="5DC5BFDC" w14:textId="75091AEC" w:rsidR="00FD7B25" w:rsidRDefault="002C1D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3.01: používá přirozené číslo jako model počtu prvků</w:t>
      </w:r>
    </w:p>
    <w:p w14:paraId="0359B3F0" w14:textId="0CBCAFB3" w:rsidR="002C1D19" w:rsidRDefault="002C1D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3.02: čte a zapisuje přirozená čísla do 1000</w:t>
      </w:r>
    </w:p>
    <w:p w14:paraId="3DAD1D1A" w14:textId="2C0B535C" w:rsidR="002C1D19" w:rsidRDefault="002C1D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3.03: porovnává přirozená čísla do 1000</w:t>
      </w:r>
    </w:p>
    <w:p w14:paraId="4989AE50" w14:textId="69F84F90" w:rsidR="002C1D19" w:rsidRDefault="002C1D19">
      <w:pPr>
        <w:pBdr>
          <w:bottom w:val="single" w:sz="6" w:space="1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3.04: zobrazí přirozené číslo na číselné ose</w:t>
      </w:r>
    </w:p>
    <w:p w14:paraId="761134C8" w14:textId="4CA311AC" w:rsidR="002C1D19" w:rsidRDefault="002C1D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3.05: umí pracovat s jednotkami času</w:t>
      </w:r>
    </w:p>
    <w:p w14:paraId="32E66AFC" w14:textId="631FE04C" w:rsidR="002C1D19" w:rsidRDefault="002C1D19">
      <w:pPr>
        <w:pBdr>
          <w:bottom w:val="single" w:sz="6" w:space="1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3.06: základy práce s tabulkami, schématy, posloupnostmi</w:t>
      </w:r>
    </w:p>
    <w:p w14:paraId="7BF5ECCA" w14:textId="6FF7A434" w:rsidR="002C1D19" w:rsidRDefault="002C1D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3.07: rozezná trojúhelník, čtverec, obdélník, kruh</w:t>
      </w:r>
    </w:p>
    <w:p w14:paraId="0A634CE4" w14:textId="393355C2" w:rsidR="002C1D19" w:rsidRDefault="002C1D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3.08: rozezná krychli, kvádr, kouli, válec</w:t>
      </w:r>
    </w:p>
    <w:p w14:paraId="016DCC6C" w14:textId="1B2BB322" w:rsidR="002C1D19" w:rsidRDefault="002C1D19">
      <w:pPr>
        <w:pBdr>
          <w:bottom w:val="single" w:sz="6" w:space="1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3.09: pracuje s pojmem délka úsečky</w:t>
      </w:r>
    </w:p>
    <w:p w14:paraId="06AC68DA" w14:textId="79EDA61B" w:rsidR="002C1D19" w:rsidRDefault="002C1D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 třetí třídy v RVP nejsou žádné logické-nestandardní dovednosti</w:t>
      </w:r>
    </w:p>
    <w:p w14:paraId="2D0A452F" w14:textId="7E0CDAC9" w:rsidR="002C1D19" w:rsidRDefault="002C1D19">
      <w:pPr>
        <w:rPr>
          <w:rFonts w:ascii="Verdana" w:hAnsi="Verdana"/>
          <w:sz w:val="24"/>
          <w:szCs w:val="24"/>
        </w:rPr>
      </w:pPr>
    </w:p>
    <w:p w14:paraId="4E32527F" w14:textId="574F21B3" w:rsidR="002C1D19" w:rsidRDefault="002C1D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5.01: provádí operaci sčítání zpaměti do 1000 i písemně</w:t>
      </w:r>
    </w:p>
    <w:p w14:paraId="08C3084B" w14:textId="5A0809CE" w:rsidR="002C1D19" w:rsidRDefault="002C1D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5.02: provádí operaci odčítání zpaměti do 1000 i písemně</w:t>
      </w:r>
    </w:p>
    <w:p w14:paraId="016D0BFE" w14:textId="23A969E6" w:rsidR="002C1D19" w:rsidRDefault="002C1D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5.03: provádí operaci násobení zpaměti do 1000 i písemně</w:t>
      </w:r>
    </w:p>
    <w:p w14:paraId="35505D85" w14:textId="20C8B9C2" w:rsidR="002C1D19" w:rsidRDefault="002C1D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5.04: provádí operaci dělení zpaměti do 1000 i písemně</w:t>
      </w:r>
    </w:p>
    <w:p w14:paraId="4F8AFFF9" w14:textId="51AB40ED" w:rsidR="002C1D19" w:rsidRDefault="002C1D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5.05: využívá komutativitu a asocativitu při sčítání a násobe</w:t>
      </w:r>
      <w:r w:rsidR="00815735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ní</w:t>
      </w:r>
    </w:p>
    <w:p w14:paraId="552EDCE6" w14:textId="047D5EAE" w:rsidR="002C1D19" w:rsidRDefault="002C1D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5.06: zaokrouhluje přirozená čísla</w:t>
      </w:r>
      <w:r w:rsidR="00815735">
        <w:rPr>
          <w:rFonts w:ascii="Verdana" w:hAnsi="Verdana"/>
          <w:sz w:val="24"/>
          <w:szCs w:val="24"/>
        </w:rPr>
        <w:t xml:space="preserve"> a srovnává dvě přirozená čísla mezi sebou</w:t>
      </w:r>
    </w:p>
    <w:p w14:paraId="6503B044" w14:textId="3D2DC86E" w:rsidR="002C1D19" w:rsidRDefault="002C1D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5.07: pomocí zaokrouhlení kontroluje výsledky některých operací</w:t>
      </w:r>
    </w:p>
    <w:p w14:paraId="206EF0C4" w14:textId="339A9B4F" w:rsidR="002C1D19" w:rsidRDefault="002C1D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5.08: řeší a tvoří slovní úlohy s přirozenými čísly užitím operací sčítání, odčítání, násobení, dělení.</w:t>
      </w:r>
    </w:p>
    <w:p w14:paraId="4D4503BC" w14:textId="26EAD88D" w:rsidR="002C1D19" w:rsidRDefault="002C1D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5.09: rozumí a píše zlomek jako část celku</w:t>
      </w:r>
    </w:p>
    <w:p w14:paraId="1A82582A" w14:textId="4B7EA660" w:rsidR="002C1D19" w:rsidRDefault="002C1D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5.10: porovná zlomky se steným jmenovatelem</w:t>
      </w:r>
    </w:p>
    <w:p w14:paraId="54C189E4" w14:textId="7F93BB38" w:rsidR="002C1D19" w:rsidRDefault="002C1D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5.11: sečte a odečte zlomky se stejným jmenovatelem</w:t>
      </w:r>
    </w:p>
    <w:p w14:paraId="61824CE0" w14:textId="762AD1B8" w:rsidR="002C1D19" w:rsidRDefault="002C1D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5.12: přečte i zapíše zápis desetinného čísla</w:t>
      </w:r>
    </w:p>
    <w:p w14:paraId="6648F863" w14:textId="6D50866C" w:rsidR="002C1D19" w:rsidRDefault="002C1D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5.13: vyznačí desetinné číslo na číselné ose</w:t>
      </w:r>
    </w:p>
    <w:p w14:paraId="7BF93FE8" w14:textId="51ADCEA6" w:rsidR="00644E15" w:rsidRDefault="00644E15" w:rsidP="00644E15">
      <w:pPr>
        <w:pBdr>
          <w:bottom w:val="single" w:sz="6" w:space="1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5.14: chápe zápis celého čísla MINUS pět</w:t>
      </w:r>
    </w:p>
    <w:p w14:paraId="13DD9F5B" w14:textId="27853F37" w:rsidR="00644E15" w:rsidRDefault="00644E15" w:rsidP="00644E15">
      <w:pPr>
        <w:pBdr>
          <w:bottom w:val="single" w:sz="6" w:space="1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5.15: znázorní celé číslo na číselné ose</w:t>
      </w:r>
    </w:p>
    <w:p w14:paraId="626EB51D" w14:textId="77777777" w:rsidR="00644E15" w:rsidRDefault="00644E15">
      <w:pPr>
        <w:rPr>
          <w:rFonts w:ascii="Verdana" w:hAnsi="Verdana"/>
          <w:sz w:val="24"/>
          <w:szCs w:val="24"/>
        </w:rPr>
      </w:pPr>
    </w:p>
    <w:p w14:paraId="680B767A" w14:textId="405044DD" w:rsidR="00644E15" w:rsidRDefault="00644E15">
      <w:pPr>
        <w:pBdr>
          <w:bottom w:val="single" w:sz="6" w:space="1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5.16: pokročilejší práce s tabulkou: vyhledává a třídí data</w:t>
      </w:r>
    </w:p>
    <w:p w14:paraId="5F3FA5E0" w14:textId="41B721FE" w:rsidR="002C1D19" w:rsidRDefault="00644E1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5.17: Narýsuje trojúhelník, čtverec, obdélník, kružnici, úsečku, přímku</w:t>
      </w:r>
    </w:p>
    <w:p w14:paraId="299FEAC9" w14:textId="331DA8D8" w:rsidR="00644E15" w:rsidRDefault="00644E1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5.18: vyjádří obvod mnohoúhelníku sečtením délek jeho stran</w:t>
      </w:r>
    </w:p>
    <w:p w14:paraId="13E33406" w14:textId="2BBF56A5" w:rsidR="00644E15" w:rsidRDefault="00644E1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5.19: sestrojí rovnoběžku či kolmici k dané přímce</w:t>
      </w:r>
    </w:p>
    <w:p w14:paraId="666BD12E" w14:textId="2454EAEE" w:rsidR="00644E15" w:rsidRDefault="00644E1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5.20: určí obsah obrazce ve čtvercové síti (včetně základních jednotek obsahu)</w:t>
      </w:r>
    </w:p>
    <w:p w14:paraId="018F1CAA" w14:textId="51E82B67" w:rsidR="00644E15" w:rsidRDefault="00644E15">
      <w:pPr>
        <w:pBdr>
          <w:bottom w:val="single" w:sz="6" w:space="1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5.21: znázorní osově souměrný útvar ve čtvercové síti (a určí osu souměrnosti přeložením papíru)</w:t>
      </w:r>
    </w:p>
    <w:p w14:paraId="03D190D0" w14:textId="0C37B29C" w:rsidR="00644E15" w:rsidRDefault="00644E1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5.22: řeší jednoduché praktické úlohy, které nezávisí na školských pojmech (používá logiku s cílem zorientovat se, najít cestu k cíli či k vyřešení problému)</w:t>
      </w:r>
    </w:p>
    <w:p w14:paraId="4FCBC2F1" w14:textId="57028133" w:rsidR="00A32445" w:rsidRDefault="00A32445">
      <w:pPr>
        <w:rPr>
          <w:rFonts w:ascii="Verdana" w:hAnsi="Verdana"/>
          <w:sz w:val="24"/>
          <w:szCs w:val="24"/>
        </w:rPr>
      </w:pPr>
    </w:p>
    <w:p w14:paraId="16235FB7" w14:textId="6520D717" w:rsidR="00A32445" w:rsidRDefault="00A324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6.01: umí pracovat s číslicemi řádů jednotek až milionů u přirozeného čísla (zná názvy řádů desítkové poziční soustavy).</w:t>
      </w:r>
    </w:p>
    <w:p w14:paraId="3EB658E3" w14:textId="37E87B0D" w:rsidR="00A32445" w:rsidRDefault="00A324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6.02: je schopen zapsat přirozené číslo v zkráceném i v rozvinutém tvaru.</w:t>
      </w:r>
    </w:p>
    <w:p w14:paraId="7996039C" w14:textId="6CC57890" w:rsidR="00815735" w:rsidRDefault="0081573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6.03: zaokrouhluje a srovnává přirozená čísla do milionu, obě tyto schopnosti dokáže vztáhnout na obrazy čísel na číselné ose.</w:t>
      </w:r>
    </w:p>
    <w:p w14:paraId="5C634928" w14:textId="6EAF1A28" w:rsidR="00815735" w:rsidRDefault="0081573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6.04: provádí operace sčítání, odčítání, násobení a dělení do milionu, a to písemně.</w:t>
      </w:r>
    </w:p>
    <w:p w14:paraId="08EED6E1" w14:textId="6C41F858" w:rsidR="00815735" w:rsidRDefault="0081573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6.05: zná terminologii při těchto operacích: sčítanec, sčítanec, součet, menšenec, menšitel, rozdíl, činitel, činitel, součin, dělenec, dělitel, podíl, zbytek. </w:t>
      </w:r>
    </w:p>
    <w:p w14:paraId="39E13F2E" w14:textId="7BF8FDF8" w:rsidR="00B106A1" w:rsidRDefault="00B106A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6.06: rozumí prioritě operací (závorky udávají největší prioritu, násobení a dělení má přednost před sčítáním a odčítáním, v ostatních případech postupujeme zleva doprava).</w:t>
      </w:r>
    </w:p>
    <w:p w14:paraId="1A34201D" w14:textId="7F3C0F2D" w:rsidR="00CC5AF0" w:rsidRDefault="00CC5AF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6.07: při řešení slovních úloh s přirozenými čísly uspořádá všechny informace do správné struktury (co s čím souvisí).</w:t>
      </w:r>
    </w:p>
    <w:p w14:paraId="3E1F2350" w14:textId="19053138" w:rsidR="00CC5AF0" w:rsidRDefault="00CC5AF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6.08: Chápe zavedení desetinného čísla pomocí desetinného zlomku (tedy desetinná čísla nejsou čísla s desetinnou čárkou (nesprávná definice!!), ale čísla, která lze vyjádřit desetinným zlomkem).</w:t>
      </w:r>
    </w:p>
    <w:p w14:paraId="773DF620" w14:textId="1829ABD6" w:rsidR="006E112D" w:rsidRDefault="006E11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6.09: Umí pracovat s číslicemi řádů desetin až stotisícin (zná názvy těchto řádů); pozor: nula celá, jedna tisícina (nikoli: žádná celá ...!!).</w:t>
      </w:r>
    </w:p>
    <w:p w14:paraId="11B1E472" w14:textId="5533080C" w:rsidR="006E112D" w:rsidRDefault="006E11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6.10: Čte i zapisuje podle diktátu dané desetinné číslo.</w:t>
      </w:r>
    </w:p>
    <w:p w14:paraId="21C89D69" w14:textId="77777777" w:rsidR="006E112D" w:rsidRPr="006E112D" w:rsidRDefault="006E112D">
      <w:pPr>
        <w:rPr>
          <w:rFonts w:ascii="Verdana" w:hAnsi="Verdana"/>
          <w:sz w:val="24"/>
          <w:szCs w:val="24"/>
        </w:rPr>
      </w:pPr>
    </w:p>
    <w:p w14:paraId="36419B0B" w14:textId="77777777" w:rsidR="00CC5AF0" w:rsidRDefault="00CC5AF0">
      <w:pPr>
        <w:rPr>
          <w:rFonts w:ascii="Verdana" w:hAnsi="Verdana"/>
          <w:sz w:val="24"/>
          <w:szCs w:val="24"/>
        </w:rPr>
      </w:pPr>
    </w:p>
    <w:p w14:paraId="08EBAF04" w14:textId="77777777" w:rsidR="00B106A1" w:rsidRPr="002C1D19" w:rsidRDefault="00B106A1">
      <w:pPr>
        <w:rPr>
          <w:rFonts w:ascii="Verdana" w:hAnsi="Verdana"/>
          <w:sz w:val="24"/>
          <w:szCs w:val="24"/>
        </w:rPr>
      </w:pPr>
    </w:p>
    <w:sectPr w:rsidR="00B106A1" w:rsidRPr="002C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31"/>
    <w:rsid w:val="002C1D19"/>
    <w:rsid w:val="00497A31"/>
    <w:rsid w:val="005B5038"/>
    <w:rsid w:val="00644E15"/>
    <w:rsid w:val="006E112D"/>
    <w:rsid w:val="00815735"/>
    <w:rsid w:val="00891E5F"/>
    <w:rsid w:val="00A32445"/>
    <w:rsid w:val="00B106A1"/>
    <w:rsid w:val="00CC5AF0"/>
    <w:rsid w:val="00DC043F"/>
    <w:rsid w:val="00EE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68E0"/>
  <w15:chartTrackingRefBased/>
  <w15:docId w15:val="{A5D8C466-A3D5-4DAF-9B09-79AA526F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Břetislav Fajmon</dc:creator>
  <cp:keywords/>
  <dc:description/>
  <cp:lastModifiedBy>Břetislav Fajmon</cp:lastModifiedBy>
  <cp:revision>4</cp:revision>
  <dcterms:created xsi:type="dcterms:W3CDTF">2022-10-10T08:18:00Z</dcterms:created>
  <dcterms:modified xsi:type="dcterms:W3CDTF">2022-10-10T09:03:00Z</dcterms:modified>
</cp:coreProperties>
</file>