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FE38" w14:textId="61197F82" w:rsidR="009765EB" w:rsidRPr="00B7689A" w:rsidRDefault="009765EB" w:rsidP="00B7689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768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Naprosté minimum při přípravě hodiny matematiky</w:t>
      </w:r>
      <w:r w:rsidR="00CD1A8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(potřeba dávat pozor při náslechu na Vaší praxi)</w:t>
      </w:r>
      <w:r w:rsidRPr="00B768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14:paraId="5D72FF5C" w14:textId="77777777" w:rsid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239B149" w14:textId="1D56CA1A" w:rsidR="009765EB" w:rsidRP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765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předem mi prosím pošlete (24 hod před výukou):</w:t>
      </w:r>
    </w:p>
    <w:p w14:paraId="4A52EDEC" w14:textId="77777777" w:rsidR="009765EB" w:rsidRP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765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a) cíle vyučovací hodiny ... obvykle seznam dovedností, které se mají v dané hodině naučit </w:t>
      </w:r>
    </w:p>
    <w:p w14:paraId="6A7E5D9C" w14:textId="77777777" w:rsidR="009765EB" w:rsidRP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765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které později zopakujete a prověřujete v prověrkách;</w:t>
      </w:r>
    </w:p>
    <w:p w14:paraId="0CDA1293" w14:textId="77777777" w:rsidR="009765EB" w:rsidRP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765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b) zhruba časový rozvrh</w:t>
      </w:r>
    </w:p>
    <w:p w14:paraId="25075045" w14:textId="77777777" w:rsidR="009765EB" w:rsidRP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765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c) propočítané příklady (přitom do rámečku dejte výklad psaný na tabuli)</w:t>
      </w:r>
    </w:p>
    <w:p w14:paraId="249F29C1" w14:textId="77777777" w:rsidR="009765EB" w:rsidRP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765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d) jasné vymezení, </w:t>
      </w:r>
    </w:p>
    <w:p w14:paraId="09119DEB" w14:textId="77777777" w:rsidR="009765EB" w:rsidRP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765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-- které příklady jsou opakováním už naučených dovedností,</w:t>
      </w:r>
    </w:p>
    <w:p w14:paraId="03E3FAD2" w14:textId="77777777" w:rsidR="009765EB" w:rsidRP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765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-- které příklady jsou nutné nové minimum, co mají zvládnout všichni,</w:t>
      </w:r>
    </w:p>
    <w:p w14:paraId="5C19F17A" w14:textId="3C9E7A6A" w:rsidR="009765EB" w:rsidRDefault="009765EB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765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-- bonusové nepovinné příklady pro ty, co budou brzy hotovi s povinnými úkoly</w:t>
      </w:r>
    </w:p>
    <w:p w14:paraId="26CAFF83" w14:textId="54B9179C" w:rsidR="00B7689A" w:rsidRDefault="00B7689A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BCB9F66" w14:textId="635B969A" w:rsidR="00B7689A" w:rsidRDefault="00B7689A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Pozn: ten nejdůležitější bod „cíle neboli dovednosti-indikátory“ najdete například v dokumentu </w:t>
      </w:r>
      <w:hyperlink r:id="rId5" w:history="1">
        <w:r w:rsidRPr="00C84D69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http://archiv-nuv.npi.cz/artefact/file/Matematika%20a%20jeji%20aplikace.pdf?file=67490&amp;view=9832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ale pozor, nejsou zde vypsány všechny!</w:t>
      </w:r>
    </w:p>
    <w:p w14:paraId="2500892A" w14:textId="209ADF76" w:rsidR="00F05AEF" w:rsidRDefault="00F05AEF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07B651E" w14:textId="51DD9DBF" w:rsidR="00F05AEF" w:rsidRPr="00B7689A" w:rsidRDefault="00F05AEF" w:rsidP="00B7689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768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Vaše jedinečnost: kter</w:t>
      </w:r>
      <w:r w:rsidR="00DA49F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é</w:t>
      </w:r>
      <w:r w:rsidRPr="00B768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tři věci Vám osobně pomohly ke zvládnutí matematiky v 6.-9. ročníku na ZŠ?</w:t>
      </w:r>
    </w:p>
    <w:p w14:paraId="3F75219A" w14:textId="649DF5B0" w:rsidR="00F05AEF" w:rsidRPr="009765EB" w:rsidRDefault="00F05AEF" w:rsidP="009765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[moje odpov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ěď: a) jasný zápis tabule-sešit … červeně nové učivo, modře hodiny procvičovací; b) samostatné úkoly-desetiminutovky velmi často, každý týden: hodina se zklidnila, soustředili jsme se každý sám na zvládnutí úkolků; c) klidný přístp paní učitelky … snažila se nás provést matematikou, aby ji zvládli višchni, byla pečlivá, trpělivá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]</w:t>
      </w:r>
    </w:p>
    <w:p w14:paraId="79927F92" w14:textId="40FC7BA6" w:rsidR="009765EB" w:rsidRDefault="009765EB" w:rsidP="009765EB"/>
    <w:p w14:paraId="3120786E" w14:textId="31353CE4" w:rsidR="00B7689A" w:rsidRDefault="00AE626C" w:rsidP="00AE626C">
      <w:pPr>
        <w:pStyle w:val="Odstavecseseznamem"/>
        <w:numPr>
          <w:ilvl w:val="0"/>
          <w:numId w:val="2"/>
        </w:numPr>
      </w:pPr>
      <w:r>
        <w:t xml:space="preserve">Témata didaktiky 1: není pokryto celé učivo lower secondary, ale jen </w:t>
      </w:r>
      <w:r w:rsidR="0067114C">
        <w:t xml:space="preserve">asi 6/16 obsahu, a sice práce s čísly v tématech: desetinná čísla, kladná a záporná čísla, dělitelnost přirozených čísel, zlomky-poměr-racionální čísla, procenta a trojčlenka (vztahy mezi čísly a hodnotami), mocniny-odmocniny-reálná čísla. … jedná se o témata například v učebnicích 1,2,3,6,7,9 řady Matematika nová škola … viz </w:t>
      </w:r>
      <w:hyperlink r:id="rId6" w:history="1">
        <w:r w:rsidR="0067114C" w:rsidRPr="00C84D69">
          <w:rPr>
            <w:rStyle w:val="Hypertextovodkaz"/>
          </w:rPr>
          <w:t>http://matematicky.rozhovor.cz/didaktika/0004matem-nova-skola.php</w:t>
        </w:r>
      </w:hyperlink>
    </w:p>
    <w:p w14:paraId="11C2E3DB" w14:textId="77777777" w:rsidR="0067114C" w:rsidRDefault="0067114C" w:rsidP="0067114C">
      <w:pPr>
        <w:pStyle w:val="Odstavecseseznamem"/>
      </w:pPr>
    </w:p>
    <w:p w14:paraId="33EB012B" w14:textId="4CD7D5B1" w:rsidR="00DA49FC" w:rsidRDefault="0067114C" w:rsidP="00B07CFA">
      <w:pPr>
        <w:pStyle w:val="Odstavecseseznamem"/>
        <w:numPr>
          <w:ilvl w:val="0"/>
          <w:numId w:val="2"/>
        </w:numPr>
      </w:pPr>
      <w:r>
        <w:t>Rozdělení témat</w:t>
      </w:r>
      <w:r w:rsidR="00465BF2">
        <w:t xml:space="preserve">: Každý student-studentka </w:t>
      </w:r>
      <w:r w:rsidR="00FE26EB">
        <w:t xml:space="preserve">pondělního nebo středečního semináře </w:t>
      </w:r>
      <w:r w:rsidR="00465BF2">
        <w:t xml:space="preserve">bude mít na semináři dva výstupy, některé didaktické, jiné historické, jiné metodické … rozděleno náhodně vyučujícím během prvního týdne, hledejte u </w:t>
      </w:r>
      <w:r w:rsidR="002405E3">
        <w:t>středeční</w:t>
      </w:r>
      <w:r w:rsidR="00465BF2">
        <w:t>ho cvičení v</w:t>
      </w:r>
      <w:r w:rsidR="00DA49FC">
        <w:t> </w:t>
      </w:r>
      <w:r w:rsidR="00465BF2">
        <w:t>souboru</w:t>
      </w:r>
      <w:r w:rsidR="00DA49FC">
        <w:t xml:space="preserve"> …</w:t>
      </w:r>
      <w:r w:rsidR="00FE26EB">
        <w:t xml:space="preserve">01vystupy… adresare </w:t>
      </w:r>
      <w:r w:rsidR="00FE26EB" w:rsidRPr="00FE26EB">
        <w:t>https://is.muni.cz/auth/el/ped/podzim2022/MA0021/um/seminar/skupina_0</w:t>
      </w:r>
      <w:r w:rsidR="002405E3">
        <w:t>2</w:t>
      </w:r>
      <w:r w:rsidR="00FE26EB" w:rsidRPr="00FE26EB">
        <w:t>/</w:t>
      </w:r>
      <w:r w:rsidR="00AF2864">
        <w:t xml:space="preserve">, </w:t>
      </w:r>
    </w:p>
    <w:p w14:paraId="727B681D" w14:textId="77777777" w:rsidR="00E03F83" w:rsidRDefault="00E03F83" w:rsidP="00DA49FC">
      <w:pPr>
        <w:pStyle w:val="Odstavecseseznamem"/>
      </w:pPr>
    </w:p>
    <w:p w14:paraId="65D1926B" w14:textId="2C6AA607" w:rsidR="00DA49FC" w:rsidRDefault="00DA49FC" w:rsidP="00DA49FC">
      <w:pPr>
        <w:pStyle w:val="Odstavecseseznamem"/>
      </w:pPr>
      <w:r>
        <w:t>Připravte si podle kritérií v</w:t>
      </w:r>
      <w:r w:rsidR="00AF2864">
        <w:t> </w:t>
      </w:r>
      <w:r>
        <w:t>tabulce</w:t>
      </w:r>
      <w:r w:rsidR="00AF2864">
        <w:t xml:space="preserve"> zhruba na 15 minut, tj. 14-16 minut, tj. 13-17 minut, tj. 12-18 minut</w:t>
      </w:r>
      <w:r w:rsidR="00E03F83">
        <w:t>, zašlete vyučujícímu 48 hodin před svým výstupem ke schválení, po prezentaci zapracujte připomínky spolustudentů i vyučujícího a odevzdejte do odevzdávárny do konce týdne</w:t>
      </w:r>
      <w:r>
        <w:t>:</w:t>
      </w:r>
    </w:p>
    <w:p w14:paraId="67C205FC" w14:textId="77777777" w:rsidR="002405E3" w:rsidRDefault="002405E3" w:rsidP="00DA4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</w:p>
    <w:p w14:paraId="7099F4B6" w14:textId="77777777" w:rsidR="002405E3" w:rsidRDefault="002405E3" w:rsidP="00DA4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</w:p>
    <w:p w14:paraId="0EB359AE" w14:textId="77777777" w:rsidR="002405E3" w:rsidRDefault="002405E3" w:rsidP="00DA4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</w:p>
    <w:p w14:paraId="1235B6FC" w14:textId="77777777" w:rsidR="002405E3" w:rsidRDefault="002405E3" w:rsidP="00DA4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</w:p>
    <w:p w14:paraId="31778F64" w14:textId="11840EBA" w:rsidR="00DA49FC" w:rsidRPr="00DA49FC" w:rsidRDefault="00DA49FC" w:rsidP="00DA49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49FC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lastRenderedPageBreak/>
        <w:t>Jméno studenta:</w:t>
      </w:r>
      <w:r w:rsidRPr="00DA49FC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</w:p>
    <w:p w14:paraId="52C4B589" w14:textId="77777777" w:rsidR="00DA49FC" w:rsidRPr="00DA49FC" w:rsidRDefault="00DA49FC" w:rsidP="00DA49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49FC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Výstup:</w:t>
      </w:r>
      <w:r w:rsidRPr="00DA49FC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1191"/>
        <w:gridCol w:w="1184"/>
        <w:gridCol w:w="3229"/>
      </w:tblGrid>
      <w:tr w:rsidR="00DA49FC" w:rsidRPr="00DA49FC" w14:paraId="0ED74C54" w14:textId="77777777" w:rsidTr="00DA49FC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52A2D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Hodnotící kritéria výstupu</w:t>
            </w:r>
            <w:r w:rsidRPr="00DA49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FDF49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hodno</w:t>
            </w:r>
            <w:r w:rsidRPr="00DA49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5AC51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cení</w:t>
            </w:r>
            <w:r w:rsidRPr="00DA49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06D20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Poznámky k výstupu</w:t>
            </w:r>
            <w:r w:rsidRPr="00DA49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  </w:t>
            </w:r>
          </w:p>
        </w:tc>
      </w:tr>
      <w:tr w:rsidR="00DA49FC" w:rsidRPr="00DA49FC" w14:paraId="06D55AA6" w14:textId="77777777" w:rsidTr="00DA49FC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7F4F9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Práci konzultoval/a a odeslal/a včas (48 h před seminářem)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DF916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96196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191DB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4FE80ED7" w14:textId="77777777" w:rsidTr="00DA49FC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34ED9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Dodržel/a časový rámec.  </w:t>
            </w:r>
          </w:p>
          <w:p w14:paraId="13F4ABAF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0BAD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BC10B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 </w:t>
            </w:r>
            <w:r w:rsidRPr="00DA4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dlouhé/krátké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98AA0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793CD39C" w14:textId="77777777" w:rsidTr="00DA49FC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E2B78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Uvedl/a rámec učiva (zařazení v RVP, ročník, předchozí učivo).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65A82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B04BE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1CCDC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46CC6076" w14:textId="77777777" w:rsidTr="00DA49FC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EF0A6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Uvedl/a problémy žáků v učivu.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2D636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0C183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CAE02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6CDBBA60" w14:textId="77777777" w:rsidTr="00DA49FC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D71A0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Udržoval/a oční kontakt s posluchači.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CCA0A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F9CFA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5F743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066CB864" w14:textId="77777777" w:rsidTr="00DA49FC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9EA96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Struktura výstupu byla srozumitelná.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9641D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2B4C1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D32A6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1493B5E6" w14:textId="77777777" w:rsidTr="00DA49FC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A7CA4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Využíval/a optimálně tabuli.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C6EC7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2A1E8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A246A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5B2369B9" w14:textId="77777777" w:rsidTr="00DA49FC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605A9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Projev výstupu byl přesný (srozumitelný).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3D459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63DC4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C541B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5881C25F" w14:textId="77777777" w:rsidTr="00DA49FC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BB6D8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Používal/a správně terminologii.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2781B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64C32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5F054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7D54FBC6" w14:textId="77777777" w:rsidTr="00DA49FC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A9A05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Výstup byl napsán bez gramatických a pravopisných chyb.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36DB0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3B170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AC785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565726A2" w14:textId="77777777" w:rsidTr="00DA49FC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BDF8E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Zadání výstupu bylo splněno.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C118B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9DBDC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46303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  <w:tr w:rsidR="00DA49FC" w:rsidRPr="00DA49FC" w14:paraId="679F4FCA" w14:textId="77777777" w:rsidTr="00DA49FC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1E5B2" w14:textId="77777777" w:rsidR="00DA49FC" w:rsidRPr="00DA49FC" w:rsidRDefault="00DA49FC" w:rsidP="00DA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Uvedl/a literaturu. 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5DD7D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 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EFFF7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E94CC" w14:textId="77777777" w:rsidR="00DA49FC" w:rsidRPr="00DA49FC" w:rsidRDefault="00DA49FC" w:rsidP="00DA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  </w:t>
            </w:r>
          </w:p>
        </w:tc>
      </w:tr>
    </w:tbl>
    <w:p w14:paraId="65C4F7FC" w14:textId="77777777" w:rsidR="00DA49FC" w:rsidRPr="00DA49FC" w:rsidRDefault="00DA49FC" w:rsidP="00DA49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49FC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</w:p>
    <w:p w14:paraId="52E5BC84" w14:textId="77777777" w:rsidR="00465BF2" w:rsidRDefault="00465BF2" w:rsidP="00465BF2">
      <w:pPr>
        <w:pStyle w:val="Odstavecseseznamem"/>
      </w:pPr>
    </w:p>
    <w:p w14:paraId="7629DD64" w14:textId="3AE112F6" w:rsidR="00FE26EB" w:rsidRDefault="00DA49FC" w:rsidP="00FE26EB">
      <w:pPr>
        <w:pStyle w:val="Odstavecseseznamem"/>
        <w:numPr>
          <w:ilvl w:val="0"/>
          <w:numId w:val="2"/>
        </w:numPr>
      </w:pPr>
      <w:r>
        <w:t xml:space="preserve">Obsah prvního semináře: část 1 – zavádění pojmů … těžkosti při definicích … několik příkladů definic, správných i nesprávných … </w:t>
      </w:r>
      <w:r w:rsidR="00FE26EB">
        <w:t xml:space="preserve">viz materiál kolegyně Veselákové, </w:t>
      </w:r>
      <w:r w:rsidR="00CD1A89">
        <w:t xml:space="preserve">prosím jen str. 17-30, data a povinnosti v prvních 16 stranách se netýkají letošního roku; </w:t>
      </w:r>
      <w:r w:rsidR="00FE26EB" w:rsidRPr="00FE26EB">
        <w:t>https://is.muni.cz/auth/el/ped/podzim2022/MA0021/um/seminar/skupina_0</w:t>
      </w:r>
      <w:r w:rsidR="002405E3">
        <w:t>2</w:t>
      </w:r>
      <w:r w:rsidR="00FE26EB" w:rsidRPr="00FE26EB">
        <w:t>/01-Veselakova-str-17-30.pdf</w:t>
      </w:r>
    </w:p>
    <w:p w14:paraId="6BB5A7A5" w14:textId="77777777" w:rsidR="00DA49FC" w:rsidRDefault="00DA49FC" w:rsidP="00DA49FC">
      <w:pPr>
        <w:pStyle w:val="Odstavecseseznamem"/>
      </w:pPr>
    </w:p>
    <w:p w14:paraId="76BFEABA" w14:textId="2D83A021" w:rsidR="00DA49FC" w:rsidRDefault="00DA49FC" w:rsidP="00AE626C">
      <w:pPr>
        <w:pStyle w:val="Odstavecseseznamem"/>
        <w:numPr>
          <w:ilvl w:val="0"/>
          <w:numId w:val="2"/>
        </w:numPr>
      </w:pPr>
      <w:r>
        <w:t xml:space="preserve">Obsah prvního semináře: část 2 – metody důkazů … jejich přehled </w:t>
      </w:r>
      <w:r w:rsidR="00CD1A89">
        <w:t>b</w:t>
      </w:r>
      <w:r>
        <w:t>ude pomocí pro přípravu zadaných výstupů v příštím týdnu.</w:t>
      </w:r>
      <w:r w:rsidR="00FE26EB">
        <w:t xml:space="preserve"> Využijte také materiálu 01-Blazkova,Budinova-Delitelnost v adresáři </w:t>
      </w:r>
      <w:r w:rsidR="00FE26EB" w:rsidRPr="00FE26EB">
        <w:t>https://is.muni.cz/auth/el/ped/podzim2022/MA0021/um/seminar/skupina_0</w:t>
      </w:r>
      <w:r w:rsidR="002405E3">
        <w:t>2</w:t>
      </w:r>
      <w:r w:rsidR="00FE26EB" w:rsidRPr="00FE26EB">
        <w:t>/</w:t>
      </w:r>
      <w:r w:rsidR="00FE26EB">
        <w:t>.</w:t>
      </w:r>
    </w:p>
    <w:p w14:paraId="6C935278" w14:textId="77777777" w:rsidR="00915D78" w:rsidRDefault="00915D78" w:rsidP="00915D78">
      <w:pPr>
        <w:pStyle w:val="Odstavecseseznamem"/>
      </w:pPr>
    </w:p>
    <w:p w14:paraId="34103378" w14:textId="3CB45BB9" w:rsidR="00915D78" w:rsidRDefault="00915D78" w:rsidP="00AE626C">
      <w:pPr>
        <w:pStyle w:val="Odstavecseseznamem"/>
        <w:numPr>
          <w:ilvl w:val="0"/>
          <w:numId w:val="2"/>
        </w:numPr>
      </w:pPr>
      <w:r>
        <w:t>V posledním semináři ve 13. týdnu semestru bude napsána písemka ze cvičení-semináře</w:t>
      </w:r>
      <w:r w:rsidR="00C759B1">
        <w:t>, charakter písemky najdete v souboru v bodě následujícím bodě H)</w:t>
      </w:r>
    </w:p>
    <w:p w14:paraId="7C1B5FC3" w14:textId="77777777" w:rsidR="00B8537A" w:rsidRDefault="00B8537A" w:rsidP="00B8537A">
      <w:pPr>
        <w:pStyle w:val="Odstavecseseznamem"/>
      </w:pPr>
    </w:p>
    <w:p w14:paraId="2873C362" w14:textId="556D3C22" w:rsidR="00B8537A" w:rsidRDefault="00B8537A" w:rsidP="00AE626C">
      <w:pPr>
        <w:pStyle w:val="Odstavecseseznamem"/>
        <w:numPr>
          <w:ilvl w:val="0"/>
          <w:numId w:val="2"/>
        </w:numPr>
      </w:pPr>
      <w:r>
        <w:t xml:space="preserve">Poslední povinností bude vypracovat studii porovnání aspoň tří učebnic matematiky na dané téma a dovednost žáků, pro niž najdete bližší inspiraci v dokumentu </w:t>
      </w:r>
      <w:hyperlink r:id="rId7" w:history="1">
        <w:r w:rsidRPr="00C84D69">
          <w:rPr>
            <w:rStyle w:val="Hypertextovodkaz"/>
          </w:rPr>
          <w:t>https://ucnmuni-my.sharepoint.com/:w:/g/personal/409097_muni_cz/EWuBi5bGgDpDioLwAPcMYR8BcRR_odUXWbYZZh9bjErHiw?e=4%3AXeA6WA&amp;at=9&amp;CID=3279e9df-54cc-1753-cccb-3f961758f206</w:t>
        </w:r>
      </w:hyperlink>
      <w:r>
        <w:t>. Hlavní charakteristika: mimo obrázky minimálně 2 strany textu A4, v obrázcích můžete uvést i titulní strany všech tří učebnic</w:t>
      </w:r>
      <w:r w:rsidR="00915D78">
        <w:t xml:space="preserve"> – všímejte si rozdílů mezi u čebnicemi a jejich charakteristik podle kritérií v odkazovaném dokumentu. Odevzdejte do 24. prosince 2022.</w:t>
      </w:r>
    </w:p>
    <w:p w14:paraId="16029612" w14:textId="77777777" w:rsidR="00E03F83" w:rsidRDefault="00E03F83" w:rsidP="00E03F83">
      <w:pPr>
        <w:pStyle w:val="Odstavecseseznamem"/>
      </w:pPr>
    </w:p>
    <w:p w14:paraId="3D63A82E" w14:textId="34E78FF6" w:rsidR="00B7689A" w:rsidRDefault="00E03F83" w:rsidP="00CB2A64">
      <w:pPr>
        <w:pStyle w:val="Odstavecseseznamem"/>
        <w:numPr>
          <w:ilvl w:val="0"/>
          <w:numId w:val="2"/>
        </w:numPr>
      </w:pPr>
      <w:r>
        <w:t>Shrnutí úkolů: 1) povinnost docházky na pondělní a středeční seminář; 2) dva výstupy na semináři, ke kontrole 48 předem a odevzdání</w:t>
      </w:r>
      <w:r w:rsidR="002405E3">
        <w:t xml:space="preserve"> do </w:t>
      </w:r>
      <w:r w:rsidR="00CD1A89">
        <w:t>odevzdávárny</w:t>
      </w:r>
      <w:r>
        <w:t xml:space="preserve"> po výstupu a zapracování </w:t>
      </w:r>
      <w:r>
        <w:lastRenderedPageBreak/>
        <w:t>připomínek do neděle v daném týdnu, ale nejpozději do 9. prosince 2022; 3) jeden úkol porovnání učebnic podle instrukcí H, odevzdejte do odevzdávárny do 24. prosince 2022; 4) prověrku v posledním týdnu semestru napište alespoň na 60 procent.</w:t>
      </w:r>
    </w:p>
    <w:p w14:paraId="0D8AFB1A" w14:textId="77777777" w:rsidR="002405E3" w:rsidRDefault="002405E3" w:rsidP="002405E3">
      <w:pPr>
        <w:pStyle w:val="Odstavecseseznamem"/>
      </w:pPr>
    </w:p>
    <w:p w14:paraId="328AAFE7" w14:textId="34C26438" w:rsidR="002405E3" w:rsidRPr="009765EB" w:rsidRDefault="002405E3" w:rsidP="002405E3">
      <w:r>
        <w:t>Po splnění všech čtyř věcí budete připuštěni ke kolokviu kolegyně Dr. Budínové, která s Vámi předmět uzavře.</w:t>
      </w:r>
    </w:p>
    <w:sectPr w:rsidR="002405E3" w:rsidRPr="0097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4F4"/>
    <w:multiLevelType w:val="multilevel"/>
    <w:tmpl w:val="D368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C5BDD"/>
    <w:multiLevelType w:val="hybridMultilevel"/>
    <w:tmpl w:val="E4A88414"/>
    <w:lvl w:ilvl="0" w:tplc="651C8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1902"/>
    <w:multiLevelType w:val="hybridMultilevel"/>
    <w:tmpl w:val="0F1CF52C"/>
    <w:lvl w:ilvl="0" w:tplc="7B76C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847358">
    <w:abstractNumId w:val="1"/>
  </w:num>
  <w:num w:numId="2" w16cid:durableId="1787653792">
    <w:abstractNumId w:val="2"/>
  </w:num>
  <w:num w:numId="3" w16cid:durableId="171928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98"/>
    <w:rsid w:val="002405E3"/>
    <w:rsid w:val="00465BF2"/>
    <w:rsid w:val="005B5038"/>
    <w:rsid w:val="0067114C"/>
    <w:rsid w:val="00773B98"/>
    <w:rsid w:val="00915D78"/>
    <w:rsid w:val="009765EB"/>
    <w:rsid w:val="00AE626C"/>
    <w:rsid w:val="00AF2864"/>
    <w:rsid w:val="00B7689A"/>
    <w:rsid w:val="00B8537A"/>
    <w:rsid w:val="00C759B1"/>
    <w:rsid w:val="00CD1A89"/>
    <w:rsid w:val="00DA49FC"/>
    <w:rsid w:val="00E03F83"/>
    <w:rsid w:val="00EE0D5F"/>
    <w:rsid w:val="00F05AEF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9F86"/>
  <w15:chartTrackingRefBased/>
  <w15:docId w15:val="{91FB526E-1C14-4E14-8DE4-1088FA5C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5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68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689A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DA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A49FC"/>
  </w:style>
  <w:style w:type="character" w:customStyle="1" w:styleId="eop">
    <w:name w:val="eop"/>
    <w:basedOn w:val="Standardnpsmoodstavce"/>
    <w:rsid w:val="00DA49FC"/>
  </w:style>
  <w:style w:type="character" w:customStyle="1" w:styleId="spellingerror">
    <w:name w:val="spellingerror"/>
    <w:basedOn w:val="Standardnpsmoodstavce"/>
    <w:rsid w:val="00DA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nmuni-my.sharepoint.com/:w:/g/personal/409097_muni_cz/EWuBi5bGgDpDioLwAPcMYR8BcRR_odUXWbYZZh9bjErHiw?e=4%3AXeA6WA&amp;at=9&amp;CID=3279e9df-54cc-1753-cccb-3f961758f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maticky.rozhovor.cz/didaktika/0004matem-nova-skola.php" TargetMode="External"/><Relationship Id="rId5" Type="http://schemas.openxmlformats.org/officeDocument/2006/relationships/hyperlink" Target="http://archiv-nuv.npi.cz/artefact/file/Matematika%20a%20jeji%20aplikace.pdf?file=67490&amp;view=98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Fajmon</dc:creator>
  <cp:keywords/>
  <dc:description/>
  <cp:lastModifiedBy>Břetislav Fajmon</cp:lastModifiedBy>
  <cp:revision>7</cp:revision>
  <dcterms:created xsi:type="dcterms:W3CDTF">2022-09-11T17:49:00Z</dcterms:created>
  <dcterms:modified xsi:type="dcterms:W3CDTF">2022-09-11T21:05:00Z</dcterms:modified>
</cp:coreProperties>
</file>